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Charting the Unknown Expansion Delayed Two Weeks</w:t>
      </w:r>
    </w:p>
    <w:p>
      <w:r>
        <w:t>منبع: https://www.ign.com/articles/crimson-desert-charting-the-unknown-expansion-delayed-two-weeks</w:t>
      </w:r>
    </w:p>
    <w:p>
      <w:r>
        <w:t>نویسنده: Jacqueline Thomas</w:t>
      </w:r>
    </w:p>
    <w:p>
      <w:r>
        <w:t>تاریخ انتشار: 2026-09-30 20:53</w:t>
      </w:r>
    </w:p>
    <w:p>
      <w:r>
        <w:t>──────────────────────────────────────────────────</w:t>
      </w:r>
    </w:p>
    <w:p>
      <w:r>
        <w:t>Crimson Desert's first expansion was only just announced at the State of Play in September with a very ambitious October 15 release date. Unfortunately, it seems that target was a little too ambitious.</w:t>
      </w:r>
    </w:p>
    <w:p>
      <w:r>
        <w:t>Pearl Abyss announced that the Charting the Unknown expansion would be delayed by two weeks, in order to "deliver a more polished and stable gameplay experience." But even with this delay, the new expansion is coming remarkably close to the game's initial release, and hopefully the developer will have even more content planned for the future.</w:t>
      </w:r>
    </w:p>
    <w:p>
      <w:r>
        <w:t>The expansion comes just seven months after Crimson Desert intially released back on March 19. And while the reception to the game was mixed, a lot of its initial issues have since been ironed out, turning the game into one of the breakout hits of the year.</w:t>
      </w:r>
    </w:p>
    <w:p>
      <w:r>
        <w:t>Hello, Greymanes. We would like to share an update regarding Crimson Desert’s upcoming DLC. pic.twitter.com/mKNmYn10jX — Crimson Desert (@CrimsonDesert_) September 30, 2026</w:t>
      </w:r>
    </w:p>
    <w:p>
      <w:r>
        <w:t>This first expansion will expand the game to a new zone, and will bring sea exploration to the already expansive world. Charting the unknown will also bring more robust base building, with the trailer suggesting you'll be able to actually build new buildings, which will only add another hundred hours to my play time.</w:t>
      </w:r>
    </w:p>
    <w:p>
      <w:r>
        <w:t>Crimson Desert's Charting the Unknown expansion will now launch on October 29, and will set you back $24.99. And just like the base game, it'll be available on PlayStation 5, Xbox Series X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