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Ridley Scott &amp; Hugh Jackman's Remake of a Robert Louis Stevenson Classic Lands 2027 Release</w:t>
      </w:r>
    </w:p>
    <w:p>
      <w:r>
        <w:t>منبع: https://www.cbr.com/ridley-scott-treasure-island-2027-release-date/</w:t>
      </w:r>
    </w:p>
    <w:p>
      <w:r>
        <w:t>نویسنده: Jeremy Dick</w:t>
      </w:r>
    </w:p>
    <w:p>
      <w:r>
        <w:t>تاریخ انتشار: 2026-10-01 01:42</w:t>
      </w:r>
    </w:p>
    <w:p>
      <w:r>
        <w:t>──────────────────────────────────────────────────</w:t>
      </w:r>
    </w:p>
    <w:p>
      <w:r>
        <w:t>Wolverine actor Hugh Jackman is set to take on another iconic role in his next big project. He's been recruited by Ridley Scott to star in a new adaptation of Robert Louis Stevenson's Treasure Island, and the feature just officially landed a theatrical release date next year.</w:t>
      </w:r>
    </w:p>
    <w:p>
      <w:r>
        <w:t>Columbia Pictures has officially dated Treasure Island to premiere in theaters on Nov. 11, 2027. The project was first publicly announced in June. At the time, it was reported that Jackman was set to star as Long John Silver with Scott directing. Jack Thorne (Adolescence) wrote the script, while Scott and Michael Pruss are producing for Scott Free Productions. It's not yet clear when filming starts, but it must be soon, given that it's a high-scale feature that's now expected to come out next year.</w:t>
      </w:r>
    </w:p>
    <w:p>
      <w:r>
        <w:t>Treasure Island Gets Reimagined by Ridley Scott</w:t>
      </w:r>
    </w:p>
    <w:p>
      <w:r>
        <w:t>EXODUS: GODS AND KINGS, director Ridley Scott on set, 2014. ©Twentieth Century Fox Film Corporation. All rights reserved./Courtesy Everett Collection</w:t>
      </w:r>
    </w:p>
    <w:p>
      <w:r>
        <w:t>The film is described as a "new take" on Stevenson’s novel. It follows a "young boy who uncovers the map to a legendary buried treasure, and he embarks on a perilous sea voyage to claim a hidden fortune, only to find himself locked in a deadly battle of wits with the charismatic and treacherous pirate Long John Silver." Hugh Grant and Owen Cooper will also star with Jackman.</w:t>
      </w:r>
    </w:p>
    <w:p>
      <w:r>
        <w:t>"I really read the script, and if I respond to my gut," Jackman recently told DiscussingFilm about his casting. "I've never read Treasure Island. I've never seen Treasure Island. So, I've heard of Long John Silver, but I had no idea. It is a slight reimagining, I'm told, but I just read this script, and, you know, it was sent to me by Ridley Scott, and I was like, 'Well, I'm really interested in that.'"</w:t>
      </w:r>
    </w:p>
    <w:p>
      <w:r>
        <w:t>Hugh Jackman Becomes the New Blackbeard</w:t>
      </w:r>
    </w:p>
    <w:p>
      <w:r>
        <w:t>Tim Curry as Long John Silver in Muppet Treasure Island</w:t>
      </w:r>
    </w:p>
    <w:p>
      <w:r>
        <w:t>Treasure Island was originally published in 1881, and has since been reimagined countless times with various movies, TV shows, and other forms of media. Beloved actor Tim Curry, who passed away in August, is on the list of actors who've had an on-screen portrayal of Long John Silver, having played the part in Muppet Treasure Island. Other members of that club include Wallace Beery, Robert Newton, and Charlton Heston.</w:t>
      </w:r>
    </w:p>
    <w:p>
      <w:r>
        <w:t>This project follows Scott's newest film, The Dog Stars, which was released in theaters in August. The post-apocalyptic thriller stars Jacob Elordi and Josh Brolin as survivors venturing out into the world in search of a better life long into a world that has been ravaged by a devastating pandemic. The film bombed with less than $40 million made at the box office with a budget of over $100 million. Scott's last movie, Gladiator II, conversely made over $462 million when it was released in 2024.</w:t>
      </w:r>
    </w:p>
    <w:p>
      <w:r>
        <w:t>Scott's Treasure Island will be released in movie theaters on Nov. 11,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