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accessory locations and how to unlock accessory slots in The Adventures of Elliot</w:t>
      </w:r>
    </w:p>
    <w:p>
      <w:r>
        <w:t>منبع: https://www.polygon.com/the-adventures-of-elliot-accessory-locations-all-unlock-slot-how-to/</w:t>
      </w:r>
    </w:p>
    <w:p>
      <w:r>
        <w:t>نویسنده: Paulo Kawanishi</w:t>
      </w:r>
    </w:p>
    <w:p>
      <w:r>
        <w:t>تاریخ انتشار: 2026-06-18 04:02</w:t>
      </w:r>
    </w:p>
    <w:p>
      <w:r>
        <w:t>──────────────────────────────────────────────────</w:t>
      </w:r>
    </w:p>
    <w:p>
      <w:r>
        <w:t>Accessories are an important part of your arsenal in The Adventures of Elliot: The Millennium Tales and some of them make you extremely powerful. Unlike weapons, which you need to fight monsters, accessories help you survive the game's different biomes. They can also affect key stats and mechanics in the game, which is great if you'd like to reduce friction while playing through the campaign.</w:t>
      </w:r>
    </w:p>
    <w:p>
      <w:r>
        <w:t>To learn all the options you have and how to equip more of them, we have prepared this guide explaining how to obtain all the accessories in The Adventures of Elliot and how to unlock more accessory slots too.</w:t>
      </w:r>
    </w:p>
    <w:p>
      <w:r>
        <w:t>All accessory locations in The Adventures of Elliot</w:t>
      </w:r>
    </w:p>
    <w:p>
      <w:r>
        <w:t>We have encountered 20 accessories in The Adventures of Elliot which you can either buy or earn by completing side quests.</w:t>
      </w:r>
    </w:p>
    <w:p>
      <w:r>
        <w:t>The Departure Brooch, which was granted to those who pre-ordered The Adventures of Elliot, and the Fairy Bangle, Cherry Blossom Anklet, and Roselle Ring included with the digital deluxe edition, are not listed here.</w:t>
      </w:r>
    </w:p>
    <w:p>
      <w:r>
        <w:t>Here's how you can obtain them and their effects:</w:t>
      </w:r>
    </w:p>
    <w:p>
      <w:r>
        <w:t>Name Accessory Effect Location How to obtain Age Amber Pendant Reduces damage taken from the Beast of Enmity by 50%. Kingdom of Huther Progress in the quest line that leads to the true ending. Age of Safekeeping Crystal Badge Increases the amount of magicite dropped by enemies by 100%. Kingdom of Huther Complete the "Joy Blossoms like a Flower" side quest, which you unlock as you progress in the true ending quest line. Age of Safekeeping Defalling Charm Negates damage taken from falling into pits and lava Kingdom of Huther Buy it from the item shop for 400 tul. Age of Safekeeping Discerning Monocle Increases the window for a precise guard by 100% Weyzn, Nation of Magic Complete the "Wonderful Friends" side quest. Age of Magic Expeardient Charm Negates impediments due to tall grass, marshes, quicksand, and icy terrain Kingdom of Huther Buy it from the item shop for 800 tul. Age of Safekeeping Flutterer's Cape Briefly hover by holding the jump button Kingdom of Huther Buy it from the item shop for 1,000 tul. Age of Safekeeping Fortune's Brooch Increases the likelihood of fortunate and unfortunate encounters Kingdom of Huther Complete the "In Search of the Right Sound" side quest. Age of Safekeeping Fury Brooch Causes objects other than bombs to explode on impact when thrown Weyzn, Nation of Magic Complete the "Hildebrandt's Research" side quest. Age of Magic Gather Ring Increases Faie's range to gather items by 200% Littlehope Complete "The Long Way Around" side quest. Age of Reconstruction Golden Egg Increases the amount of tul dropped by enemies by 100% Any town after unlocking the cat collector Collect 35 cats. Any Lotus Chain Prevents bonus time from ending with first instance of damage taken Refreshes above effect when bonus level increases. Neverwither Complete the "Blow Your Troubles Away" side quest. Age of Reconstruction Mole's Anklet Creates a shock wave when landing Momentarily stuns enemies Weyzn, Nation of Magic Complete "The Principles of the Formanit Institute" side quest. Age of Magic Potentiation Charm Increases buff duration by 100% Weyzn, Nation of Magic Complete the "One Lady's Request" side quest. Age of Magic Scallop's Charm Raise shield stamina recovery speed by 100% Kingdom of Huther Complete the "Wind-Tossed Adoration" side quest. Age of Safekeeping Solid Bangle Raises shield stamina by 10 Weyzn, Nation of Magic Complete the "A Promise Fulfilled" side quest. Age of Magic Sparkly Ring Increases Faie's magic recovery speed by 100% Kingdom of Huther Complete the "A Tale for another Time, Another Place" side quest. Age of Safekeeping Starlight Sand Temporarily raises attack and defense when reviving Whiterea, Mao's house Complete the "Fragrance of Things Past" side quest. Age of Magic Steely Charm Prevents being stunned or frozen Littlehope Complete "The Sending Flame Rite" side quest. Age of Reconstruction Vengeful Bangle Generates damaging spikes when guarding successfully Kingdom of Huther Complete the "Beyond His Gaze" side quest. Age of Safekeeping White Ring Enhances Faie's regular attacks Kingdom of Huther Complete the "Artisanal Spirit across the Ages" side quest. Age of Safekeeping</w:t>
      </w:r>
    </w:p>
    <w:p>
      <w:r>
        <w:t>Table images: Square Enix, Claytechworks/Square Enix via Polygon</w:t>
      </w:r>
    </w:p>
    <w:p>
      <w:r>
        <w:t>How to unlock accessory slots in The Adventures of Elliot</w:t>
      </w:r>
    </w:p>
    <w:p>
      <w:r>
        <w:t>By default, you can only have one accessory equipped in the early game. To unlock additional slots, you must obtain the Warrior's Mark and the Seasoned Warrior's Mark key items.</w:t>
      </w:r>
    </w:p>
    <w:p>
      <w:r>
        <w:t>Graphic: Paulo Kawanishi/Polygon | Source images: Square Enix and Claytechworks/Square Enix via Polygon</w:t>
      </w:r>
    </w:p>
    <w:p>
      <w:r>
        <w:t>You can earn the first mark by visiting, in the Age of Safekeeping, the Temple of Trials in Westerea, south of the Rainbow Lotus, and completing the Novice's Trial, which consists of five levels. If you die, you can start the trials again, but every try costs you 50 tul.</w:t>
      </w:r>
    </w:p>
    <w:p>
      <w:r>
        <w:t>Image: Square Enix and Claytechworks/Square Enix</w:t>
      </w:r>
    </w:p>
    <w:p>
      <w:r>
        <w:t>To earn the second mark, you must complete all the eight levels of the Sophomore's Trial, which becomes available after you visit the Age of Budding. As with the Novice's Trial, dying is not a problem, but this time you must pay 100 tul for every attempt.</w:t>
      </w:r>
    </w:p>
    <w:p>
      <w:r>
        <w:t>Repeating and completing the trials again after having obtained both marks will only reward you tul and magicite.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