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Hard Sci-Fi Anime Series That Are 10/10 Masterpieces</w:t>
      </w:r>
    </w:p>
    <w:p>
      <w:r>
        <w:t>منبع: https://www.cbr.com/hard-sci-fi-anime-perfect-masterpieces/</w:t>
      </w:r>
    </w:p>
    <w:p>
      <w:r>
        <w:t>نویسنده: Demi Phillips</w:t>
      </w:r>
    </w:p>
    <w:p>
      <w:r>
        <w:t>تاریخ انتشار: 2026-07-25 02:45</w:t>
      </w:r>
    </w:p>
    <w:p>
      <w:r>
        <w:t>──────────────────────────────────────────────────</w:t>
      </w:r>
    </w:p>
    <w:p>
      <w:r>
        <w:t>Sci-fi anime often use futuristic technology as a shortcut to spectacular battles or impossible superpowers. Hard science fiction takes a more demanding approach. Its technology must feel connected to recognizable scientific principles. Space travel, artificial intelligence, cybernetics and engineering come with limitations that cannot be ignored whenever the plot needs a dramatic moment. These anime never allow technical accuracy to overwhelm the human story.</w:t>
      </w:r>
    </w:p>
    <w:p>
      <w:r>
        <w:t>The science matters because it changes how characters live, work, dream, and understand themselves. Only a few anime balance scientific credibility, ambitious ideas, and unforgettable character writing well enough to feel nearly flawless. These series use believable futures to explore humanity’s relationship with technology, proving that hard sci-fi can be every bit as emotionally powerful as it is intellectually fascinating.</w:t>
      </w:r>
    </w:p>
    <w:p>
      <w:r>
        <w:t>Ghost in the Shell: Stand Alone Complex Builds a Believable Cybernetic Society</w:t>
      </w:r>
    </w:p>
    <w:p>
      <w:r>
        <w:t>Close Makoto Kusanagi is leaping through the air. Image via Production I.G.</w:t>
      </w:r>
    </w:p>
    <w:p>
      <w:r>
        <w:t>The Major and Batou take point in Ghost in the Shell Stand Alone Complex. Image via Production I.G</w:t>
      </w:r>
    </w:p>
    <w:p>
      <w:r>
        <w:t>The Major wields a gun in Ghost in the Shell Stand Alone Complex Image via Production I.G</w:t>
      </w:r>
    </w:p>
    <w:p>
      <w:r>
        <w:t>In the world of Ghost in the Shell: Stand Alone Complex, cybernetic bodies, artificial intelligence, and direct connections between human brains and computer networks have become common. Public Security Section 9 investigates crimes created by those advances, including cyberterrorism and the theft of personal identity. The anime does not treat cybernetics as a visual gimmick.</w:t>
      </w:r>
    </w:p>
    <w:p>
      <w:r>
        <w:t>Major Motoko Kusanagi embodies the anime’s central questions. Nearly her entire body is artificial, yet her consciousness remains recognizably human. Her existence challenges the idea that identity belongs to flesh. If memories can be edited and bodies replaced, the self may depend on something less tangible than biology. The series repeatedly returns to the concept of the ghost, the inner consciousness separating a person from a sophisticated machine.</w:t>
      </w:r>
    </w:p>
    <w:p>
      <w:r>
        <w:t>It never provides an easy definition because every technological development makes the distinction harder to preserve. The idea of a “Stand Alone Complex” describes behavior copied by individuals who appear connected despite having no central leader. That concept gives the series remarkable modern relevance. Information does not need to be true to influence millions of people. Stand Alone Complex explores not only what advanced technology can do, but what it would force society to reconsider.</w:t>
      </w:r>
    </w:p>
    <w:p>
      <w:r>
        <w:t>Dennou Coil Makes Augmented Reality Feel Uncomfortably Plausible</w:t>
      </w:r>
    </w:p>
    <w:p>
      <w:r>
        <w:t>Yuuko is being hunted down by Saatchi in Dennou Coil. Image via Madhouse</w:t>
      </w:r>
    </w:p>
    <w:p>
      <w:r>
        <w:t>Dennou Coil takes place in a city where augmented-reality glasses have become a part of childhood. The technology appears harmless until children begin discovering corrupted spaces and entities that should not exist. The anime understands that revolutionary technology will quickly become ordinary. Its characters do not react to augmented reality with constant amazement because they have grown up using it.</w:t>
      </w:r>
    </w:p>
    <w:p>
      <w:r>
        <w:t>That familiarity makes the system believable. The glasses alter how people experience their world. Physical and digital space overlap so completely that danger in one can create consequences in the other. Children explore that hidden infrastructure using illegal tools, improvised programs, and rumors passed between classmates. Their activities resemble urban exploration translated into a technological environment. The mystery gradually becomes more emotional.</w:t>
      </w:r>
    </w:p>
    <w:p>
      <w:r>
        <w:t>Yasako’s connection to the virtual world is tied to forgotten childhood experiences, while Isako uses dangerous hacking techniques in pursuit of someone she believes may still be reachable. Technology becomes inseparable from grief because digital traces allow people to preserve connections they cannot accept losing. Dennou Coil recognizes the most unsettling truth about new technology. Once people build their lives around it, the boundary between real and artificial stops being easy to define.</w:t>
      </w:r>
    </w:p>
    <w:p>
      <w:r>
        <w:t>Space Brothers Treats Becoming an Astronaut as a Lifelong Achievement</w:t>
      </w:r>
    </w:p>
    <w:p>
      <w:r>
        <w:t>Mutta and Hibito standing on the Moon with Earth in the background in Space Brothers. Image via A-1 Pictures</w:t>
      </w:r>
    </w:p>
    <w:p>
      <w:r>
        <w:t>Space Brothers begins when Mutta decides to apply to Japan’s astronaut program. Rather than granting him sudden genius or miraculous luck, the series follows the long process of examinations, interviews, and specialized training required to reach space. That attention to detail and procedure makes every advancement meaningful. Candidates are evaluated, not only for intelligence and physical fitness, but for their ability to remain calm, communicate clearly, and solve problems within a team.</w:t>
      </w:r>
    </w:p>
    <w:p>
      <w:r>
        <w:t>The anime makes engineering exciting by showing how preparation affects survival. Space is not romanticized as an endless source of adventure. It is an environment where radiation, mechanical failure, isolation, and human error remain constant threats. Hibito’s journey demonstrates those dangers. Reaching the Moon does not make him invulnerable, and a serious incident leaves consequences that determination alone cannot immediately overcome.</w:t>
      </w:r>
    </w:p>
    <w:p>
      <w:r>
        <w:t>His struggle shows that astronaut training must account for psychological recovery as much as physical survival. Mutta’s development is equally compelling. Space Brothers contains little of the warfare or dystopian technology often associated with science fiction anime. Its greatness comes from treating real scientific ambition with patience and respect. The series makes space exploration feel difficult enough to be believable, and inspiring enough to remain worth the sacrifice.</w:t>
      </w:r>
    </w:p>
    <w:p>
      <w:r>
        <w:t>Planetes Is the Definitive Hard Sci-Fi Anime</w:t>
      </w:r>
    </w:p>
    <w:p>
      <w:r>
        <w:t>Close Hachirouta Hoshino reaching out in space, with the Earth below, in Planetes. Image via Studio Sunrise</w:t>
      </w:r>
    </w:p>
    <w:p>
      <w:r>
        <w:t>The Debris Section handles trash in Planetes. Image via Studio Sunrise</w:t>
      </w:r>
    </w:p>
    <w:p>
      <w:r>
        <w:t>Ai Tanabe and Hachimaki squabble in Planetes. Image via Studio Sunrise</w:t>
      </w:r>
    </w:p>
    <w:p>
      <w:r>
        <w:t>Planetes follows the underfunded Debris Section of the Technora Corporation. Compared to engineers and astronauts working on prestigious missions, these employees are treated as insignificant, but their work prevents catastrophic collisions that could make Earth’s orbit unusable. The anime understands that living in space would remain physically demanding. Astronauts must account for oxygen supplies, radiation exposure, pressure changes, and the effects of prolonged low gravity.</w:t>
      </w:r>
    </w:p>
    <w:p>
      <w:r>
        <w:t>Hachimaki dreams of owning a spaceship and joining a mission to Jupiter. His ambition initially gives him purpose, but it also makes him resent the ordinary work keeping him alive. He wants space to offer complete freedom, only to discover that every major achievement depends on institutions, money, and people willing to support one another. The worldbuilding extends far beyond the debris crew.</w:t>
      </w:r>
    </w:p>
    <w:p>
      <w:r>
        <w:t>Wealthy nations dominate the space industry, and poorer countries are denied access to resources. Planetes recognizes that the future will still be built by ordinary workers carrying personal fears and ambitions. Its science is convincing, but its humanity makes that science feel more real. No anime has offered a more complete vision of space as both the next frontier and another workplace where people must decide what progress is truly worth.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