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Light up your chair with Razer's latest invention</w:t>
      </w:r>
    </w:p>
    <w:p>
      <w:r>
        <w:t>منبع: https://gamingtrend.com/news/light-up-your-chair-with-razers-latest-invention/</w:t>
      </w:r>
    </w:p>
    <w:p>
      <w:r>
        <w:t>نویسنده: ناشناس</w:t>
      </w:r>
    </w:p>
    <w:p>
      <w:r>
        <w:t>تاریخ انتشار: 2026-06-26 16:33</w:t>
      </w:r>
    </w:p>
    <w:p>
      <w:r>
        <w:t>──────────────────────────────────────────────────</w:t>
      </w:r>
    </w:p>
    <w:p>
      <w:r>
        <w:t>I've never thought about RGB lighting on my gaming chair. That said, I'm not surprised in the least that Razer has. Newly announced, the Razer Soma Chroma brings crazy color to your setup, and is a new line for the team. Here's hoping this idea continues, especially with the Project Madison immersive chair in development.</w:t>
      </w:r>
    </w:p>
    <w:p>
      <w:r>
        <w:t>Razer has unveiled the Razer Soma Chroma, its first RGB gaming chair and the start of a new immersive chair line. It's available now here.</w:t>
      </w:r>
    </w:p>
    <w:p>
      <w:r>
        <w:t>The standout is the lighting. The Soma Chroma's Chroma RGB reacts in real time to what's happening on screen across more than 300 integrated games, so the chair lights up with the action instead of glowing on a static loop. Razer is positioning it as the chair becoming an active part of the battlestation rather than passive furniture.</w:t>
      </w:r>
    </w:p>
    <w:p>
      <w:r>
        <w:t>The details:</w:t>
      </w:r>
    </w:p>
    <w:p>
      <w:r>
        <w:t>Reactive Chroma RGB syncs to 300+ games, with 16.8 million colors and 10 presets in Synapse</w:t>
      </w:r>
    </w:p>
    <w:p>
      <w:r>
        <w:t>A built-in ergonomic lumbar arch and dual-density cold-cured foam handle marathon sessions, with recline up to 155 degrees</w:t>
      </w:r>
    </w:p>
    <w:p>
      <w:r>
        <w:t>Dual-mode wireless connectivity runs over a single USB Type-C cable, drawing power from a wall outlet or a standard power bank</w:t>
      </w:r>
    </w:p>
    <w:p>
      <w:r>
        <w:t>An onboard control panel switches lighting, brightness, and PC or mobile connection at the touch of a button</w:t>
      </w:r>
    </w:p>
    <w:p>
      <w:r>
        <w:t>Stay tuned to GamingTrend for more Razer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