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Rewatchable Anime Movies, Ranked</w:t>
      </w:r>
    </w:p>
    <w:p>
      <w:r>
        <w:t>منبع: https://www.cbr.com/most-rewatchable-anime-movies-ranked/</w:t>
      </w:r>
    </w:p>
    <w:p>
      <w:r>
        <w:t>نویسنده: Bidisha Mitra, Areeba Khan</w:t>
      </w:r>
    </w:p>
    <w:p>
      <w:r>
        <w:t>تاریخ انتشار: 2026-09-04 00:15</w:t>
      </w:r>
    </w:p>
    <w:p>
      <w:r>
        <w:t>──────────────────────────────────────────────────</w:t>
      </w:r>
    </w:p>
    <w:p>
      <w:r>
        <w:t>Anime movies build entire worlds in under two hours. Great films such as Perfect Blue, Spirited Away, and Paprika demonstrate how much depth can be packed into a single feature, leaving a lasting impression long after the credits roll. The strongest films reward patience with visual density, layered character work and pacing that never wears thin.</w:t>
      </w:r>
    </w:p>
    <w:p>
      <w:r>
        <w:t>True rewatchability comes from qualities such as hidden foreshadowing, background details that become clearer with familiarity and character arcs that gain new meaning after the ending. From cozy comfort films to dense psychological thrillers, the most memorable anime movies remain engaging across multiple viewings, revealing nuances that might initially go unnoticed.</w:t>
      </w:r>
    </w:p>
    <w:p>
      <w:r>
        <w:t>My Neighbor Totoro Turns Simplicity Into Endless Comfort Viewing</w:t>
      </w:r>
    </w:p>
    <w:p>
      <w:r>
        <w:t>An image showcasing My Neighbor Totoro artwork of the three Totoro's sitting on a large tree branch with Mei and Satsuki Kusakabe. Image via Studio Ghibli</w:t>
      </w:r>
    </w:p>
    <w:p>
      <w:r>
        <w:t>Few anime movies make returning for another viewing feel as natural as My Neighbor Totoro. Satsuki and Mei Kusakabe's move to the countryside unfolds through small domestic moments, from exploring their new home to encountering sprites and Totoro.</w:t>
      </w:r>
    </w:p>
    <w:p>
      <w:r>
        <w:t>The film's charm comes from its atmosphere, its characters, and the sense that something magical might appear in any quiet corner. This simplicity gives the film remarkable staying power.</w:t>
      </w:r>
    </w:p>
    <w:p>
      <w:r>
        <w:t>Totoro remains an enigmatic presence whose nature and abilities never need explanation, while the girls' concern for their hospitalized mother gives the gentle story an emotional undercurrent. The result feels less like a story viewers finish and more like a place they can return to.</w:t>
      </w:r>
    </w:p>
    <w:p>
      <w:r>
        <w:t>Tokyo Godfathers Turns a Christmas Miracle Into Character-Driven Comedy</w:t>
      </w:r>
    </w:p>
    <w:p>
      <w:r>
        <w:t>Close Gin, Miyuki, and Hana with the baby in Tokyo Godfathers Image via Madhouse</w:t>
      </w:r>
    </w:p>
    <w:p>
      <w:r>
        <w:t>Gin reunites with his daughter in Tokyo Godfathers Image via Madhouse</w:t>
      </w:r>
    </w:p>
    <w:p>
      <w:r>
        <w:t>Hana holds baby Kiyoko close to her in Tokyo Godfathers Image via Madhouse</w:t>
      </w:r>
    </w:p>
    <w:p>
      <w:r>
        <w:t>The real strength of Tokyo Godfathers lies in how naturally its characters carry the film from one unpredictable encounter to another. Gin, Hana and Miyuki each have complicated histories, yet Satoshi Kon reveals those histories through jokes, arguments, accidents and casual conversations rather than lengthy exposition.</w:t>
      </w:r>
    </w:p>
    <w:p>
      <w:r>
        <w:t>Small character details gain significance when viewed with a fuller understanding of the trio. Kon also packs the film with visual callbacks and carefully timed coincidences that become easier to appreciate on repeat viewings.</w:t>
      </w:r>
    </w:p>
    <w:p>
      <w:r>
        <w:t>Tokyo Godfathers' Christmas setting adds warmth, while the combination of slapstick, tragedy, and found-family emotion keeps the tone unpredictable. The snowy Tokyo streets give the movie a distinctive seasonal atmosphere, giving it a timeless appeal that keeps the story emotionally engaging.</w:t>
      </w:r>
    </w:p>
    <w:p>
      <w:r>
        <w:t>A Silent Voice Reveals New Empathy With Each Viewing</w:t>
      </w:r>
    </w:p>
    <w:p>
      <w:r>
        <w:t>Close Shoko bumps into Shoya on the escalator in A Silent Voice. Image via Kyoto Animation</w:t>
      </w:r>
    </w:p>
    <w:p>
      <w:r>
        <w:t>Shoko Nishimiya is signing "see you later" in A Silent Voice. Image via Kyoto Animation</w:t>
      </w:r>
    </w:p>
    <w:p>
      <w:r>
        <w:t>Shoyo Ishida looks up nervously - A Silent Voice Image via Kyoto Animation</w:t>
      </w:r>
    </w:p>
    <w:p>
      <w:r>
        <w:t>The visual language of A Silent Voice makes Shoya Ishida's emotional isolation visible. Blue X marks cover the faces of people he struggles to connect with, with them gradually disappearing as he confronts his guilt and allows himself to form genuine relationships.</w:t>
      </w:r>
    </w:p>
    <w:p>
      <w:r>
        <w:t>The recurring image gives the film a visual progression that becomes clearer as Shoya's emotional journey unfolds. Naoko Yamada also gives the supporting cast enough individual insecurity and resentment to reward closer attention.</w:t>
      </w:r>
    </w:p>
    <w:p>
      <w:r>
        <w:t>Shoko Nishimiya's reflexive apologies, Naoka Ueno's hostility and Miyoko Sahara's lingering guilt reveal different responses to the same painful past. Their behavior carries more weight alongside Shoya's struggle to forgive himself, while Kyoto Animation's careful framing, body language and use of silence give the film depth beyond its central relationship.</w:t>
      </w:r>
    </w:p>
    <w:p>
      <w:r>
        <w:t>Perfect Blue Demands Repeat Viewings To Track Its Reality Breaks</w:t>
      </w:r>
    </w:p>
    <w:p>
      <w:r>
        <w:t>Pop idol Mima Kirigoe wipes blood on her face in Perfect Blue. Image via Madhouse</w:t>
      </w:r>
    </w:p>
    <w:p>
      <w:r>
        <w:t>Few psychological anime make a second viewing feel like solving a puzzle. Perfect Blue follows Mima Kirigoe as her identity becomes increasingly unstable, while Satoshi Kon cuts between reality, performance, memory and hallucination without providing comfortable boundaries.</w:t>
      </w:r>
    </w:p>
    <w:p>
      <w:r>
        <w:t>Familiarity with the ending changes how scenes that initially seem straightforward are interpreted. The film also rewards attention to its visual repetitions and disorienting transitions.</w:t>
      </w:r>
    </w:p>
    <w:p>
      <w:r>
        <w:t>Mima's former pop-idol image increasingly confronts her current identity, creating a disturbing contrast that becomes more apparent over time. Kon's editing encourages viewers to question locations, conversations and continuity between scenes, turning the movie into a dense psychological maze that reveals more about its construction with closer attention.</w:t>
      </w:r>
    </w:p>
    <w:p>
      <w:r>
        <w:t>Howl's Moving Castle Layers Anti-War Themes Under Fantasy Romance</w:t>
      </w:r>
    </w:p>
    <w:p>
      <w:r>
        <w:t>Howl and Sophie walking together in Howl's Moving Castle Image via Studio Ghibli</w:t>
      </w:r>
    </w:p>
    <w:p>
      <w:r>
        <w:t>A second viewing of Howl's Moving Castle makes its visual storytelling easier to appreciate. Sophie's transformation from a timid young hatmaker into a more confident woman parallels the shifts in her physical appearance, while the moving castle reflects Howl's unstable identity.</w:t>
      </w:r>
    </w:p>
    <w:p>
      <w:r>
        <w:t>Even small changes in Sophie's posture and appearance communicate emotions that the dialogue leaves unstated. Howl's reluctance to participate in the conflict, the destruction surrounding the characters and his increasingly monstrous forms reinforce Miyazaki's rejection of warfare.</w:t>
      </w:r>
    </w:p>
    <w:p>
      <w:r>
        <w:t>The Witch of the Waste's place within the household adds another layer, while Sophie's relationship with Howl gives familiar scenes additional emotional context. Beneath its whimsy and romance, the film's political commentary becomes increasingly difficult to overlook, giving its fantasy world a more complicated emotional and thematic identity.</w:t>
      </w:r>
    </w:p>
    <w:p>
      <w:r>
        <w:t>Related 7 Greatest Books That Inspired Studio Ghibli Movies Studio Ghibli movies are cozy and brilliantly written, but the books they are based on expand on the world and characters way more.</w:t>
      </w:r>
    </w:p>
    <w:p>
      <w:r>
        <w:t>Summer Wars Turns Family Chaos Into a Rewatchable Digital Thriller</w:t>
      </w:r>
    </w:p>
    <w:p>
      <w:r>
        <w:t>Love Machine Devouring Digital Avatars in Summer Wars Image via Madhouse</w:t>
      </w:r>
    </w:p>
    <w:p>
      <w:r>
        <w:t>Summer Wars has an unusually effective split personality. One half revolves around the enormous Jinnouchi family, with its arguments, rivalries, traditions and affectionate chaos, while the other follows a crisis spreading through the virtual world OZ.</w:t>
      </w:r>
    </w:p>
    <w:p>
      <w:r>
        <w:t>The contrast keeps the film energetic even after the central conflict becomes familiar, since the family scenes remain entertaining on their own. Mamoru Hosoda also makes the crowded Jinnouchi household rewarding to explore again.</w:t>
      </w:r>
    </w:p>
    <w:p>
      <w:r>
        <w:t>Individual relatives become easier to distinguish and Sakae Jinnouchi's authority gains greater significance after her role in the crisis becomes clear. Kenji's mathematical abilities bridge the domestic and digital sides, while games, meals and family rituals keep the stakes grounded.</w:t>
      </w:r>
    </w:p>
    <w:p>
      <w:r>
        <w:t>Akira Rewards Patience With Its Dense Cyberpunk World-Building</w:t>
      </w:r>
    </w:p>
    <w:p>
      <w:r>
        <w:t>Tetsuo Shima standing in a pile of rubble in Akira Image via Tokyo Movie Shinsha</w:t>
      </w:r>
    </w:p>
    <w:p>
      <w:r>
        <w:t>Neo-Tokyo is almost a character of its own in Akira. Katsuhiro Otomo fills streets, laboratories, protests, biker gangs and military facilities with details that establish the city's social and political instability without stopping the story to explain everything.</w:t>
      </w:r>
    </w:p>
    <w:p>
      <w:r>
        <w:t>That density means a first viewing can prioritize Tetsuo Shima's transformation while later viewings reveal how much information surrounds him. Kaneda and Tetsuo's friendship takes on tragic weight once the trajectory of their rivalry becomes clear.</w:t>
      </w:r>
    </w:p>
    <w:p>
      <w:r>
        <w:t>Their gestures and confrontations carry more significance when the history behind them is understood. Military experiments, student unrest, political tensions and decaying infrastructure give the film a stronger thematic foundation than its explosive action initially suggests.</w:t>
      </w:r>
    </w:p>
    <w:p>
      <w:r>
        <w:t>Princess Mononoke Balances Environmental Nuance Across Every Rewatch</w:t>
      </w:r>
    </w:p>
    <w:p>
      <w:r>
        <w:t>A Great Shot from Hayao Miyazaki's Anime Epic, Princess Mononoke. Image via Studio Ghibli</w:t>
      </w:r>
    </w:p>
    <w:p>
      <w:r>
        <w:t>Moral ambiguity gives Princess Mononoke much of its lasting power. Lady Eboshi leads Irontown's expansion into the forest, yet she also protects people marginalized elsewhere, including former prostitutes and people affected by leprosy.</w:t>
      </w:r>
    </w:p>
    <w:p>
      <w:r>
        <w:t>Ashitaka's position between Irontown and the forest becomes more interesting with familiarity, since the film refuses to make either side completely righteous. The forest gods have their own anger, pride and destructive impulses, while human characters have understandable reasons for defending their livelihoods.</w:t>
      </w:r>
    </w:p>
    <w:p>
      <w:r>
        <w:t>San's devotion to Moro, Okkoto's fury and Eboshi's determination to protect Irontown reveal different sides of the conflict. Even Jigo's pursuit of the Forest Spirit connects the struggle to political power and personal ambition, leaving the film's competing motivations open to interpretation.</w:t>
      </w:r>
    </w:p>
    <w:p>
      <w:r>
        <w:t>Your Name Hides New Clues Behind Its Body-Swap Mystery</w:t>
      </w:r>
    </w:p>
    <w:p>
      <w:r>
        <w:t>Mitsuha crying after losing her connection to Taki in Your Name Image via CoMix Wave Films</w:t>
      </w:r>
    </w:p>
    <w:p>
      <w:r>
        <w:t>Your Name becomes a different experience after its central mystery is familiar. Makoto Shinkai plants visual information throughout Mitsuha Miyamizu and Taki Tachibana's lives, using dates, hairstyles, locations and other details to establish the timeline before the characters understand what is happening.</w:t>
      </w:r>
    </w:p>
    <w:p>
      <w:r>
        <w:t>Knowing the truth makes those details easier to identify without diminishing their emotional impact. Itomori, Mitsuha's shrine traditions and the comet acquire greater significance once the connections between them become clear.</w:t>
      </w:r>
    </w:p>
    <w:p>
      <w:r>
        <w:t>RADWIMPS' music further changes the emotional texture of familiar scenes, particularly during the twilight sequence. Your Name works as both an emotional romance and a carefully constructed visual puzzle, with Shinkai's hidden details and revelations rewarding another look after the mystery is solved.</w:t>
      </w:r>
    </w:p>
    <w:p>
      <w:r>
        <w:t>Spirited Away Rewards Every Viewing With New Visual Details</w:t>
      </w:r>
    </w:p>
    <w:p>
      <w:r>
        <w:t>Spirited Away protagonist Chihiro is shown with a neutral facial expression while wearing her pink bathhouse work clothes. Image credit to Studio Ghibli</w:t>
      </w:r>
    </w:p>
    <w:p>
      <w:r>
        <w:t>Every corner of Spirited Away contains something worth noticing. The bathhouse teems with spirits, workers, rooms, food, decorations and visual gags, while Chihiro's growth unfolds through her actions rather than constant explanations.</w:t>
      </w:r>
    </w:p>
    <w:p>
      <w:r>
        <w:t>A first viewing can focus on her struggle to survive, leaving the background world and subtle character beats open to discovery later. No-Face becomes more interesting when viewed alongside the bathhouse's culture of greed.</w:t>
      </w:r>
    </w:p>
    <w:p>
      <w:r>
        <w:t>His behavior changes as he absorbs the desires and habits surrounding him, giving his storyline meaning beyond his frightening transformation. Haku's identity receives similar treatment, with early details becoming clearer after his connection to the Kohaku River is understood.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