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sucked at About Fishing, but the PS1-style mystery game had me feeling more chill than frustrated</w:t>
      </w:r>
    </w:p>
    <w:p>
      <w:r>
        <w:t>منبع: https://www.gamesradar.com/games/adventure/i-sucked-at-about-fishing-but-the-ps1-style-mystery-game-had-me-feeling-more-chill-than-frustrated/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