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D90A" w14:textId="77777777" w:rsidR="00864B3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376F5BCE" w14:textId="77777777" w:rsidR="00864B3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4621BB63" w14:textId="77777777" w:rsidR="00864B3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171E9EBB" w14:textId="77777777" w:rsidR="00864B3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 «Уральский федеральный университет</w:t>
      </w:r>
    </w:p>
    <w:p w14:paraId="0CBC36A4" w14:textId="77777777" w:rsidR="00864B3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имени первого Президента России </w:t>
      </w:r>
      <w:proofErr w:type="gramStart"/>
      <w:r>
        <w:rPr>
          <w:sz w:val="28"/>
          <w:szCs w:val="28"/>
        </w:rPr>
        <w:t>Б.Н.</w:t>
      </w:r>
      <w:proofErr w:type="gramEnd"/>
      <w:r>
        <w:rPr>
          <w:sz w:val="28"/>
          <w:szCs w:val="28"/>
        </w:rPr>
        <w:t xml:space="preserve"> Ельцина»</w:t>
      </w:r>
    </w:p>
    <w:p w14:paraId="2B88E8BA" w14:textId="77777777" w:rsidR="00864B39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54F56C" w14:textId="77777777" w:rsidR="00864B3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 - РТФ</w:t>
      </w:r>
    </w:p>
    <w:p w14:paraId="5C57FF82" w14:textId="77777777" w:rsidR="00864B3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Центр ускоренного обучения</w:t>
      </w:r>
    </w:p>
    <w:p w14:paraId="36F1FECF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7CC92A34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C651961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D8B8E41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DD42A8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C530837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86EF002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2FA6840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B7E2BD4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2642FEB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88F244A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66FDD29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C84432A" w14:textId="77777777" w:rsidR="00864B39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91170DC" w14:textId="77777777" w:rsidR="00864B39" w:rsidRDefault="00000000">
      <w:pPr>
        <w:spacing w:after="140" w:line="392" w:lineRule="auto"/>
        <w:jc w:val="center"/>
        <w:rPr>
          <w:sz w:val="56"/>
          <w:szCs w:val="56"/>
        </w:rPr>
      </w:pPr>
      <w:r>
        <w:rPr>
          <w:sz w:val="56"/>
          <w:szCs w:val="56"/>
        </w:rPr>
        <w:t>КУРСОВОЕ ПРОЕКТИРОВАНИЕ</w:t>
      </w:r>
    </w:p>
    <w:p w14:paraId="7D237026" w14:textId="77777777" w:rsidR="00864B39" w:rsidRDefault="00000000">
      <w:pPr>
        <w:spacing w:after="140" w:line="392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учебно-методическое пособие</w:t>
      </w:r>
    </w:p>
    <w:p w14:paraId="539265E7" w14:textId="77777777" w:rsidR="00864B39" w:rsidRDefault="00864B39">
      <w:pPr>
        <w:spacing w:after="140" w:line="392" w:lineRule="auto"/>
        <w:jc w:val="center"/>
        <w:rPr>
          <w:b/>
          <w:sz w:val="28"/>
          <w:szCs w:val="28"/>
        </w:rPr>
      </w:pPr>
    </w:p>
    <w:p w14:paraId="325C31C0" w14:textId="77777777" w:rsidR="00864B39" w:rsidRDefault="00864B39">
      <w:pPr>
        <w:spacing w:after="140" w:line="392" w:lineRule="auto"/>
        <w:jc w:val="center"/>
        <w:rPr>
          <w:b/>
          <w:sz w:val="28"/>
          <w:szCs w:val="28"/>
        </w:rPr>
      </w:pPr>
    </w:p>
    <w:p w14:paraId="15ED5CA2" w14:textId="77777777" w:rsidR="00864B39" w:rsidRDefault="00864B39">
      <w:pPr>
        <w:spacing w:after="140" w:line="392" w:lineRule="auto"/>
        <w:jc w:val="center"/>
        <w:rPr>
          <w:b/>
          <w:sz w:val="28"/>
          <w:szCs w:val="28"/>
        </w:rPr>
      </w:pPr>
    </w:p>
    <w:p w14:paraId="4E076A13" w14:textId="77777777" w:rsidR="00864B39" w:rsidRDefault="00864B39">
      <w:pPr>
        <w:spacing w:after="140" w:line="392" w:lineRule="auto"/>
        <w:jc w:val="center"/>
        <w:rPr>
          <w:b/>
          <w:sz w:val="28"/>
          <w:szCs w:val="28"/>
        </w:rPr>
      </w:pPr>
    </w:p>
    <w:p w14:paraId="0D7D2FB9" w14:textId="77777777" w:rsidR="00864B39" w:rsidRDefault="00864B39">
      <w:pPr>
        <w:spacing w:after="140" w:line="392" w:lineRule="auto"/>
        <w:jc w:val="center"/>
        <w:rPr>
          <w:sz w:val="28"/>
          <w:szCs w:val="28"/>
        </w:rPr>
      </w:pPr>
    </w:p>
    <w:p w14:paraId="169C975D" w14:textId="77777777" w:rsidR="00864B39" w:rsidRDefault="00000000">
      <w:pPr>
        <w:spacing w:after="140" w:line="392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>Екатеринбург 2023</w:t>
      </w:r>
    </w:p>
    <w:p w14:paraId="10678562" w14:textId="77777777" w:rsidR="00864B3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Общее описание задачи</w:t>
      </w:r>
    </w:p>
    <w:p w14:paraId="6E74B5B9" w14:textId="77777777" w:rsidR="00864B3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0E6C7218" w14:textId="77777777" w:rsidR="00864B39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Задачи</w:t>
      </w:r>
    </w:p>
    <w:p w14:paraId="7161CE2B" w14:textId="77777777" w:rsidR="00864B39" w:rsidRDefault="00000000">
      <w:pPr>
        <w:ind w:left="1080" w:hanging="360"/>
        <w:rPr>
          <w:sz w:val="28"/>
          <w:szCs w:val="28"/>
        </w:rPr>
      </w:pPr>
      <w:r>
        <w:rPr>
          <w:sz w:val="28"/>
          <w:szCs w:val="28"/>
        </w:rPr>
        <w:t>1)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Реализовать веб-приложение</w:t>
      </w:r>
    </w:p>
    <w:p w14:paraId="502F4473" w14:textId="77777777" w:rsidR="00864B39" w:rsidRDefault="00000000">
      <w:pPr>
        <w:ind w:left="1080" w:hanging="360"/>
        <w:rPr>
          <w:sz w:val="28"/>
          <w:szCs w:val="28"/>
        </w:rPr>
      </w:pPr>
      <w:r>
        <w:rPr>
          <w:sz w:val="28"/>
          <w:szCs w:val="28"/>
        </w:rPr>
        <w:t>2)</w:t>
      </w:r>
      <w:r>
        <w:rPr>
          <w:sz w:val="14"/>
          <w:szCs w:val="14"/>
        </w:rPr>
        <w:t xml:space="preserve">   </w:t>
      </w:r>
      <w:r>
        <w:rPr>
          <w:sz w:val="28"/>
          <w:szCs w:val="28"/>
        </w:rPr>
        <w:t>Написать пояснительную записку</w:t>
      </w:r>
    </w:p>
    <w:p w14:paraId="4061E14B" w14:textId="77777777" w:rsidR="00864B39" w:rsidRDefault="00864B39">
      <w:pPr>
        <w:jc w:val="center"/>
        <w:rPr>
          <w:sz w:val="28"/>
          <w:szCs w:val="28"/>
        </w:rPr>
      </w:pPr>
    </w:p>
    <w:p w14:paraId="060CDB35" w14:textId="77777777" w:rsidR="00864B39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Общее описание работы приложения </w:t>
      </w:r>
    </w:p>
    <w:p w14:paraId="36423561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веб-приложение с перечисленными ниже веб-формами и базой данных, в которой есть таблица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, таблицы из варианта, логи записываются в отдельный файл. Пользователь обращается к приложению вводит свой логин и пароль, откроется форма списка, каждую запись можно удалить, изменить, также существует возможность добавить новую запись. </w:t>
      </w:r>
      <w:r>
        <w:rPr>
          <w:strike/>
          <w:color w:val="FF0000"/>
          <w:sz w:val="28"/>
          <w:szCs w:val="28"/>
        </w:rPr>
        <w:t>Во время работы сервиса необходимо записывать действия пользователя в базу данных.</w:t>
      </w:r>
      <w:r>
        <w:rPr>
          <w:strike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Должно быть предусмотрены роли READ_ONLY (только для чтения), USER (роль видит только записи, созданные конкретным пользователем), помимо роли ADMIN. У роли ADMIN должен быть полный доступ ко всем данным. Также нужно добавить </w:t>
      </w:r>
      <w:proofErr w:type="spellStart"/>
      <w:r>
        <w:rPr>
          <w:sz w:val="28"/>
          <w:szCs w:val="28"/>
        </w:rPr>
        <w:t>Actuator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По-умолчанию</w:t>
      </w:r>
      <w:proofErr w:type="spellEnd"/>
      <w:r>
        <w:rPr>
          <w:sz w:val="28"/>
          <w:szCs w:val="28"/>
        </w:rPr>
        <w:t xml:space="preserve"> при регистрации всем пользователям устанавливается роль READ_ONLY.</w:t>
      </w:r>
    </w:p>
    <w:p w14:paraId="25069BC3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992534C" w14:textId="77777777" w:rsidR="00864B39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Веб-формы</w:t>
      </w:r>
    </w:p>
    <w:p w14:paraId="4D923AB6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1) Форма входа в приложение;</w:t>
      </w:r>
    </w:p>
    <w:p w14:paraId="7DE3497B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2) Форма списка для двух таблиц;</w:t>
      </w:r>
    </w:p>
    <w:p w14:paraId="1386ED12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3) Форма ввода данных для двух таблиц;</w:t>
      </w:r>
    </w:p>
    <w:p w14:paraId="3A4188E8" w14:textId="77777777" w:rsidR="00864B39" w:rsidRDefault="00000000">
      <w:pPr>
        <w:rPr>
          <w:strike/>
          <w:color w:val="FF0000"/>
          <w:sz w:val="28"/>
          <w:szCs w:val="28"/>
        </w:rPr>
      </w:pPr>
      <w:r>
        <w:rPr>
          <w:strike/>
          <w:color w:val="FF0000"/>
          <w:sz w:val="28"/>
          <w:szCs w:val="28"/>
        </w:rPr>
        <w:t>4) Форма просмотра логов;</w:t>
      </w:r>
    </w:p>
    <w:p w14:paraId="7F2DFD0D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5) Форма главной страницы;</w:t>
      </w:r>
    </w:p>
    <w:p w14:paraId="2251D496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6) Форма «О приложении» - текстовая форма, в которую можно зайти и выйти, в ней описана информация о разработчике и приложении;</w:t>
      </w:r>
    </w:p>
    <w:p w14:paraId="38553185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7) Форма расчета характеристик, например расчет годовой премии;</w:t>
      </w:r>
    </w:p>
    <w:p w14:paraId="3759898B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8) Форма добавления ролей, доступна для роли ADMIN, в форме можно добавить новому пользователю роли USER и ADMIN.</w:t>
      </w:r>
    </w:p>
    <w:p w14:paraId="00FE6541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A7F143A" w14:textId="77777777" w:rsidR="00864B39" w:rsidRDefault="00864B39">
      <w:pPr>
        <w:rPr>
          <w:sz w:val="28"/>
          <w:szCs w:val="28"/>
        </w:rPr>
      </w:pPr>
    </w:p>
    <w:p w14:paraId="3837D5F4" w14:textId="77777777" w:rsidR="00864B39" w:rsidRDefault="00864B39">
      <w:pPr>
        <w:rPr>
          <w:sz w:val="28"/>
          <w:szCs w:val="28"/>
        </w:rPr>
      </w:pPr>
    </w:p>
    <w:p w14:paraId="5117D1A0" w14:textId="77777777" w:rsidR="00864B39" w:rsidRDefault="00864B39">
      <w:pPr>
        <w:rPr>
          <w:sz w:val="28"/>
          <w:szCs w:val="28"/>
        </w:rPr>
      </w:pPr>
    </w:p>
    <w:p w14:paraId="19D1B4C1" w14:textId="77777777" w:rsidR="00864B39" w:rsidRDefault="00864B39">
      <w:pPr>
        <w:rPr>
          <w:sz w:val="28"/>
          <w:szCs w:val="28"/>
        </w:rPr>
      </w:pPr>
    </w:p>
    <w:p w14:paraId="1D100A7C" w14:textId="77777777" w:rsidR="00864B39" w:rsidRDefault="00864B39">
      <w:pPr>
        <w:rPr>
          <w:sz w:val="28"/>
          <w:szCs w:val="28"/>
        </w:rPr>
      </w:pPr>
    </w:p>
    <w:p w14:paraId="0B6EFDA2" w14:textId="77777777" w:rsidR="00864B39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Базы данных</w:t>
      </w:r>
    </w:p>
    <w:p w14:paraId="3C04E760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32D1835" w14:textId="77777777" w:rsidR="00864B39" w:rsidRDefault="0000000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1) таблица </w:t>
      </w:r>
      <w:proofErr w:type="spellStart"/>
      <w:r>
        <w:rPr>
          <w:sz w:val="28"/>
          <w:szCs w:val="28"/>
          <w:u w:val="single"/>
        </w:rPr>
        <w:t>Users</w:t>
      </w:r>
      <w:proofErr w:type="spellEnd"/>
    </w:p>
    <w:p w14:paraId="140663ED" w14:textId="77777777" w:rsidR="00864B39" w:rsidRDefault="00000000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username</w:t>
      </w:r>
      <w:proofErr w:type="spellEnd"/>
      <w:r>
        <w:rPr>
          <w:sz w:val="28"/>
          <w:szCs w:val="28"/>
        </w:rPr>
        <w:t xml:space="preserve"> тип данных «строка»</w:t>
      </w:r>
    </w:p>
    <w:p w14:paraId="54343730" w14:textId="77777777" w:rsidR="00864B39" w:rsidRDefault="00000000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password</w:t>
      </w:r>
      <w:proofErr w:type="spellEnd"/>
      <w:r>
        <w:rPr>
          <w:sz w:val="28"/>
          <w:szCs w:val="28"/>
        </w:rPr>
        <w:t xml:space="preserve"> тип данных «строка»,</w:t>
      </w:r>
    </w:p>
    <w:p w14:paraId="72362033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17E36B8" w14:textId="77777777" w:rsidR="00864B39" w:rsidRDefault="0000000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2) таблица в соответствии с вариантом, например </w:t>
      </w:r>
      <w:proofErr w:type="spellStart"/>
      <w:r>
        <w:rPr>
          <w:sz w:val="28"/>
          <w:szCs w:val="28"/>
          <w:u w:val="single"/>
        </w:rPr>
        <w:t>Employees</w:t>
      </w:r>
      <w:proofErr w:type="spellEnd"/>
    </w:p>
    <w:p w14:paraId="020603CB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Колонки, например для </w:t>
      </w:r>
      <w:proofErr w:type="spellStart"/>
      <w:r>
        <w:rPr>
          <w:sz w:val="28"/>
          <w:szCs w:val="28"/>
        </w:rPr>
        <w:t>Employees</w:t>
      </w:r>
      <w:proofErr w:type="spellEnd"/>
      <w:r>
        <w:rPr>
          <w:sz w:val="28"/>
          <w:szCs w:val="28"/>
        </w:rPr>
        <w:t>:</w:t>
      </w:r>
    </w:p>
    <w:p w14:paraId="3BCC3925" w14:textId="77777777" w:rsidR="00864B39" w:rsidRDefault="0000000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id</w:t>
      </w:r>
      <w:proofErr w:type="spellEnd"/>
    </w:p>
    <w:p w14:paraId="24B91557" w14:textId="77777777" w:rsidR="00864B39" w:rsidRDefault="00000000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surname</w:t>
      </w:r>
      <w:proofErr w:type="spellEnd"/>
      <w:r>
        <w:rPr>
          <w:sz w:val="28"/>
          <w:szCs w:val="28"/>
        </w:rPr>
        <w:t xml:space="preserve"> тип данных «строка»</w:t>
      </w:r>
    </w:p>
    <w:p w14:paraId="6B746D5D" w14:textId="77777777" w:rsidR="00864B39" w:rsidRDefault="00000000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тип данных «строка»</w:t>
      </w:r>
    </w:p>
    <w:p w14:paraId="6C9482EA" w14:textId="77777777" w:rsidR="00864B39" w:rsidRDefault="00000000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age</w:t>
      </w:r>
      <w:proofErr w:type="spellEnd"/>
      <w:r>
        <w:rPr>
          <w:sz w:val="28"/>
          <w:szCs w:val="28"/>
        </w:rPr>
        <w:t xml:space="preserve"> тип данных «число»</w:t>
      </w:r>
    </w:p>
    <w:p w14:paraId="186F4E36" w14:textId="77777777" w:rsidR="00864B39" w:rsidRDefault="00000000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department</w:t>
      </w:r>
      <w:proofErr w:type="spellEnd"/>
      <w:r>
        <w:rPr>
          <w:sz w:val="28"/>
          <w:szCs w:val="28"/>
        </w:rPr>
        <w:t xml:space="preserve"> тип данных «строка»</w:t>
      </w:r>
    </w:p>
    <w:p w14:paraId="01182332" w14:textId="77777777" w:rsidR="00864B39" w:rsidRDefault="00000000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salary</w:t>
      </w:r>
      <w:proofErr w:type="spellEnd"/>
      <w:r>
        <w:rPr>
          <w:sz w:val="28"/>
          <w:szCs w:val="28"/>
        </w:rPr>
        <w:t xml:space="preserve"> тип данных «число»</w:t>
      </w:r>
    </w:p>
    <w:p w14:paraId="160AE3C6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AD0D5A8" w14:textId="77777777" w:rsidR="00864B39" w:rsidRDefault="00000000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4) таблица с характеристиками основной таблицы, например Address для </w:t>
      </w:r>
      <w:proofErr w:type="spellStart"/>
      <w:r>
        <w:rPr>
          <w:sz w:val="28"/>
          <w:szCs w:val="28"/>
          <w:u w:val="single"/>
        </w:rPr>
        <w:t>Employees</w:t>
      </w:r>
      <w:proofErr w:type="spellEnd"/>
    </w:p>
    <w:p w14:paraId="78A1723F" w14:textId="77777777" w:rsidR="00864B39" w:rsidRDefault="0000000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id</w:t>
      </w:r>
      <w:proofErr w:type="spellEnd"/>
    </w:p>
    <w:p w14:paraId="64A8C5BC" w14:textId="77777777" w:rsidR="00864B39" w:rsidRDefault="00000000">
      <w:pPr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address</w:t>
      </w:r>
      <w:proofErr w:type="spellEnd"/>
      <w:r>
        <w:rPr>
          <w:sz w:val="28"/>
          <w:szCs w:val="28"/>
        </w:rPr>
        <w:t xml:space="preserve"> тип данных «строка»</w:t>
      </w:r>
    </w:p>
    <w:p w14:paraId="39B69809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Опционально можете расписать по городу, улице и </w:t>
      </w:r>
      <w:proofErr w:type="gramStart"/>
      <w:r>
        <w:rPr>
          <w:sz w:val="28"/>
          <w:szCs w:val="28"/>
        </w:rPr>
        <w:t>т.п.</w:t>
      </w:r>
      <w:proofErr w:type="gramEnd"/>
    </w:p>
    <w:p w14:paraId="2CF369D6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130050C" w14:textId="77777777" w:rsidR="00864B39" w:rsidRDefault="00000000">
      <w:pPr>
        <w:rPr>
          <w:strike/>
          <w:color w:val="FF0000"/>
          <w:sz w:val="28"/>
          <w:szCs w:val="28"/>
        </w:rPr>
      </w:pPr>
      <w:r>
        <w:rPr>
          <w:strike/>
          <w:color w:val="FF0000"/>
          <w:sz w:val="28"/>
          <w:szCs w:val="28"/>
        </w:rPr>
        <w:t xml:space="preserve">3) Таблица </w:t>
      </w:r>
      <w:proofErr w:type="spellStart"/>
      <w:r>
        <w:rPr>
          <w:strike/>
          <w:color w:val="FF0000"/>
          <w:sz w:val="28"/>
          <w:szCs w:val="28"/>
        </w:rPr>
        <w:t>user_actions</w:t>
      </w:r>
      <w:proofErr w:type="spellEnd"/>
      <w:r>
        <w:rPr>
          <w:strike/>
          <w:color w:val="FF0000"/>
          <w:sz w:val="28"/>
          <w:szCs w:val="28"/>
        </w:rPr>
        <w:t>, в которую записываются логи</w:t>
      </w:r>
    </w:p>
    <w:p w14:paraId="7A3E49B7" w14:textId="77777777" w:rsidR="00864B39" w:rsidRDefault="00000000">
      <w:pPr>
        <w:rPr>
          <w:strike/>
          <w:color w:val="FF0000"/>
          <w:sz w:val="28"/>
          <w:szCs w:val="28"/>
        </w:rPr>
      </w:pPr>
      <w:r>
        <w:rPr>
          <w:strike/>
          <w:color w:val="FF0000"/>
          <w:sz w:val="28"/>
          <w:szCs w:val="28"/>
        </w:rPr>
        <w:t>Колонки:</w:t>
      </w:r>
    </w:p>
    <w:p w14:paraId="429EDFB3" w14:textId="77777777" w:rsidR="00864B39" w:rsidRDefault="00000000">
      <w:pPr>
        <w:rPr>
          <w:strike/>
          <w:color w:val="FF0000"/>
          <w:sz w:val="28"/>
          <w:szCs w:val="28"/>
        </w:rPr>
      </w:pPr>
      <w:proofErr w:type="spellStart"/>
      <w:r>
        <w:rPr>
          <w:strike/>
          <w:color w:val="FF0000"/>
          <w:sz w:val="28"/>
          <w:szCs w:val="28"/>
        </w:rPr>
        <w:t>id</w:t>
      </w:r>
      <w:proofErr w:type="spellEnd"/>
    </w:p>
    <w:p w14:paraId="63F8B75B" w14:textId="77777777" w:rsidR="00864B39" w:rsidRDefault="00000000">
      <w:pPr>
        <w:rPr>
          <w:strike/>
          <w:color w:val="FF0000"/>
          <w:sz w:val="28"/>
          <w:szCs w:val="28"/>
        </w:rPr>
      </w:pPr>
      <w:proofErr w:type="spellStart"/>
      <w:r>
        <w:rPr>
          <w:b/>
          <w:strike/>
          <w:color w:val="FF0000"/>
          <w:sz w:val="28"/>
          <w:szCs w:val="28"/>
        </w:rPr>
        <w:t>date_actions</w:t>
      </w:r>
      <w:proofErr w:type="spellEnd"/>
      <w:r>
        <w:rPr>
          <w:strike/>
          <w:color w:val="FF0000"/>
          <w:sz w:val="28"/>
          <w:szCs w:val="28"/>
        </w:rPr>
        <w:t>, тип данных «дата»</w:t>
      </w:r>
    </w:p>
    <w:p w14:paraId="579F1C63" w14:textId="77777777" w:rsidR="00864B39" w:rsidRDefault="00000000">
      <w:pPr>
        <w:rPr>
          <w:strike/>
          <w:color w:val="FF0000"/>
          <w:sz w:val="28"/>
          <w:szCs w:val="28"/>
        </w:rPr>
      </w:pPr>
      <w:proofErr w:type="spellStart"/>
      <w:r>
        <w:rPr>
          <w:b/>
          <w:strike/>
          <w:color w:val="FF0000"/>
          <w:sz w:val="28"/>
          <w:szCs w:val="28"/>
        </w:rPr>
        <w:t>description</w:t>
      </w:r>
      <w:proofErr w:type="spellEnd"/>
      <w:r>
        <w:rPr>
          <w:strike/>
          <w:color w:val="FF0000"/>
          <w:sz w:val="28"/>
          <w:szCs w:val="28"/>
        </w:rPr>
        <w:t>, тип данных «строка»</w:t>
      </w:r>
    </w:p>
    <w:p w14:paraId="0E10E540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9376F37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Выбор таблицы осуществляется по номер в списке из листа «Технологии программирования» в таблице</w:t>
      </w:r>
    </w:p>
    <w:p w14:paraId="1EB255D8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Также можно придумать свою сущность для списка.</w:t>
      </w:r>
    </w:p>
    <w:p w14:paraId="3A93F02C" w14:textId="77777777" w:rsidR="00864B39" w:rsidRDefault="00864B39">
      <w:pPr>
        <w:rPr>
          <w:sz w:val="28"/>
          <w:szCs w:val="28"/>
        </w:rPr>
      </w:pPr>
    </w:p>
    <w:p w14:paraId="5871A45F" w14:textId="77777777" w:rsidR="00864B39" w:rsidRDefault="00864B39">
      <w:pPr>
        <w:rPr>
          <w:sz w:val="28"/>
          <w:szCs w:val="28"/>
        </w:rPr>
      </w:pPr>
    </w:p>
    <w:p w14:paraId="1ABBA8EE" w14:textId="77777777" w:rsidR="00864B39" w:rsidRDefault="00864B39">
      <w:pPr>
        <w:rPr>
          <w:sz w:val="28"/>
          <w:szCs w:val="28"/>
        </w:rPr>
      </w:pPr>
    </w:p>
    <w:p w14:paraId="2C4C72D3" w14:textId="77777777" w:rsidR="00864B39" w:rsidRDefault="00864B39">
      <w:pPr>
        <w:rPr>
          <w:sz w:val="28"/>
          <w:szCs w:val="28"/>
        </w:rPr>
      </w:pPr>
    </w:p>
    <w:p w14:paraId="0BDDE39E" w14:textId="77777777" w:rsidR="00864B39" w:rsidRDefault="00864B39">
      <w:pPr>
        <w:rPr>
          <w:sz w:val="28"/>
          <w:szCs w:val="28"/>
        </w:rPr>
      </w:pPr>
    </w:p>
    <w:p w14:paraId="5A71EB81" w14:textId="77777777" w:rsidR="00864B39" w:rsidRDefault="00864B39">
      <w:pPr>
        <w:rPr>
          <w:sz w:val="28"/>
          <w:szCs w:val="28"/>
        </w:rPr>
      </w:pPr>
    </w:p>
    <w:p w14:paraId="5F649C29" w14:textId="77777777" w:rsidR="00864B39" w:rsidRDefault="00864B39">
      <w:pPr>
        <w:rPr>
          <w:sz w:val="28"/>
          <w:szCs w:val="28"/>
        </w:rPr>
      </w:pPr>
    </w:p>
    <w:p w14:paraId="31C7CB1B" w14:textId="77777777" w:rsidR="00864B39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Варианты для выбора таблицы</w:t>
      </w:r>
    </w:p>
    <w:p w14:paraId="58C78819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9BD173F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1. Список книг (Book) + список книжных магазинов, стоимость книг;</w:t>
      </w:r>
    </w:p>
    <w:p w14:paraId="6631C8DD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2. Список покупок (Product) + список магазинов, стоимость продуктов;</w:t>
      </w:r>
    </w:p>
    <w:p w14:paraId="1EF3C597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3. Список задач (Task) + список релизов к задачам, вес задачи, например в днях и стоимость разработки;</w:t>
      </w:r>
    </w:p>
    <w:p w14:paraId="08EFFCA3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4. Список дней рождений людей (</w:t>
      </w:r>
      <w:proofErr w:type="spellStart"/>
      <w:r>
        <w:rPr>
          <w:sz w:val="28"/>
          <w:szCs w:val="28"/>
        </w:rPr>
        <w:t>Birthday</w:t>
      </w:r>
      <w:proofErr w:type="spellEnd"/>
      <w:r>
        <w:rPr>
          <w:sz w:val="28"/>
          <w:szCs w:val="28"/>
        </w:rPr>
        <w:t>) + список подарков и стоимость их;</w:t>
      </w:r>
    </w:p>
    <w:p w14:paraId="79BBB754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5. Список домашних животных (</w:t>
      </w:r>
      <w:proofErr w:type="spellStart"/>
      <w:r>
        <w:rPr>
          <w:sz w:val="28"/>
          <w:szCs w:val="28"/>
        </w:rPr>
        <w:t>Animals</w:t>
      </w:r>
      <w:proofErr w:type="spellEnd"/>
      <w:r>
        <w:rPr>
          <w:sz w:val="28"/>
          <w:szCs w:val="28"/>
        </w:rPr>
        <w:t xml:space="preserve">) + стоимость содержания (корм, ветеринар и </w:t>
      </w:r>
      <w:proofErr w:type="spellStart"/>
      <w:r>
        <w:rPr>
          <w:sz w:val="28"/>
          <w:szCs w:val="28"/>
        </w:rPr>
        <w:t>т.д</w:t>
      </w:r>
      <w:proofErr w:type="spellEnd"/>
      <w:r>
        <w:rPr>
          <w:sz w:val="28"/>
          <w:szCs w:val="28"/>
        </w:rPr>
        <w:t>);</w:t>
      </w:r>
    </w:p>
    <w:p w14:paraId="3175019C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6. Список предметов в университете (</w:t>
      </w:r>
      <w:proofErr w:type="spellStart"/>
      <w:r>
        <w:rPr>
          <w:sz w:val="28"/>
          <w:szCs w:val="28"/>
        </w:rPr>
        <w:t>Lesson</w:t>
      </w:r>
      <w:proofErr w:type="spellEnd"/>
      <w:r>
        <w:rPr>
          <w:sz w:val="28"/>
          <w:szCs w:val="28"/>
        </w:rPr>
        <w:t>) + список преподавателей;</w:t>
      </w:r>
    </w:p>
    <w:p w14:paraId="70CB8D51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7. Список автомобилей на парковке (Automobile) + список моделей и стоимость;</w:t>
      </w:r>
    </w:p>
    <w:p w14:paraId="4BF95FDA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8. Список сотрудников (</w:t>
      </w:r>
      <w:proofErr w:type="spellStart"/>
      <w:r>
        <w:rPr>
          <w:sz w:val="28"/>
          <w:szCs w:val="28"/>
        </w:rPr>
        <w:t>Employee</w:t>
      </w:r>
      <w:proofErr w:type="spellEnd"/>
      <w:r>
        <w:rPr>
          <w:sz w:val="28"/>
          <w:szCs w:val="28"/>
        </w:rPr>
        <w:t>), как описано в примере;</w:t>
      </w:r>
    </w:p>
    <w:p w14:paraId="38DEF8C0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9. Список фильмов (</w:t>
      </w:r>
      <w:proofErr w:type="spellStart"/>
      <w:r>
        <w:rPr>
          <w:sz w:val="28"/>
          <w:szCs w:val="28"/>
        </w:rPr>
        <w:t>Movies</w:t>
      </w:r>
      <w:proofErr w:type="spellEnd"/>
      <w:r>
        <w:rPr>
          <w:sz w:val="28"/>
          <w:szCs w:val="28"/>
        </w:rPr>
        <w:t>) + список актеров и кассовые сборы;</w:t>
      </w:r>
    </w:p>
    <w:p w14:paraId="5CF9AD53" w14:textId="77777777" w:rsidR="00864B39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10. Список музыкальных произведений (</w:t>
      </w:r>
      <w:proofErr w:type="spellStart"/>
      <w:r>
        <w:rPr>
          <w:sz w:val="28"/>
          <w:szCs w:val="28"/>
        </w:rPr>
        <w:t>Songs</w:t>
      </w:r>
      <w:proofErr w:type="spellEnd"/>
      <w:r>
        <w:rPr>
          <w:sz w:val="28"/>
          <w:szCs w:val="28"/>
        </w:rPr>
        <w:t>) + исполнители и доход от песен;</w:t>
      </w:r>
    </w:p>
    <w:p w14:paraId="717B1F3E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B6A826A" w14:textId="77777777" w:rsidR="00864B39" w:rsidRDefault="00000000">
      <w:pPr>
        <w:rPr>
          <w:sz w:val="28"/>
          <w:szCs w:val="28"/>
        </w:rPr>
      </w:pPr>
      <w:r>
        <w:rPr>
          <w:sz w:val="28"/>
          <w:szCs w:val="28"/>
        </w:rPr>
        <w:t>Либо можете взять собственную идею списков.</w:t>
      </w:r>
    </w:p>
    <w:p w14:paraId="6019DDC5" w14:textId="77777777" w:rsidR="00864B39" w:rsidRDefault="00864B39"/>
    <w:p w14:paraId="5B5DB06C" w14:textId="77777777" w:rsidR="00864B39" w:rsidRDefault="00000000">
      <w:r>
        <w:br w:type="page" w:clear="all"/>
      </w:r>
    </w:p>
    <w:p w14:paraId="3446019E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ТИТУЛЬНЫЙ ЛИСТ</w:t>
      </w:r>
    </w:p>
    <w:p w14:paraId="7CB8D0D4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СОДЕРЖАНИЕ</w:t>
      </w:r>
    </w:p>
    <w:p w14:paraId="59304B54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ОПРЕДЕЛЕНИЯ</w:t>
      </w:r>
    </w:p>
    <w:p w14:paraId="2CC6A82A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ОБОЗНАЧЕНИЯ И СОКРАЩЕНИЯ (при наличии)</w:t>
      </w:r>
    </w:p>
    <w:p w14:paraId="5C2E1425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ВВЕДЕНИЕ</w:t>
      </w:r>
    </w:p>
    <w:p w14:paraId="6EC7B4D1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1 Описание используемых технологии </w:t>
      </w:r>
    </w:p>
    <w:p w14:paraId="7E70ACE9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1.1 Существующие фреймворки Java (Описать фреймворки и составить таблицу сравнительную, например, критерии: сфера применения, открытый исходный код/не открытый)</w:t>
      </w:r>
    </w:p>
    <w:p w14:paraId="43A65191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1.2 Spring Boot</w:t>
      </w:r>
    </w:p>
    <w:p w14:paraId="5E94094E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1.3 H2 (или другая БД), сравнить три БД (табличка), какие способы доступа к БД есть в Java/Spring</w:t>
      </w:r>
    </w:p>
    <w:p w14:paraId="7035E92C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1.4 Spring MVC (описание работы + картинки)</w:t>
      </w:r>
    </w:p>
    <w:p w14:paraId="5F3F3624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1.5 </w:t>
      </w:r>
      <w:proofErr w:type="spellStart"/>
      <w:r>
        <w:rPr>
          <w:sz w:val="24"/>
          <w:szCs w:val="24"/>
        </w:rPr>
        <w:t>Lombok</w:t>
      </w:r>
      <w:proofErr w:type="spellEnd"/>
      <w:r>
        <w:rPr>
          <w:sz w:val="24"/>
          <w:szCs w:val="24"/>
        </w:rPr>
        <w:t xml:space="preserve"> (+/- использования)</w:t>
      </w:r>
    </w:p>
    <w:p w14:paraId="170CF858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1.6 JPA (какие есть реализации, +/-)</w:t>
      </w:r>
    </w:p>
    <w:p w14:paraId="67A005B5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2 Описание задачи</w:t>
      </w:r>
    </w:p>
    <w:p w14:paraId="0107E45F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2.1 Описание задачи (из первого раздела)</w:t>
      </w:r>
    </w:p>
    <w:p w14:paraId="26D0CE68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2.2 Описание структуры базы данных (скрин структуры БД и описание словами)</w:t>
      </w:r>
    </w:p>
    <w:p w14:paraId="338B209C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2.2 Описание классов (диаграмма классов и описание словами)</w:t>
      </w:r>
    </w:p>
    <w:p w14:paraId="7B6EC1D2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2.3 Востребованность фреймворка Spring Boot (анализ сайтов с работой и таблица сравнения)</w:t>
      </w:r>
    </w:p>
    <w:p w14:paraId="630E7FDF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3 Разработка веб-приложения</w:t>
      </w:r>
    </w:p>
    <w:p w14:paraId="3E4C89DE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3.1 Описание структуры проекта (словами описать структуру пакетов и их предназначение)</w:t>
      </w:r>
    </w:p>
    <w:p w14:paraId="1951ED28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3.2 Описание решения поставленной задачи (словами описать суть вашего приложения)</w:t>
      </w:r>
    </w:p>
    <w:p w14:paraId="7703D365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3.3 Описание реализации веб-приложения</w:t>
      </w:r>
    </w:p>
    <w:p w14:paraId="68D1CEE9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3.4 Результат работы работы-приложения (вставить скриншоты работы UI)</w:t>
      </w:r>
    </w:p>
    <w:p w14:paraId="53FBBF59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ЗАКЛЮЧЕНИЕ</w:t>
      </w:r>
    </w:p>
    <w:p w14:paraId="7BE89916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>СПИСОК ИСПОЛЬЗОВАННЫХ ИСТОЧНИКОВ</w:t>
      </w:r>
    </w:p>
    <w:p w14:paraId="2545E671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Приложения 1 (ссылка на репозиторий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) фрагменты код приложения</w:t>
      </w:r>
    </w:p>
    <w:p w14:paraId="05A643DD" w14:textId="77777777" w:rsidR="00864B3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Приложение 2 </w:t>
      </w:r>
      <w:proofErr w:type="spellStart"/>
      <w:r>
        <w:rPr>
          <w:sz w:val="24"/>
          <w:szCs w:val="24"/>
        </w:rPr>
        <w:t>Заключени</w:t>
      </w:r>
      <w:proofErr w:type="spellEnd"/>
      <w:r>
        <w:rPr>
          <w:sz w:val="24"/>
          <w:szCs w:val="24"/>
        </w:rPr>
        <w:t xml:space="preserve"> онлайн проверки на антиплагиат</w:t>
      </w:r>
    </w:p>
    <w:p w14:paraId="56861B59" w14:textId="77777777" w:rsidR="00864B39" w:rsidRDefault="00864B39"/>
    <w:sectPr w:rsidR="00864B39">
      <w:pgSz w:w="11909" w:h="16834"/>
      <w:pgMar w:top="1440" w:right="1440" w:bottom="1440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ECF35" w14:textId="77777777" w:rsidR="009F7AF3" w:rsidRDefault="009F7AF3">
      <w:pPr>
        <w:spacing w:line="240" w:lineRule="auto"/>
      </w:pPr>
      <w:r>
        <w:separator/>
      </w:r>
    </w:p>
  </w:endnote>
  <w:endnote w:type="continuationSeparator" w:id="0">
    <w:p w14:paraId="58880B8C" w14:textId="77777777" w:rsidR="009F7AF3" w:rsidRDefault="009F7A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5116C" w14:textId="77777777" w:rsidR="009F7AF3" w:rsidRDefault="009F7AF3">
      <w:pPr>
        <w:spacing w:line="240" w:lineRule="auto"/>
      </w:pPr>
      <w:r>
        <w:separator/>
      </w:r>
    </w:p>
  </w:footnote>
  <w:footnote w:type="continuationSeparator" w:id="0">
    <w:p w14:paraId="459E51C6" w14:textId="77777777" w:rsidR="009F7AF3" w:rsidRDefault="009F7A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39"/>
    <w:rsid w:val="00241AA4"/>
    <w:rsid w:val="003E5C68"/>
    <w:rsid w:val="007628CC"/>
    <w:rsid w:val="00864B39"/>
    <w:rsid w:val="009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9747"/>
  <w15:docId w15:val="{6BBDC356-DB45-40E0-AB51-C3C7F418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Vombit Vombit</cp:lastModifiedBy>
  <cp:revision>3</cp:revision>
  <dcterms:created xsi:type="dcterms:W3CDTF">2026-10-11T09:48:00Z</dcterms:created>
  <dcterms:modified xsi:type="dcterms:W3CDTF">2026-10-11T09:57:00Z</dcterms:modified>
</cp:coreProperties>
</file>