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over"/>
        <w:jc w:val="center"/>
        <w:ind w:firstLine="0"/>
      </w:pPr>
      <w:r>
        <w:t xml:space="preserve">Министерство науки и высшего образования Российской Федерации</w:t>
      </w:r>
    </w:p>
    <w:p>
      <w:pPr>
        <w:pStyle w:val="Cover"/>
        <w:jc w:val="center"/>
        <w:ind w:firstLine="0"/>
      </w:pPr>
      <w:r>
        <w:t xml:space="preserve">Федеральное государственное автономное образовательное учреждение высшего образования</w:t>
      </w:r>
    </w:p>
    <w:p>
      <w:pPr>
        <w:pStyle w:val="Cover"/>
        <w:jc w:val="center"/>
        <w:ind w:firstLine="0"/>
      </w:pPr>
      <w:r>
        <w:t xml:space="preserve">«Уральский федеральный университет имени первого Президента России Б. Н. Ельцина»</w:t>
      </w:r>
    </w:p>
    <w:p>
      <w:pPr>
        <w:pStyle w:val="Cover"/>
        <w:jc w:val="center"/>
        <w:ind w:firstLine="0"/>
      </w:pPr>
      <w:r>
        <w:t xml:space="preserve">Институт радиоэлектроники и информационных технологий — РТФ</w:t>
      </w:r>
    </w:p>
    <w:p>
      <w:pPr>
        <w:pStyle w:val="Cover"/>
        <w:jc w:val="center"/>
        <w:ind w:firstLine="0"/>
      </w:pPr>
      <w:r>
        <w:t xml:space="preserve">Центр ускоренного обучения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Cover"/>
        <w:jc w:val="center"/>
        <w:ind w:firstLine="0"/>
      </w:pPr>
      <w:r>
        <w:t xml:space="preserve">По дисциплине «Технологии программирования»</w:t>
      </w:r>
    </w:p>
    <w:p>
      <w:pPr>
        <w:pStyle w:val="Title"/>
        <w:jc w:val="center"/>
        <w:ind w:firstLine="0"/>
      </w:pPr>
      <w:r>
        <w:t xml:space="preserve">Лабораторная работа № 3</w:t>
      </w:r>
    </w:p>
    <w:p>
      <w:pPr>
        <w:pStyle w:val="Cover"/>
        <w:jc w:val="center"/>
        <w:ind w:firstLine="0"/>
      </w:pPr>
      <w:r>
        <w:t xml:space="preserve">«Доработка REST-сервиса: изменение ответа и логирование»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Cover"/>
        <w:jc w:val="right"/>
        <w:ind w:firstLine="0"/>
      </w:pPr>
      <w:r>
        <w:t xml:space="preserve">Работу выполнил: студент группы РИЗ-250213у</w:t>
      </w:r>
    </w:p>
    <w:p>
      <w:pPr>
        <w:pStyle w:val="Cover"/>
        <w:jc w:val="right"/>
        <w:ind w:firstLine="0"/>
      </w:pPr>
      <w:r>
        <w:t xml:space="preserve">Романов Сергей Сергеевич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Cover"/>
        <w:jc w:val="center"/>
        <w:ind w:firstLine="0"/>
      </w:pPr>
      <w:r>
        <w:t xml:space="preserve">Екатеринбург, 2026</w:t>
      </w:r>
    </w:p>
    <w:p>
      <w:r>
        <w:br w:type="page"/>
      </w:r>
    </w:p>
    <w:p>
      <w:pPr>
        <w:pStyle w:val="Heading1"/>
      </w:pPr>
      <w:r>
        <w:t xml:space="preserve">Цель работы</w:t>
      </w:r>
    </w:p>
    <w:p>
      <w:pPr>
        <w:pStyle w:val="Normal"/>
      </w:pPr>
      <w:r>
        <w:t xml:space="preserve">Доработать REST-сервис ЛР2: вынести форматирование времени в утилиту, добавить изменение ответа через интерфейс, использовать перечисления и настроить логирование обработки запросов и ошибок.</w:t>
      </w:r>
    </w:p>
    <w:p>
      <w:pPr>
        <w:pStyle w:val="Heading1"/>
      </w:pPr>
      <w:r>
        <w:t xml:space="preserve">Описание задачи</w:t>
      </w:r>
    </w:p>
    <w:p>
      <w:pPr>
        <w:pStyle w:val="Normal"/>
      </w:pPr>
      <w:r>
        <w:t xml:space="preserve">Необходимо создать DateTimeUtil, интерфейс ModifyResponseService с двумя реализациями, перечисления результата и ошибок. Дополнительно требуется метод toString() у запроса, INFO-логи этапов обработки и ERROR-логи исключений и ошибок валидации. Поле systemName должно принимать значения перечисления Systems: ERP, CRM или WMS.</w:t>
      </w:r>
    </w:p>
    <w:p>
      <w:pPr>
        <w:pStyle w:val="Normal"/>
      </w:pPr>
      <w:r>
        <w:t xml:space="preserve">Работа выполнена на TypeScript, Bun, Elysia и consola. Все лабораторные хранятся в одной ветке main. ЛР3 продолжает POST /api/v2/feedback, созданный в ЛР2. Этап работы отмечен коммитом e5615fe (lr-3). В актуальной ветке общий обработчик позднее отрефакторен в ЛР4–5; функциональность ЛР3 сохранена.</w:t>
      </w:r>
    </w:p>
    <w:p>
      <w:pPr>
        <w:pStyle w:val="Heading1"/>
      </w:pPr>
      <w:r>
        <w:t xml:space="preserve">Ход выполнения</w:t>
      </w:r>
    </w:p>
    <w:p>
      <w:pPr>
        <w:pStyle w:val="Heading2"/>
      </w:pPr>
      <w:r>
        <w:t xml:space="preserve">1. Структура реализации</w:t>
      </w:r>
    </w:p>
    <w:tbl>
      <w:tblPr>
        <w:tblW w:w="935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675"/>
        <w:gridCol w:w="4675"/>
      </w:tblGrid>
      <w:tr>
        <w:trPr>
          <w:tblHeader/>
        </w:trPr>
        <w:tc>
          <w:tcPr>
            <w:tcW w:w="4675" w:type="dxa"/>
          </w:tcPr>
          <w:p>
            <w:pPr>
              <w:pStyle w:val="TableHeader"/>
            </w:pPr>
            <w:r>
              <w:t xml:space="preserve">Файл</w:t>
            </w:r>
          </w:p>
        </w:tc>
        <w:tc>
          <w:tcPr>
            <w:tcW w:w="4675" w:type="dxa"/>
          </w:tcPr>
          <w:p>
            <w:pPr>
              <w:pStyle w:val="TableHeader"/>
            </w:pPr>
            <w:r>
              <w:t xml:space="preserve">Содержимое, относящееся к ЛР3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src/util/DateTimeUtil.ts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Форматирование времени ответа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src/routes/v2/feedback/model.ts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Модели и FeedbackRequest.toString()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src/routes/v2/feedback/enums.ts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Systems, Codes, ErrorCodes, ErrorMessages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src/routes/v2/feedback/service.ts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Валидация и две реализации ModifyResponseService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src/routes/v2/feedback/index.ts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Приём запроса и обработка ошибок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src/routes/v2/feedback/response-service.ts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Формирование ответов, вынесенное сюда позже в ЛР5</w:t>
            </w:r>
          </w:p>
        </w:tc>
      </w:tr>
    </w:tbl>
    <w:p>
      <w:pPr>
        <w:pStyle w:val="Normal"/>
      </w:pPr>
      <w:r>
        <w:t xml:space="preserve">Вместо SLF4J и @Slf4j используется библиотека consola. Сообщения выводятся в консоль через info() и error(). Отдельный Java-проект не создавался.</w:t>
      </w:r>
    </w:p>
    <w:p>
      <w:pPr>
        <w:pStyle w:val="Heading2"/>
      </w:pPr>
      <w:r>
        <w:t xml:space="preserve">2. Утилита DateTimeUtil</w:t>
      </w:r>
    </w:p>
    <w:p>
      <w:pPr>
        <w:pStyle w:val="Normal"/>
      </w:pPr>
      <w:r>
        <w:t xml:space="preserve">Время ответа формируется в одном месте. Метод получает Date и возвращает строку ISO 8601:</w:t>
      </w:r>
    </w:p>
    <w:p>
      <w:pPr>
        <w:pStyle w:val="Code"/>
      </w:pPr>
      <w:r>
        <w:t xml:space="preserve">export class DateTimeUtil {</w:t>
      </w:r>
    </w:p>
    <w:p>
      <w:pPr>
        <w:pStyle w:val="Code"/>
      </w:pPr>
      <w:r>
        <w:t xml:space="preserve">    static getCustomFormat(date: Date): string {</w:t>
      </w:r>
    </w:p>
    <w:p>
      <w:pPr>
        <w:pStyle w:val="Code"/>
      </w:pPr>
      <w:r>
        <w:t xml:space="preserve">        return date.toISOString()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Normal"/>
      </w:pPr>
      <w:r>
        <w:t xml:space="preserve">Вызов в обработчике или сервисе ответа:</w:t>
      </w:r>
    </w:p>
    <w:p>
      <w:pPr>
        <w:pStyle w:val="Code"/>
      </w:pPr>
      <w:r>
        <w:t xml:space="preserve">systemTime: DateTimeUtil.getCustomFormat(new Date())</w:t>
      </w:r>
    </w:p>
    <w:p>
      <w:pPr>
        <w:pStyle w:val="Normal"/>
      </w:pPr>
      <w:r>
        <w:t xml:space="preserve">Например, дата 2026-10-28T12:00:00.000Z возвращается в том же ISO-формате. Буква Z обозначает UTC. Это серверное время ответа, а не копия входящего systemTime. Метод getDaysInYear, который сейчас находится в том же файле, добавлен позже в ЛР5 и к заданию ЛР3 не относится.</w:t>
      </w:r>
    </w:p>
    <w:p>
      <w:pPr>
        <w:pStyle w:val="Heading2"/>
      </w:pPr>
      <w:r>
        <w:t xml:space="preserve">3. Интерфейс изменения ответа</w:t>
      </w:r>
    </w:p>
    <w:p>
      <w:pPr>
        <w:pStyle w:val="Normal"/>
      </w:pPr>
      <w:r>
        <w:t xml:space="preserve">Тип FeedbackResponse получается из схемы FeedbackModelResponse. Обе реализации имеют одинаковый метод modify():</w:t>
      </w:r>
    </w:p>
    <w:p>
      <w:pPr>
        <w:pStyle w:val="Code"/>
      </w:pPr>
      <w:r>
        <w:t xml:space="preserve">type FeedbackResponse = typeof FeedbackModelResponse.static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interface ModifyResponseService {</w:t>
      </w:r>
    </w:p>
    <w:p>
      <w:pPr>
        <w:pStyle w:val="Code"/>
      </w:pPr>
      <w:r>
        <w:t xml:space="preserve">    modify(response: FeedbackResponse): FeedbackResponse</w:t>
      </w:r>
    </w:p>
    <w:p>
      <w:pPr>
        <w:pStyle w:val="Code"/>
      </w:pPr>
      <w:r>
        <w:t xml:space="preserve">}</w:t>
      </w:r>
    </w:p>
    <w:p>
      <w:pPr>
        <w:pStyle w:val="Normal"/>
      </w:pPr>
      <w:r>
        <w:t xml:space="preserve">Первая реализация заменяет operationUid случайным UUID:</w:t>
      </w:r>
    </w:p>
    <w:p>
      <w:pPr>
        <w:pStyle w:val="Code"/>
      </w:pPr>
      <w:r>
        <w:t xml:space="preserve">export class ModifyOperationUidResponseService implements ModifyResponseService {</w:t>
      </w:r>
    </w:p>
    <w:p>
      <w:pPr>
        <w:pStyle w:val="Code"/>
      </w:pPr>
      <w:r>
        <w:t xml:space="preserve">    modify(response: FeedbackResponse): FeedbackResponse {</w:t>
      </w:r>
    </w:p>
    <w:p>
      <w:pPr>
        <w:pStyle w:val="Code"/>
      </w:pPr>
      <w:r>
        <w:t xml:space="preserve">        consola.info('Before operationUid modification:', JSON.stringify(response))</w:t>
      </w:r>
    </w:p>
    <w:p>
      <w:pPr>
        <w:pStyle w:val="Code"/>
      </w:pPr>
      <w:r>
        <w:t xml:space="preserve">        response.operationUid = crypto.randomUUID()</w:t>
      </w:r>
    </w:p>
    <w:p>
      <w:pPr>
        <w:pStyle w:val="Code"/>
      </w:pPr>
      <w:r>
        <w:t xml:space="preserve">        consola.info('After operationUid modification:', JSON.stringify(response))</w:t>
      </w:r>
    </w:p>
    <w:p>
      <w:pPr>
        <w:pStyle w:val="Code"/>
      </w:pPr>
      <w:r>
        <w:t xml:space="preserve">        return response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Normal"/>
      </w:pPr>
      <w:r>
        <w:t xml:space="preserve">Вторая реализация обновляет systemTime. В актуальном коде логгер передаётся в конструктор, по умолчанию используется consola:</w:t>
      </w:r>
    </w:p>
    <w:p>
      <w:pPr>
        <w:pStyle w:val="Code"/>
      </w:pPr>
      <w:r>
        <w:t xml:space="preserve">export class ModifySystemTimeResponseService implements ModifyResponseService {</w:t>
      </w:r>
    </w:p>
    <w:p>
      <w:pPr>
        <w:pStyle w:val="Code"/>
      </w:pPr>
      <w:r>
        <w:t xml:space="preserve">    constructor(private readonly logger = consola) {}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modify(response: FeedbackResponse): FeedbackResponse {</w:t>
      </w:r>
    </w:p>
    <w:p>
      <w:pPr>
        <w:pStyle w:val="Code"/>
      </w:pPr>
      <w:r>
        <w:t xml:space="preserve">        this.logger.info('Before systemTime modification:', JSON.stringify(response))</w:t>
      </w:r>
    </w:p>
    <w:p>
      <w:pPr>
        <w:pStyle w:val="Code"/>
      </w:pPr>
      <w:r>
        <w:t xml:space="preserve">        response.systemTime = DateTimeUtil.getCustomFormat(new Date())</w:t>
      </w:r>
    </w:p>
    <w:p>
      <w:pPr>
        <w:pStyle w:val="Code"/>
      </w:pPr>
      <w:r>
        <w:t xml:space="preserve">        this.logger.info('After systemTime modification:', JSON.stringify(response))</w:t>
      </w:r>
    </w:p>
    <w:p>
      <w:pPr>
        <w:pStyle w:val="Code"/>
      </w:pPr>
      <w:r>
        <w:t xml:space="preserve">        return response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Normal"/>
      </w:pPr>
      <w:r>
        <w:t xml:space="preserve">Обе реализации изменяют переданный объект и возвращают его. В основном HTTP-сценарии выбран ModifySystemTimeResponseService. ModifyOperationUidResponseService реализован, но автоматически вместе с ним не вызывается. Поэтому operationUid в обычном ответе остаётся равным значению запроса.</w:t>
      </w:r>
    </w:p>
    <w:p>
      <w:pPr>
        <w:pStyle w:val="Normal"/>
      </w:pPr>
      <w:r>
        <w:t xml:space="preserve">На этапе ЛР3 выбор был явно записан в контроллере:</w:t>
      </w:r>
    </w:p>
    <w:p>
      <w:pPr>
        <w:pStyle w:val="Code"/>
      </w:pPr>
      <w:r>
        <w:t xml:space="preserve">const modifyResponseService: ModifyResponseService =</w:t>
      </w:r>
    </w:p>
    <w:p>
      <w:pPr>
        <w:pStyle w:val="Code"/>
      </w:pPr>
      <w:r>
        <w:t xml:space="preserve">    new ModifySystemTimeResponseService()</w:t>
      </w:r>
    </w:p>
    <w:p>
      <w:pPr>
        <w:pStyle w:val="Normal"/>
      </w:pPr>
      <w:r>
        <w:t xml:space="preserve">В текущем коде тот же выбор находится в FeedbackResponseService. Для демонстрации второй реализации можно отдельно вызвать ModifyOperationUidResponseService.modify(). При подготовке отчёта проверены оба модификатора и сохранение operationUid в обычном HTTP-сценарии.</w:t>
      </w:r>
    </w:p>
    <w:p>
      <w:pPr>
        <w:pStyle w:val="Heading2"/>
      </w:pPr>
      <w:r>
        <w:t xml:space="preserve">4. Перечисления результата и ошибок</w:t>
      </w:r>
    </w:p>
    <w:p>
      <w:pPr>
        <w:pStyle w:val="Normal"/>
      </w:pPr>
      <w:r>
        <w:t xml:space="preserve">В enums.ts созданы Codes, ErrorCodes и ErrorMessages:</w:t>
      </w:r>
    </w:p>
    <w:p>
      <w:pPr>
        <w:pStyle w:val="Code"/>
      </w:pPr>
      <w:r>
        <w:t xml:space="preserve">export enum Codes {</w:t>
      </w:r>
    </w:p>
    <w:p>
      <w:pPr>
        <w:pStyle w:val="Code"/>
      </w:pPr>
      <w:r>
        <w:t xml:space="preserve">    SUCCESS = 'success',</w:t>
      </w:r>
    </w:p>
    <w:p>
      <w:pPr>
        <w:pStyle w:val="Code"/>
      </w:pPr>
      <w:r>
        <w:t xml:space="preserve">    FAILED = 'failed',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enum ErrorCodes {</w:t>
      </w:r>
    </w:p>
    <w:p>
      <w:pPr>
        <w:pStyle w:val="Code"/>
      </w:pPr>
      <w:r>
        <w:t xml:space="preserve">    EMPTY = '',</w:t>
      </w:r>
    </w:p>
    <w:p>
      <w:pPr>
        <w:pStyle w:val="Code"/>
      </w:pPr>
      <w:r>
        <w:t xml:space="preserve">    VALIDATION_EXCEPTION = 'ValidationException',</w:t>
      </w:r>
    </w:p>
    <w:p>
      <w:pPr>
        <w:pStyle w:val="Code"/>
      </w:pPr>
      <w:r>
        <w:t xml:space="preserve">    UNKNOWN_EXCEPTION = 'UnknownException',</w:t>
      </w:r>
    </w:p>
    <w:p>
      <w:pPr>
        <w:pStyle w:val="Code"/>
      </w:pPr>
      <w:r>
        <w:t xml:space="preserve">    UNSUPPORTED_EXCEPTION = 'UnsupportedCodeException',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enum ErrorMessages {</w:t>
      </w:r>
    </w:p>
    <w:p>
      <w:pPr>
        <w:pStyle w:val="Code"/>
      </w:pPr>
      <w:r>
        <w:t xml:space="preserve">    EMPTY = '',</w:t>
      </w:r>
    </w:p>
    <w:p>
      <w:pPr>
        <w:pStyle w:val="Code"/>
      </w:pPr>
      <w:r>
        <w:t xml:space="preserve">    VALIDATION = 'Ошибка валидации',</w:t>
      </w:r>
    </w:p>
    <w:p>
      <w:pPr>
        <w:pStyle w:val="Code"/>
      </w:pPr>
      <w:r>
        <w:t xml:space="preserve">    UNSUPPORTED = 'Не поддерживаемая ошибка',</w:t>
      </w:r>
    </w:p>
    <w:p>
      <w:pPr>
        <w:pStyle w:val="Code"/>
      </w:pPr>
      <w:r>
        <w:t xml:space="preserve">    UNKNOWN = 'Произошла непредвиденная ошибка',</w:t>
      </w:r>
    </w:p>
    <w:p>
      <w:pPr>
        <w:pStyle w:val="Code"/>
      </w:pPr>
      <w:r>
        <w:t xml:space="preserve">}</w:t>
      </w:r>
    </w:p>
    <w:p>
      <w:pPr>
        <w:pStyle w:val="Normal"/>
      </w:pPr>
      <w:r>
        <w:t xml:space="preserve">Схема ответа использует t.Enum вместо произвольных строк. При успешной обработке формируется Codes.SUCCESS и пустые значения ошибки. При исключении — Codes.FAILED и соответствующие ErrorCodes и ErrorMessages. Это уменьшает вероятность опечаток при формировании ответа.</w:t>
      </w:r>
    </w:p>
    <w:p>
      <w:pPr>
        <w:pStyle w:val="Heading2"/>
      </w:pPr>
      <w:r>
        <w:t xml:space="preserve">5. Перечисление Systems в запросе</w:t>
      </w:r>
    </w:p>
    <w:p>
      <w:pPr>
        <w:pStyle w:val="Code"/>
      </w:pPr>
      <w:r>
        <w:t xml:space="preserve">export enum Systems {</w:t>
      </w:r>
    </w:p>
    <w:p>
      <w:pPr>
        <w:pStyle w:val="Code"/>
      </w:pPr>
      <w:r>
        <w:t xml:space="preserve">    ERP = 'ERP',</w:t>
      </w:r>
    </w:p>
    <w:p>
      <w:pPr>
        <w:pStyle w:val="Code"/>
      </w:pPr>
      <w:r>
        <w:t xml:space="preserve">    CRM = 'CRM',</w:t>
      </w:r>
    </w:p>
    <w:p>
      <w:pPr>
        <w:pStyle w:val="Code"/>
      </w:pPr>
      <w:r>
        <w:t xml:space="preserve">    WMS = 'WMS',</w:t>
      </w:r>
    </w:p>
    <w:p>
      <w:pPr>
        <w:pStyle w:val="Code"/>
      </w:pPr>
      <w:r>
        <w:t xml:space="preserve">}</w:t>
      </w:r>
    </w:p>
    <w:p>
      <w:pPr>
        <w:pStyle w:val="Normal"/>
      </w:pPr>
      <w:r>
        <w:t xml:space="preserve">Поле запроса описано так:</w:t>
      </w:r>
    </w:p>
    <w:p>
      <w:pPr>
        <w:pStyle w:val="Code"/>
      </w:pPr>
      <w:r>
        <w:t xml:space="preserve">systemName: t.Optional(t.Enum(Systems))</w:t>
      </w:r>
    </w:p>
    <w:p>
      <w:pPr>
        <w:pStyle w:val="Normal"/>
      </w:pPr>
      <w:r>
        <w:t xml:space="preserve">Поле остаётся необязательным. Если оно передано, допускаются только ERP, CRM и WMS с указанным регистром. Значения OTHER, пустая строка и логическое false отклоняются с HTTP 400 и ValidationException.</w:t>
      </w:r>
    </w:p>
    <w:p>
      <w:pPr>
        <w:pStyle w:val="Heading2"/>
      </w:pPr>
      <w:r>
        <w:t xml:space="preserve">6. Метод toString() и логирование</w:t>
      </w:r>
    </w:p>
    <w:p>
      <w:pPr>
        <w:pStyle w:val="Normal"/>
      </w:pPr>
      <w:r>
        <w:t xml:space="preserve">Для вывода запроса создан небольшой класс FeedbackRequest:</w:t>
      </w:r>
    </w:p>
    <w:p>
      <w:pPr>
        <w:pStyle w:val="Code"/>
      </w:pPr>
      <w:r>
        <w:t xml:space="preserve">export class FeedbackRequest {</w:t>
      </w:r>
    </w:p>
    <w:p>
      <w:pPr>
        <w:pStyle w:val="Code"/>
      </w:pPr>
      <w:r>
        <w:t xml:space="preserve">    constructor(private readonly data: typeof FeedbackModelRequest.static) {}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toString(): string {</w:t>
      </w:r>
    </w:p>
    <w:p>
      <w:pPr>
        <w:pStyle w:val="Code"/>
      </w:pPr>
      <w:r>
        <w:t xml:space="preserve">        return JSON.stringify(this.data)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Normal"/>
      </w:pPr>
      <w:r>
        <w:t xml:space="preserve">В начале обработки корректного по схеме запроса выводится:</w:t>
      </w:r>
    </w:p>
    <w:p>
      <w:pPr>
        <w:pStyle w:val="Code"/>
      </w:pPr>
      <w:r>
        <w:t xml:space="preserve">logger.info(`request: ${new FeedbackRequest(body).toString()}`)</w:t>
      </w:r>
    </w:p>
    <w:p>
      <w:pPr>
        <w:pStyle w:val="Normal"/>
      </w:pPr>
      <w:r>
        <w:t xml:space="preserve">На уровне INFO также записываются начало и завершение валидации, созданный ответ, состояние до и после изменения времени и отправка ответа. По этим сообщениям можно проследить последовательность обработки.</w:t>
      </w:r>
    </w:p>
    <w:p>
      <w:pPr>
        <w:pStyle w:val="Normal"/>
      </w:pPr>
      <w:r>
        <w:t xml:space="preserve">Сокращённый перечень сообщений успешного сценария, без оформления консольного вывода consola:</w:t>
      </w:r>
    </w:p>
    <w:p>
      <w:pPr>
        <w:pStyle w:val="Code"/>
      </w:pPr>
      <w:r>
        <w:t xml:space="preserve">request: {...}</w:t>
      </w:r>
    </w:p>
    <w:p>
      <w:pPr>
        <w:pStyle w:val="Code"/>
      </w:pPr>
      <w:r>
        <w:t xml:space="preserve">Request validation started</w:t>
      </w:r>
    </w:p>
    <w:p>
      <w:pPr>
        <w:pStyle w:val="Code"/>
      </w:pPr>
      <w:r>
        <w:t xml:space="preserve">Request validation passed</w:t>
      </w:r>
    </w:p>
    <w:p>
      <w:pPr>
        <w:pStyle w:val="Code"/>
      </w:pPr>
      <w:r>
        <w:t xml:space="preserve">Response created: {...}</w:t>
      </w:r>
    </w:p>
    <w:p>
      <w:pPr>
        <w:pStyle w:val="Code"/>
      </w:pPr>
      <w:r>
        <w:t xml:space="preserve">Before systemTime modification: {...}</w:t>
      </w:r>
    </w:p>
    <w:p>
      <w:pPr>
        <w:pStyle w:val="Code"/>
      </w:pPr>
      <w:r>
        <w:t xml:space="preserve">After systemTime modification: {...}</w:t>
      </w:r>
    </w:p>
    <w:p>
      <w:pPr>
        <w:pStyle w:val="Code"/>
      </w:pPr>
      <w:r>
        <w:t xml:space="preserve">Response sent (200): {...}</w:t>
      </w:r>
    </w:p>
    <w:p>
      <w:pPr>
        <w:pStyle w:val="Normal"/>
      </w:pPr>
      <w:r>
        <w:t xml:space="preserve">Время до и после модификации иногда совпадает до миллисекунды: формирование ответа и повторная установка времени могут выполниться очень быстро. Это не означает, что метод не вызывался; вызов виден по паре логов.</w:t>
      </w:r>
    </w:p>
    <w:p>
      <w:pPr>
        <w:pStyle w:val="Normal"/>
      </w:pPr>
      <w:r>
        <w:t xml:space="preserve">При uid = 123 перед выбрасыванием исключения записывается ERROR. При ошибке схемы её сообщения передаются в RequestValidationService. Например, неправильное communicationId отражается в логе вместе с путём /communicationId. HTTP-ответ остаётся общим: «Ошибка валидации», подробности доступны в консоли.</w:t>
      </w:r>
    </w:p>
    <w:p>
      <w:pPr>
        <w:pStyle w:val="Code"/>
      </w:pPr>
      <w:r>
        <w:t xml:space="preserve">if (body.uid === '123') {</w:t>
      </w:r>
    </w:p>
    <w:p>
      <w:pPr>
        <w:pStyle w:val="Code"/>
      </w:pPr>
      <w:r>
        <w:t xml:space="preserve">    logger.error('UnsupportedCodeException: uid 123 is not supported')</w:t>
      </w:r>
    </w:p>
    <w:p>
      <w:pPr>
        <w:pStyle w:val="Code"/>
      </w:pPr>
      <w:r>
        <w:t xml:space="preserve">    throw new UnsupportedCodeException('uid 123 не поддерживается')</w:t>
      </w:r>
    </w:p>
    <w:p>
      <w:pPr>
        <w:pStyle w:val="Code"/>
      </w:pPr>
      <w:r>
        <w:t xml:space="preserve">}</w:t>
      </w:r>
    </w:p>
    <w:p>
      <w:pPr>
        <w:pStyle w:val="Normal"/>
      </w:pPr>
      <w:r>
        <w:t xml:space="preserve">В обработчике ошибок записываются исходный запрос, сообщение ошибки и итоговый ответ. В Elysia нет Spring BindingResult: соответствующие сведения получаются из error.all при code = VALIDATION. На этапе ЛР3 эта логика находилась в контроллере; в актуальной ветке она вынесена в FeedbackResponseService.</w:t>
      </w:r>
    </w:p>
    <w:p>
      <w:pPr>
        <w:pStyle w:val="Heading2"/>
      </w:pPr>
      <w:r>
        <w:t xml:space="preserve">7. Запуск и тестирование</w:t>
      </w:r>
    </w:p>
    <w:p>
      <w:pPr>
        <w:pStyle w:val="Code"/>
      </w:pPr>
      <w:r>
        <w:t xml:space="preserve">bun.cmd install</w:t>
      </w:r>
    </w:p>
    <w:p>
      <w:pPr>
        <w:pStyle w:val="Code"/>
      </w:pPr>
      <w:r>
        <w:t xml:space="preserve">bun.cmd run start</w:t>
      </w:r>
    </w:p>
    <w:p>
      <w:pPr>
        <w:pStyle w:val="Normal"/>
      </w:pPr>
      <w:r>
        <w:t xml:space="preserve">В Postman отправить POST http://localhost:8082/api/v2/feedback с Content-Type: application/json. Сервис 2 и БД для этой работы не нужны.</w:t>
      </w:r>
    </w:p>
    <w:p>
      <w:pPr>
        <w:pStyle w:val="Normal"/>
      </w:pPr>
      <w:r>
        <w:t xml:space="preserve">Пример запроса: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"uid": "message-3",</w:t>
      </w:r>
    </w:p>
    <w:p>
      <w:pPr>
        <w:pStyle w:val="Code"/>
      </w:pPr>
      <w:r>
        <w:t xml:space="preserve">  "operationUid": "operation-3",</w:t>
      </w:r>
    </w:p>
    <w:p>
      <w:pPr>
        <w:pStyle w:val="Code"/>
      </w:pPr>
      <w:r>
        <w:t xml:space="preserve">  "systemName": "CRM",</w:t>
      </w:r>
    </w:p>
    <w:p>
      <w:pPr>
        <w:pStyle w:val="Code"/>
      </w:pPr>
      <w:r>
        <w:t xml:space="preserve">  "systemTime": "2026-10-28T12:00:00.000Z",</w:t>
      </w:r>
    </w:p>
    <w:p>
      <w:pPr>
        <w:pStyle w:val="Code"/>
      </w:pPr>
      <w:r>
        <w:t xml:space="preserve">  "source": "Postman",</w:t>
      </w:r>
    </w:p>
    <w:p>
      <w:pPr>
        <w:pStyle w:val="Code"/>
      </w:pPr>
      <w:r>
        <w:t xml:space="preserve">  "communicationId": 100</w:t>
      </w:r>
    </w:p>
    <w:p>
      <w:pPr>
        <w:pStyle w:val="Code"/>
      </w:pPr>
      <w:r>
        <w:t xml:space="preserve">}</w:t>
      </w:r>
    </w:p>
    <w:p>
      <w:pPr>
        <w:pStyle w:val="Normal"/>
      </w:pPr>
      <w:r>
        <w:t xml:space="preserve">Ожидается HTTP 200, code = success, пустые errorCode и errorMessage, uid = message-3 и operationUid = operation-3. Поле systemTime содержит время сервера. В консоли должны появиться сообщения от получения запроса до отправки ответа.</w:t>
      </w:r>
    </w:p>
    <w:tbl>
      <w:tblPr>
        <w:tblW w:w="935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675"/>
        <w:gridCol w:w="4675"/>
      </w:tblGrid>
      <w:tr>
        <w:trPr>
          <w:tblHeader/>
        </w:trPr>
        <w:tc>
          <w:tcPr>
            <w:tcW w:w="4675" w:type="dxa"/>
          </w:tcPr>
          <w:p>
            <w:pPr>
              <w:pStyle w:val="TableHeader"/>
            </w:pPr>
            <w:r>
              <w:t xml:space="preserve">Сценарий</w:t>
            </w:r>
          </w:p>
        </w:tc>
        <w:tc>
          <w:tcPr>
            <w:tcW w:w="4675" w:type="dxa"/>
          </w:tcPr>
          <w:p>
            <w:pPr>
              <w:pStyle w:val="TableHeader"/>
            </w:pPr>
            <w:r>
              <w:t xml:space="preserve">Ожидаемый HTTP-результат и логи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Корректный запрос с CRM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200; INFO запроса, валидации и изменения времени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ERP и WMS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200; оба значения перечисления допустимы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systemName не передан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200, поле необязательно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systemName = OTHER, пустая строка или false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400, ValidationException; ERROR с деталями проверки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uid = 123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400, UnsupportedCodeException; ERROR перед исключением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communicationId = 0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400, ValidationException; ERROR с /communicationId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Несколько неправильных полей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400; в консоли детали обнаруженных нарушений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Прямой вызов модификатора operationUid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Создаётся UUID; есть сообщения до и после</w:t>
            </w:r>
          </w:p>
        </w:tc>
      </w:tr>
    </w:tbl>
    <w:p>
      <w:pPr>
        <w:pStyle w:val="Normal"/>
      </w:pPr>
      <w:r>
        <w:t xml:space="preserve">Коллекция postman/feedback.postman_collection.json проверяет базовый успех и ошибки. Для Systems скопировать корректный запрос и последовательно заменить systemName. Для проверки логирования держать открытым терминал сервера.</w:t>
      </w:r>
    </w:p>
    <w:p>
      <w:pPr>
        <w:pStyle w:val="Normal"/>
      </w:pPr>
      <w:r>
        <w:t xml:space="preserve">При подготовке отчётов ЛР2–3 проверены 34 HTTP-запроса к общему обработчику. Дополнительно проверены DateTimeUtil, обе реализации ModifyResponseService и наличие сообщений INFO и ERROR. Код приложения при подготовке отчётов не изменялся.</w:t>
      </w:r>
    </w:p>
    <w:p>
      <w:pPr>
        <w:pStyle w:val="Heading2"/>
      </w:pPr>
      <w:r>
        <w:t xml:space="preserve">8. Места для самостоятельного добавления скриншотов</w:t>
      </w:r>
    </w:p>
    <w:p>
      <w:pPr>
        <w:pStyle w:val="Normal"/>
      </w:pPr>
      <w:r>
        <w:t xml:space="preserve">[Место для скриншота 1: корректный POST с systemName = CRM и ответ 200.]</w:t>
      </w:r>
    </w:p>
    <w:p>
      <w:pPr>
        <w:pStyle w:val="Normal"/>
      </w:pPr>
      <w:r>
        <w:t xml:space="preserve">[Место для скриншота 2: INFO-логи успешной обработки, включая состояние ответа до и после изменения времени.]</w:t>
      </w:r>
    </w:p>
    <w:p>
      <w:pPr>
        <w:pStyle w:val="Normal"/>
      </w:pPr>
      <w:r>
        <w:t xml:space="preserve">[Место для скриншота 3: запросы со значениями ERP и WMS.]</w:t>
      </w:r>
    </w:p>
    <w:p>
      <w:pPr>
        <w:pStyle w:val="Normal"/>
      </w:pPr>
      <w:r>
        <w:t xml:space="preserve">[Место для скриншота 4: неверный systemName, ответ 400 и ERROR-логи.]</w:t>
      </w:r>
    </w:p>
    <w:p>
      <w:pPr>
        <w:pStyle w:val="Normal"/>
      </w:pPr>
      <w:r>
        <w:t xml:space="preserve">[Место для скриншота 5: uid = 123, UnsupportedCodeException и ERROR-лог.]</w:t>
      </w:r>
    </w:p>
    <w:p>
      <w:pPr>
        <w:pStyle w:val="Normal"/>
      </w:pPr>
      <w:r>
        <w:t xml:space="preserve">[Место для скриншота 6: несколько ошибок валидации и подробности в консоли.]</w:t>
      </w:r>
    </w:p>
    <w:p>
      <w:pPr>
        <w:pStyle w:val="Normal"/>
      </w:pPr>
      <w:r>
        <w:t xml:space="preserve">[Место для скриншота 7: набор запросов ЛР3 в Postman.]</w:t>
      </w:r>
    </w:p>
    <w:p>
      <w:pPr>
        <w:pStyle w:val="Heading1"/>
      </w:pPr>
      <w:r>
        <w:t xml:space="preserve">Ответы на контрольные вопросы</w:t>
      </w:r>
    </w:p>
    <w:p>
      <w:pPr>
        <w:pStyle w:val="Normal"/>
      </w:pPr>
      <w:r>
        <w:t xml:space="preserve">По условию выбирается чётность вопросов согласно номеру в списке группы. Приведены ответы на все шесть вопросов.</w:t>
      </w:r>
    </w:p>
    <w:p>
      <w:pPr>
        <w:pStyle w:val="Heading2"/>
      </w:pPr>
      <w:r>
        <w:t xml:space="preserve">1. Что такое ERP? Примеры</w:t>
      </w:r>
    </w:p>
    <w:p>
      <w:pPr>
        <w:pStyle w:val="Normal"/>
      </w:pPr>
      <w:r>
        <w:t xml:space="preserve">ERP — Enterprise Resource Planning, система планирования ресурсов предприятия. Она связывает основные процессы: финансы, закупки, производство, персонал и снабжение, чтобы подразделения работали с согласованными данными. Примеры: SAP S/4HANA Cloud и Oracle Fusion Cloud ERP [1, 2].</w:t>
      </w:r>
    </w:p>
    <w:p>
      <w:pPr>
        <w:pStyle w:val="Heading2"/>
      </w:pPr>
      <w:r>
        <w:t xml:space="preserve">2. Что такое CRM? Примеры</w:t>
      </w:r>
    </w:p>
    <w:p>
      <w:pPr>
        <w:pStyle w:val="Normal"/>
      </w:pPr>
      <w:r>
        <w:t xml:space="preserve">CRM — Customer Relationship Management, система управления отношениями с клиентами. В ней хранят контакты, обращения и историю взаимодействий, ведут потенциальные сделки и работу продаж. Примеры: Salesforce CRM и Microsoft Dynamics 365 Sales [3, 4].</w:t>
      </w:r>
    </w:p>
    <w:p>
      <w:pPr>
        <w:pStyle w:val="Heading2"/>
      </w:pPr>
      <w:r>
        <w:t xml:space="preserve">3. Что такое WMS? Примеры</w:t>
      </w:r>
    </w:p>
    <w:p>
      <w:pPr>
        <w:pStyle w:val="Normal"/>
      </w:pPr>
      <w:r>
        <w:t xml:space="preserve">WMS — Warehouse Management System, система управления складом. Она помогает учитывать размещение товаров, приёмку, перемещения, комплектацию заказов и отгрузку. Примеры: Oracle Warehouse Management и SAP Extended Warehouse Management (SAP EWM) [5, 6].</w:t>
      </w:r>
    </w:p>
    <w:p>
      <w:pPr>
        <w:pStyle w:val="Heading2"/>
      </w:pPr>
      <w:r>
        <w:t xml:space="preserve">4. Какие библиотеки логирования бывают в Spring?</w:t>
      </w:r>
    </w:p>
    <w:p>
      <w:pPr>
        <w:pStyle w:val="Normal"/>
      </w:pPr>
      <w:r>
        <w:t xml:space="preserve">В экосистеме Java используются фасады SLF4J и Commons Logging, реализации Logback и Log4j2, а также java.util.logging. Spring Boot предоставляет настройки для нескольких систем; при обычном использовании стартовых зависимостей по умолчанию применяется Logback. Фасад предоставляет общий API, реализация записывает сообщения. В TypeScript-проекте вместо них используется consola [7, 8].</w:t>
      </w:r>
    </w:p>
    <w:p>
      <w:pPr>
        <w:pStyle w:val="Heading2"/>
      </w:pPr>
      <w:r>
        <w:t xml:space="preserve">5. Какие уровни логирования используются с @Slf4j?</w:t>
      </w:r>
    </w:p>
    <w:p>
      <w:pPr>
        <w:pStyle w:val="Normal"/>
      </w:pPr>
      <w:r>
        <w:t xml:space="preserve">TRACE — самые подробные события; DEBUG — диагностические сведения; INFO — основные этапы нормальной работы; WARN — предупреждения о возможной проблеме; ERROR — ошибки выполнения. При выборе порога INFO сообщения TRACE и DEBUG обычно не выводятся. @Slf4j — аннотация Lombok, создающая поле логгера SLF4J; уровни задаются API и настройками системы логирования. В работе используются INFO и ERROR [7, 11, 12].</w:t>
      </w:r>
    </w:p>
    <w:p>
      <w:pPr>
        <w:pStyle w:val="Heading2"/>
      </w:pPr>
      <w:r>
        <w:t xml:space="preserve">6. Что означает @Qualifier?</w:t>
      </w:r>
    </w:p>
    <w:p>
      <w:pPr>
        <w:pStyle w:val="Normal"/>
      </w:pPr>
      <w:r>
        <w:t xml:space="preserve">В Spring аннотация уточняет, какой компонент внедрить, если подходят несколько кандидатов одного типа. Например, при двух реализациях ModifyResponseService можно выбрать требуемую по квалификатору. В нашем проекте выбор сделан явно: создаётся ModifySystemTimeResponseService и передаётся туда, где требуется изменение ответа [9].</w:t>
      </w:r>
    </w:p>
    <w:p>
      <w:pPr>
        <w:pStyle w:val="Heading1"/>
      </w:pPr>
      <w:r>
        <w:t xml:space="preserve">Источники</w:t>
      </w:r>
    </w:p>
    <w:p>
      <w:pPr>
        <w:pStyle w:val="Normal"/>
      </w:pPr>
      <w:r>
        <w:t xml:space="preserve">Дата обращения: 28.10.2026.</w:t>
      </w:r>
    </w:p>
    <w:p>
      <w:pPr>
        <w:pStyle w:val="Normal"/>
      </w:pPr>
      <w:r>
        <w:t xml:space="preserve">1. SAP. Что такое ERP: https://www.sap.com/resources/what-is-erp</w:t>
      </w:r>
    </w:p>
    <w:p>
      <w:pPr>
        <w:pStyle w:val="Normal"/>
      </w:pPr>
      <w:r>
        <w:t xml:space="preserve">2. Oracle Fusion Cloud ERP: https://www.oracle.com/erp/</w:t>
      </w:r>
    </w:p>
    <w:p>
      <w:pPr>
        <w:pStyle w:val="Normal"/>
      </w:pPr>
      <w:r>
        <w:t xml:space="preserve">3. Salesforce. Что такое CRM: https://www.salesforce.com/crm/what-is-crm/</w:t>
      </w:r>
    </w:p>
    <w:p>
      <w:pPr>
        <w:pStyle w:val="Normal"/>
      </w:pPr>
      <w:r>
        <w:t xml:space="preserve">4. Microsoft Dynamics 365 Sales: https://www.microsoft.com/en-us/dynamics-365/products/sales</w:t>
      </w:r>
    </w:p>
    <w:p>
      <w:pPr>
        <w:pStyle w:val="Normal"/>
      </w:pPr>
      <w:r>
        <w:t xml:space="preserve">5. Oracle. Что такое WMS: https://www.oracle.com/scm/logistics/warehouse-management/what-is-warehouse-management/</w:t>
      </w:r>
    </w:p>
    <w:p>
      <w:pPr>
        <w:pStyle w:val="Normal"/>
      </w:pPr>
      <w:r>
        <w:t xml:space="preserve">6. SAP Extended Warehouse Management: https://www.sap.com/products/scm/extended-warehouse-management.html</w:t>
      </w:r>
    </w:p>
    <w:p>
      <w:pPr>
        <w:pStyle w:val="Normal"/>
      </w:pPr>
      <w:r>
        <w:t xml:space="preserve">7. Spring Boot. Logging: https://docs.spring.io/spring-boot/reference/features/logging.html</w:t>
      </w:r>
    </w:p>
    <w:p>
      <w:pPr>
        <w:pStyle w:val="Normal"/>
      </w:pPr>
      <w:r>
        <w:t xml:space="preserve">8. SLF4J. Manual: https://slf4j.org/manual.html</w:t>
      </w:r>
    </w:p>
    <w:p>
      <w:pPr>
        <w:pStyle w:val="Normal"/>
      </w:pPr>
      <w:r>
        <w:t xml:space="preserve">9. Spring Framework. Qualifiers: https://docs.spring.io/spring-framework/reference/core/beans/annotation-config/autowired-qualifiers.html</w:t>
      </w:r>
    </w:p>
    <w:p>
      <w:pPr>
        <w:pStyle w:val="Normal"/>
      </w:pPr>
      <w:r>
        <w:t xml:space="preserve">10. Методичка labs/2023_2024__Spring_Boot__Laboratornaya_rabota_3.docx и исходный код проекта.</w:t>
      </w:r>
    </w:p>
    <w:p>
      <w:pPr>
        <w:pStyle w:val="Normal"/>
      </w:pPr>
      <w:r>
        <w:t xml:space="preserve">11. Project Lombok. @Log и @Slf4j: https://projectlombok.org/features/log</w:t>
      </w:r>
    </w:p>
    <w:p>
      <w:pPr>
        <w:pStyle w:val="Normal"/>
      </w:pPr>
      <w:r>
        <w:t xml:space="preserve">12. SLF4J. Интерфейс Logger: https://www.slf4j.org/api/org/slf4j/Logger.html</w:t>
      </w:r>
    </w:p>
    <w:p>
      <w:pPr>
        <w:pStyle w:val="Heading1"/>
      </w:pPr>
      <w:r>
        <w:t xml:space="preserve">Ссылка на репозиторий</w:t>
      </w:r>
    </w:p>
    <w:p>
      <w:pPr>
        <w:pStyle w:val="Normal"/>
      </w:pPr>
      <w:r>
        <w:t xml:space="preserve">https://github.com/rssXX/programming-3-semester</w:t>
      </w:r>
    </w:p>
    <w:p>
      <w:pPr>
        <w:pStyle w:val="Normal"/>
      </w:pPr>
      <w:r>
        <w:t xml:space="preserve">Работа находится в общей ветке main. Этап ЛР3 отмечен коммитом e5615fe; текущие общие модели и обработчик расположены в src/routes/v2/feedback.</w:t>
      </w:r>
    </w:p>
    <w:p>
      <w:pPr>
        <w:pStyle w:val="Heading1"/>
      </w:pPr>
      <w:r>
        <w:t xml:space="preserve">Вывод</w:t>
      </w:r>
    </w:p>
    <w:p>
      <w:pPr>
        <w:pStyle w:val="Normal"/>
      </w:pPr>
      <w:r>
        <w:t xml:space="preserve">REST-сервис доработан: форматирование времени вынесено в DateTimeUtil, реализованы два модификатора ответа и выбран модификатор systemTime для основного сценария. Результат и ошибки описаны перечислениями, для systemName введён Systems. INFO-логи показывают этапы обработки и изменения ответа, ERROR-логи — исключения и подробности валидации. Проверены корректные запросы, недопустимые значения и работа обеих реализаций модификатора.</w:t>
      </w:r>
    </w:p>
    <w:sectPr>
      <w:footerReference w:type="default" r:id="rId2"/>
      <w:pgSz w:w="11906" w:h="16838"/>
      <w:pgMar w:top="1134" w:right="850" w:bottom="1134" w:left="1701" w:header="567" w:footer="567"/>
      <w:titlePg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PAGE">
      <w:r>
        <w:t>1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ru-RU"/>
      </w:rPr>
    </w:rPrDefault>
    <w:pPrDefault>
      <w:pPr>
        <w:spacing w:after="120" w:line="360" w:lineRule="auto"/>
      </w:pPr>
    </w:pPrDefault>
  </w:docDefaults>
  <w:style w:type="paragraph" w:styleId="Normal">
    <w:name w:val="Normal"/>
    <w:pPr>
      <w:ind w:firstLine="709"/>
    </w:pPr>
    <w:rPr/>
  </w:style>
  <w:style w:type="paragraph" w:styleId="Title">
    <w:name w:val="Title"/>
    <w:pPr>
      <w:ind w:firstLine="0"/>
      <w:keepNext/>
      <w:spacing w:before="240" w:after="120"/>
    </w:pPr>
    <w:rPr>
      <w:b/>
      <w:sz w:val="28"/>
    </w:rPr>
  </w:style>
  <w:style w:type="paragraph" w:styleId="Heading1">
    <w:name w:val="Heading1"/>
    <w:pPr>
      <w:ind w:firstLine="0"/>
      <w:keepNext/>
      <w:spacing w:before="240" w:after="120"/>
      <w:outlineLvl w:val="0"/>
    </w:pPr>
    <w:rPr>
      <w:b/>
      <w:sz w:val="28"/>
    </w:rPr>
  </w:style>
  <w:style w:type="paragraph" w:styleId="Heading2">
    <w:name w:val="Heading2"/>
    <w:pPr>
      <w:ind w:firstLine="0"/>
      <w:keepNext/>
      <w:spacing w:before="240" w:after="120"/>
      <w:outlineLvl w:val="1"/>
    </w:pPr>
    <w:rPr>
      <w:b/>
      <w:sz w:val="28"/>
    </w:rPr>
  </w:style>
  <w:style w:type="paragraph" w:styleId="Cover">
    <w:name w:val="Cover"/>
    <w:pPr>
      <w:ind w:firstLine="0"/>
      <w:spacing w:after="0"/>
    </w:pPr>
    <w:rPr/>
  </w:style>
  <w:style w:type="paragraph" w:styleId="Code">
    <w:name w:val="Code"/>
    <w:pPr>
      <w:ind w:firstLine="0"/>
      <w:spacing w:after="0"/>
    </w:pPr>
    <w:rPr/>
  </w:style>
  <w:style w:type="paragraph" w:styleId="TableHeader">
    <w:name w:val="TableHeader"/>
    <w:pPr>
      <w:ind w:firstLine="0"/>
      <w:spacing w:after="0"/>
    </w:pPr>
    <w:rPr>
      <w:b/>
    </w:rPr>
  </w:style>
  <w:style w:type="paragraph" w:styleId="TableText">
    <w:name w:val="TableText"/>
    <w:pPr>
      <w:ind w:firstLine="0"/>
      <w:spacing w:after="0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