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7F29" w14:textId="529C7043" w:rsidR="003723DA" w:rsidRDefault="00000000">
      <w:pPr>
        <w:pStyle w:val="3"/>
        <w:pBdr>
          <w:bottom w:val="single" w:sz="8" w:space="6" w:color="A9532A"/>
        </w:pBdr>
        <w:spacing w:before="320" w:after="160"/>
      </w:pPr>
      <w:r>
        <w:rPr>
          <w:b/>
          <w:bCs/>
          <w:color w:val="1F1B18"/>
          <w:sz w:val="28"/>
          <w:szCs w:val="28"/>
        </w:rPr>
        <w:t xml:space="preserve">Шаг </w:t>
      </w:r>
      <w:r w:rsidR="004A0CB5">
        <w:rPr>
          <w:b/>
          <w:bCs/>
          <w:color w:val="1F1B18"/>
          <w:sz w:val="28"/>
          <w:szCs w:val="28"/>
        </w:rPr>
        <w:t>3.</w:t>
      </w:r>
      <w:r>
        <w:rPr>
          <w:b/>
          <w:bCs/>
          <w:color w:val="1F1B18"/>
          <w:sz w:val="28"/>
          <w:szCs w:val="28"/>
        </w:rPr>
        <w:t>4. Оплачиваем подписку</w:t>
      </w:r>
    </w:p>
    <w:p w14:paraId="7A491957" w14:textId="77777777" w:rsidR="003723DA" w:rsidRDefault="00000000">
      <w:pPr>
        <w:spacing w:after="160" w:line="320" w:lineRule="auto"/>
      </w:pPr>
      <w:r>
        <w:rPr>
          <w:b/>
          <w:bCs/>
        </w:rPr>
        <w:t>Что делаем:</w:t>
      </w:r>
      <w:r>
        <w:t xml:space="preserve"> оплачиваем Claude, потому что без подписки Cowork не работает.</w:t>
      </w:r>
    </w:p>
    <w:p w14:paraId="615E0974" w14:textId="77777777" w:rsidR="003723DA" w:rsidRDefault="00000000">
      <w:pPr>
        <w:spacing w:after="160" w:line="320" w:lineRule="auto"/>
      </w:pPr>
      <w:r>
        <w:t>Российские карты Visa, Mastercard и МИР не проходят. Нужен зарубежный канал оплаты. Есть три рабочих способа — выбери один. Они идут от самого быстрого к самому надёжному.</w:t>
      </w:r>
    </w:p>
    <w:p w14:paraId="6F9D81E0" w14:textId="77777777" w:rsidR="003723DA" w:rsidRDefault="00000000">
      <w:pPr>
        <w:pStyle w:val="4"/>
        <w:spacing w:before="260" w:after="140"/>
      </w:pPr>
      <w:r>
        <w:rPr>
          <w:b/>
          <w:bCs/>
          <w:color w:val="A9532A"/>
          <w:sz w:val="25"/>
          <w:szCs w:val="25"/>
        </w:rPr>
        <w:t>Способ 1. Готовый аккаунт на площадке — быстрый старт</w:t>
      </w:r>
    </w:p>
    <w:p w14:paraId="088C6D4F" w14:textId="77777777" w:rsidR="003723DA" w:rsidRDefault="00000000">
      <w:pPr>
        <w:spacing w:after="160" w:line="320" w:lineRule="auto"/>
      </w:pPr>
      <w:r>
        <w:rPr>
          <w:b/>
          <w:bCs/>
        </w:rPr>
        <w:t>Как:</w:t>
      </w:r>
    </w:p>
    <w:p w14:paraId="0E4A17CA" w14:textId="77777777" w:rsidR="003723DA" w:rsidRDefault="00000000">
      <w:pPr>
        <w:pStyle w:val="a4"/>
        <w:numPr>
          <w:ilvl w:val="0"/>
          <w:numId w:val="7"/>
        </w:numPr>
        <w:spacing w:after="100" w:line="320" w:lineRule="auto"/>
      </w:pPr>
      <w:r>
        <w:rPr>
          <w:sz w:val="23"/>
          <w:szCs w:val="23"/>
        </w:rPr>
        <w:t xml:space="preserve">Зайди на </w:t>
      </w:r>
      <w:r>
        <w:rPr>
          <w:b/>
          <w:bCs/>
          <w:sz w:val="23"/>
          <w:szCs w:val="23"/>
        </w:rPr>
        <w:t>plati.market</w:t>
      </w:r>
      <w:r>
        <w:rPr>
          <w:sz w:val="23"/>
          <w:szCs w:val="23"/>
        </w:rPr>
        <w:t>.</w:t>
      </w:r>
    </w:p>
    <w:p w14:paraId="4B7F5AAD" w14:textId="77777777" w:rsidR="003723DA" w:rsidRDefault="00000000">
      <w:pPr>
        <w:pStyle w:val="a4"/>
        <w:numPr>
          <w:ilvl w:val="0"/>
          <w:numId w:val="7"/>
        </w:numPr>
        <w:spacing w:after="100" w:line="320" w:lineRule="auto"/>
      </w:pPr>
      <w:r>
        <w:rPr>
          <w:sz w:val="23"/>
          <w:szCs w:val="23"/>
        </w:rPr>
        <w:t xml:space="preserve">Найди продавца подписки Claude. Смотри </w:t>
      </w:r>
      <w:r>
        <w:rPr>
          <w:b/>
          <w:bCs/>
          <w:sz w:val="23"/>
          <w:szCs w:val="23"/>
        </w:rPr>
        <w:t>обязательно</w:t>
      </w:r>
      <w:r>
        <w:rPr>
          <w:sz w:val="23"/>
          <w:szCs w:val="23"/>
        </w:rPr>
        <w:t xml:space="preserve"> на количество продаж: нужны сотни или тысячи. Десять-двадцать продаж доверия не дают.</w:t>
      </w:r>
    </w:p>
    <w:p w14:paraId="6FC684D3" w14:textId="77777777" w:rsidR="003723DA" w:rsidRDefault="00000000">
      <w:pPr>
        <w:pStyle w:val="a4"/>
        <w:numPr>
          <w:ilvl w:val="0"/>
          <w:numId w:val="7"/>
        </w:numPr>
        <w:spacing w:after="100" w:line="320" w:lineRule="auto"/>
      </w:pPr>
      <w:r>
        <w:rPr>
          <w:sz w:val="23"/>
          <w:szCs w:val="23"/>
        </w:rPr>
        <w:t>Оплати любым удобным способом — СБП или российской картой.</w:t>
      </w:r>
    </w:p>
    <w:p w14:paraId="2DE274A9" w14:textId="77777777" w:rsidR="003723DA" w:rsidRDefault="00000000">
      <w:pPr>
        <w:pStyle w:val="a4"/>
        <w:numPr>
          <w:ilvl w:val="0"/>
          <w:numId w:val="7"/>
        </w:numPr>
        <w:spacing w:after="100" w:line="320" w:lineRule="auto"/>
      </w:pPr>
      <w:r>
        <w:rPr>
          <w:sz w:val="23"/>
          <w:szCs w:val="23"/>
        </w:rPr>
        <w:t>Продавец выдаст готовую подписку.</w:t>
      </w:r>
    </w:p>
    <w:p w14:paraId="63A24159" w14:textId="77777777" w:rsidR="003723DA" w:rsidRDefault="00000000">
      <w:pPr>
        <w:spacing w:after="160" w:line="320" w:lineRule="auto"/>
      </w:pPr>
      <w:r>
        <w:rPr>
          <w:b/>
          <w:bCs/>
        </w:rPr>
        <w:t>Плюс:</w:t>
      </w:r>
      <w:r>
        <w:t xml:space="preserve"> ничего настраивать не нужно, своя карта не нужна.</w:t>
      </w:r>
    </w:p>
    <w:p w14:paraId="62B1D7E2" w14:textId="77777777" w:rsidR="003723DA" w:rsidRDefault="00000000">
      <w:pPr>
        <w:spacing w:after="160" w:line="320" w:lineRule="auto"/>
      </w:pPr>
      <w:r>
        <w:rPr>
          <w:b/>
          <w:bCs/>
        </w:rPr>
        <w:t>Минус:</w:t>
      </w:r>
      <w:r>
        <w:t xml:space="preserve"> каждый месяц придётся продлевать через продавца и временно давать ему доступ к оплате. Есть риск, что к аккаунту получит доступ кто-то посторонний.</w:t>
      </w:r>
    </w:p>
    <w:p w14:paraId="5BB3F029" w14:textId="77777777" w:rsidR="003723DA" w:rsidRDefault="00000000">
      <w:pPr>
        <w:spacing w:after="160" w:line="320" w:lineRule="auto"/>
      </w:pPr>
      <w:r>
        <w:rPr>
          <w:b/>
          <w:bCs/>
        </w:rPr>
        <w:t>Когда подходит:</w:t>
      </w:r>
      <w:r>
        <w:t xml:space="preserve"> для нового, пустого аккаунта, где пока ничего ценного нет.</w:t>
      </w:r>
    </w:p>
    <w:p w14:paraId="211146CA" w14:textId="77777777" w:rsidR="003723DA" w:rsidRDefault="00000000">
      <w:pPr>
        <w:pStyle w:val="4"/>
        <w:spacing w:before="260" w:after="140"/>
      </w:pPr>
      <w:r>
        <w:rPr>
          <w:b/>
          <w:bCs/>
          <w:color w:val="A9532A"/>
          <w:sz w:val="25"/>
          <w:szCs w:val="25"/>
        </w:rPr>
        <w:t>Способ 2. Своя международная карта — рекомендуемый</w:t>
      </w:r>
    </w:p>
    <w:p w14:paraId="2ED56A75" w14:textId="77777777" w:rsidR="003723DA" w:rsidRDefault="00000000">
      <w:pPr>
        <w:spacing w:after="160" w:line="320" w:lineRule="auto"/>
      </w:pPr>
      <w:r>
        <w:t>Один раз оформляешь себе международную карту — и дальше платишь ей за любой зарубежный сервис сама, без посредников.</w:t>
      </w:r>
    </w:p>
    <w:p w14:paraId="4C61D163" w14:textId="77777777" w:rsidR="003723DA" w:rsidRDefault="00000000">
      <w:pPr>
        <w:spacing w:after="160" w:line="320" w:lineRule="auto"/>
      </w:pPr>
      <w:r>
        <w:rPr>
          <w:b/>
          <w:bCs/>
        </w:rPr>
        <w:t>Где оформить:</w:t>
      </w:r>
      <w:r>
        <w:t xml:space="preserve"> сервис </w:t>
      </w:r>
      <w:r>
        <w:rPr>
          <w:b/>
          <w:bCs/>
        </w:rPr>
        <w:t>«Плати по миру»</w:t>
      </w:r>
      <w:r>
        <w:t>.</w:t>
      </w:r>
    </w:p>
    <w:p w14:paraId="5FAA965C" w14:textId="11984884" w:rsidR="003723DA" w:rsidRDefault="00000000">
      <w:pPr>
        <w:spacing w:after="160" w:line="320" w:lineRule="auto"/>
      </w:pPr>
      <w:r>
        <w:t xml:space="preserve">👉 </w:t>
      </w:r>
      <w:hyperlink r:id="rId7" w:history="1">
        <w:r w:rsidR="002E16D3" w:rsidRPr="002E16D3">
          <w:rPr>
            <w:rStyle w:val="a5"/>
          </w:rPr>
          <w:t>Сайт</w:t>
        </w:r>
      </w:hyperlink>
    </w:p>
    <w:p w14:paraId="2E5727A2" w14:textId="77777777" w:rsidR="003723DA" w:rsidRDefault="00000000">
      <w:pPr>
        <w:spacing w:after="160" w:line="320" w:lineRule="auto"/>
      </w:pPr>
      <w:r>
        <w:rPr>
          <w:b/>
          <w:bCs/>
        </w:rPr>
        <w:t>Как:</w:t>
      </w:r>
    </w:p>
    <w:p w14:paraId="60982E04" w14:textId="77777777" w:rsidR="003723DA" w:rsidRDefault="00000000">
      <w:pPr>
        <w:pStyle w:val="a4"/>
        <w:numPr>
          <w:ilvl w:val="0"/>
          <w:numId w:val="8"/>
        </w:numPr>
        <w:spacing w:after="100" w:line="320" w:lineRule="auto"/>
      </w:pPr>
      <w:r>
        <w:rPr>
          <w:sz w:val="23"/>
          <w:szCs w:val="23"/>
        </w:rPr>
        <w:t>Перейди по ссылке выше и открой бота.</w:t>
      </w:r>
    </w:p>
    <w:p w14:paraId="492A4A2F" w14:textId="77777777" w:rsidR="003723DA" w:rsidRDefault="00000000">
      <w:pPr>
        <w:pStyle w:val="a4"/>
        <w:numPr>
          <w:ilvl w:val="0"/>
          <w:numId w:val="8"/>
        </w:numPr>
        <w:spacing w:after="100" w:line="320" w:lineRule="auto"/>
      </w:pPr>
      <w:r>
        <w:rPr>
          <w:sz w:val="23"/>
          <w:szCs w:val="23"/>
        </w:rPr>
        <w:t>Оформи карту по шагам, которые он предложит.</w:t>
      </w:r>
    </w:p>
    <w:p w14:paraId="766CDB24" w14:textId="77777777" w:rsidR="003723DA" w:rsidRDefault="00000000">
      <w:pPr>
        <w:pStyle w:val="a4"/>
        <w:numPr>
          <w:ilvl w:val="0"/>
          <w:numId w:val="8"/>
        </w:numPr>
        <w:spacing w:after="100" w:line="320" w:lineRule="auto"/>
      </w:pPr>
      <w:r>
        <w:rPr>
          <w:sz w:val="23"/>
          <w:szCs w:val="23"/>
        </w:rPr>
        <w:t>Пополни её.</w:t>
      </w:r>
    </w:p>
    <w:p w14:paraId="491FEDC3" w14:textId="77777777" w:rsidR="003723DA" w:rsidRDefault="00000000">
      <w:pPr>
        <w:pStyle w:val="a4"/>
        <w:numPr>
          <w:ilvl w:val="0"/>
          <w:numId w:val="8"/>
        </w:numPr>
        <w:spacing w:after="100" w:line="320" w:lineRule="auto"/>
      </w:pPr>
      <w:r>
        <w:rPr>
          <w:sz w:val="23"/>
          <w:szCs w:val="23"/>
        </w:rPr>
        <w:lastRenderedPageBreak/>
        <w:t>Оплати этой картой подписку Claude.</w:t>
      </w:r>
    </w:p>
    <w:p w14:paraId="3D853ECD" w14:textId="77777777" w:rsidR="003723DA" w:rsidRDefault="00000000">
      <w:pPr>
        <w:spacing w:after="160" w:line="320" w:lineRule="auto"/>
      </w:pPr>
      <w:r>
        <w:rPr>
          <w:b/>
          <w:bCs/>
        </w:rPr>
        <w:t>Плюс:</w:t>
      </w:r>
      <w:r>
        <w:t xml:space="preserve"> дальше ты платишь сама, без писем и ожиданий, за любой зарубежный сервис — ChatGPT, Gemini и прочее. Проблема оплаты заграничных сервисов снимается навсегда.</w:t>
      </w:r>
    </w:p>
    <w:p w14:paraId="3BC715D7" w14:textId="77777777" w:rsidR="003723DA" w:rsidRDefault="00000000">
      <w:pPr>
        <w:pStyle w:val="4"/>
        <w:spacing w:before="260" w:after="140"/>
      </w:pPr>
      <w:r>
        <w:rPr>
          <w:b/>
          <w:bCs/>
          <w:color w:val="A9532A"/>
          <w:sz w:val="25"/>
          <w:szCs w:val="25"/>
        </w:rPr>
        <w:t>Способ 3. Зарубежная карта — своя или знакомого</w:t>
      </w:r>
    </w:p>
    <w:p w14:paraId="5F9DAB00" w14:textId="77777777" w:rsidR="003723DA" w:rsidRDefault="00000000">
      <w:pPr>
        <w:spacing w:after="160" w:line="320" w:lineRule="auto"/>
      </w:pPr>
      <w:r>
        <w:t>Если иностранная карта есть у тебя или у знакомого — просто оплати ей. Самый простой вариант, когда карта под рукой.</w:t>
      </w:r>
    </w:p>
    <w:p w14:paraId="3EB60D4B" w14:textId="77777777" w:rsidR="003723DA" w:rsidRDefault="00000000">
      <w:pPr>
        <w:spacing w:after="160" w:line="320" w:lineRule="auto"/>
      </w:pPr>
      <w:r>
        <w:rPr>
          <w:b/>
          <w:bCs/>
        </w:rPr>
        <w:t>Ты поймёшь, что получилось, если:</w:t>
      </w:r>
      <w:r>
        <w:t xml:space="preserve"> платёж прошёл и в настройках аккаунта появился активный план.</w:t>
      </w:r>
    </w:p>
    <w:p w14:paraId="6928DE78" w14:textId="77777777" w:rsidR="003723DA" w:rsidRDefault="00000000">
      <w:pPr>
        <w:spacing w:after="160" w:line="320" w:lineRule="auto"/>
      </w:pPr>
      <w:r>
        <w:rPr>
          <w:b/>
          <w:bCs/>
        </w:rPr>
        <w:t>Если не получилось:</w:t>
      </w:r>
      <w:r>
        <w:t xml:space="preserve"> смотри врезку ниже — там два самых частых случая.</w:t>
      </w:r>
    </w:p>
    <w:tbl>
      <w:tblPr>
        <w:tblW w:w="9000" w:type="dxa"/>
        <w:tblBorders>
          <w:left w:val="single" w:sz="18" w:space="0" w:color="A9532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723DA" w14:paraId="7CC09181" w14:textId="77777777">
        <w:tc>
          <w:tcPr>
            <w:tcW w:w="9000" w:type="dxa"/>
            <w:shd w:val="clear" w:color="auto" w:fill="F3F1EE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FEB94D5" w14:textId="77777777" w:rsidR="003723DA" w:rsidRDefault="00000000">
            <w:pPr>
              <w:spacing w:after="120" w:line="300" w:lineRule="auto"/>
            </w:pPr>
            <w:r>
              <w:rPr>
                <w:b/>
                <w:bCs/>
                <w:sz w:val="22"/>
                <w:szCs w:val="22"/>
              </w:rPr>
              <w:t>ДВЕ ЧАСТЫЕ ОСЕЧКИ ПРИ ОПЛАТЕ</w:t>
            </w:r>
          </w:p>
          <w:p w14:paraId="6BB99727" w14:textId="77777777" w:rsidR="003723DA" w:rsidRDefault="00000000">
            <w:pPr>
              <w:spacing w:after="120" w:line="300" w:lineRule="auto"/>
            </w:pPr>
            <w:r>
              <w:rPr>
                <w:b/>
                <w:bCs/>
                <w:sz w:val="22"/>
                <w:szCs w:val="22"/>
              </w:rPr>
              <w:t>Платёж не проходит.</w:t>
            </w:r>
            <w:r>
              <w:rPr>
                <w:sz w:val="22"/>
                <w:szCs w:val="22"/>
              </w:rPr>
              <w:t xml:space="preserve"> Зайди в настройки аккаунта Claude и найди поле </w:t>
            </w:r>
            <w:r>
              <w:rPr>
                <w:b/>
                <w:bCs/>
                <w:sz w:val="22"/>
                <w:szCs w:val="22"/>
              </w:rPr>
              <w:t>Country</w:t>
            </w:r>
            <w:r>
              <w:rPr>
                <w:sz w:val="22"/>
                <w:szCs w:val="22"/>
              </w:rPr>
              <w:t xml:space="preserve"> (Страна). Оно должно совпадать со страной твоей карты. Если карта американская — </w:t>
            </w:r>
            <w:r>
              <w:rPr>
                <w:b/>
                <w:bCs/>
                <w:sz w:val="22"/>
                <w:szCs w:val="22"/>
              </w:rPr>
              <w:t>United States</w:t>
            </w:r>
            <w:r>
              <w:rPr>
                <w:sz w:val="22"/>
                <w:szCs w:val="22"/>
              </w:rPr>
              <w:t>.</w:t>
            </w:r>
          </w:p>
          <w:p w14:paraId="49E8A2F6" w14:textId="77777777" w:rsidR="003723DA" w:rsidRDefault="00000000">
            <w:pPr>
              <w:spacing w:after="120" w:line="300" w:lineRule="auto"/>
            </w:pPr>
            <w:r>
              <w:rPr>
                <w:b/>
                <w:bCs/>
                <w:sz w:val="22"/>
                <w:szCs w:val="22"/>
              </w:rPr>
              <w:t>Списали больше 20 долларов.</w:t>
            </w:r>
            <w:r>
              <w:rPr>
                <w:sz w:val="22"/>
                <w:szCs w:val="22"/>
              </w:rPr>
              <w:t xml:space="preserve"> С европейской картой Anthropic добавляет НДС около 21% — получается примерно 24 доллара вместо 20. Хочешь без налога — бери карту с американской пропиской.</w:t>
            </w:r>
          </w:p>
        </w:tc>
      </w:tr>
    </w:tbl>
    <w:p w14:paraId="029AEF6A" w14:textId="77777777" w:rsidR="003723DA" w:rsidRDefault="003723DA">
      <w:pPr>
        <w:spacing w:after="200"/>
      </w:pPr>
    </w:p>
    <w:tbl>
      <w:tblPr>
        <w:tblW w:w="9000" w:type="dxa"/>
        <w:tblBorders>
          <w:left w:val="single" w:sz="18" w:space="0" w:color="A9532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723DA" w14:paraId="24277638" w14:textId="77777777">
        <w:tc>
          <w:tcPr>
            <w:tcW w:w="9000" w:type="dxa"/>
            <w:shd w:val="clear" w:color="auto" w:fill="F3F1EE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0CDF5834" w14:textId="77777777" w:rsidR="003723DA" w:rsidRDefault="00000000">
            <w:pPr>
              <w:spacing w:after="120" w:line="300" w:lineRule="auto"/>
            </w:pPr>
            <w:r>
              <w:rPr>
                <w:b/>
                <w:bCs/>
                <w:sz w:val="22"/>
                <w:szCs w:val="22"/>
              </w:rPr>
              <w:t>МОЯ РЕКОМЕНДАЦИЯ</w:t>
            </w:r>
          </w:p>
          <w:p w14:paraId="6F477A30" w14:textId="77777777" w:rsidR="003723DA" w:rsidRDefault="00000000">
            <w:pPr>
              <w:spacing w:after="120" w:line="300" w:lineRule="auto"/>
            </w:pPr>
            <w:r>
              <w:rPr>
                <w:sz w:val="22"/>
                <w:szCs w:val="22"/>
              </w:rPr>
              <w:t>Для старта можно взять готовый аккаунт на площадке. Но один раз сделать себе международную карту — правильно: дальше платишь сама, безопасно и без зависимости от продавцов.</w:t>
            </w:r>
          </w:p>
        </w:tc>
      </w:tr>
    </w:tbl>
    <w:p w14:paraId="18EF178A" w14:textId="77777777" w:rsidR="003723DA" w:rsidRDefault="003723DA">
      <w:pPr>
        <w:spacing w:after="200"/>
      </w:pPr>
    </w:p>
    <w:p w14:paraId="2766D0C4" w14:textId="77777777" w:rsidR="003723DA" w:rsidRDefault="003723DA">
      <w:pPr>
        <w:pBdr>
          <w:bottom w:val="single" w:sz="4" w:space="1" w:color="D8D3CC"/>
        </w:pBdr>
        <w:spacing w:before="120" w:after="220"/>
      </w:pPr>
    </w:p>
    <w:p w14:paraId="2E63BB8E" w14:textId="77777777" w:rsidR="003723DA" w:rsidRDefault="00000000">
      <w:pPr>
        <w:pStyle w:val="3"/>
        <w:pBdr>
          <w:bottom w:val="single" w:sz="8" w:space="6" w:color="A9532A"/>
        </w:pBdr>
        <w:spacing w:before="320" w:after="160"/>
      </w:pPr>
      <w:r>
        <w:rPr>
          <w:b/>
          <w:bCs/>
          <w:color w:val="1F1B18"/>
          <w:sz w:val="28"/>
          <w:szCs w:val="28"/>
        </w:rPr>
        <w:t>Шаг 5. Выбираем тариф и проверяем</w:t>
      </w:r>
    </w:p>
    <w:p w14:paraId="431F13F2" w14:textId="77777777" w:rsidR="003723DA" w:rsidRDefault="00000000">
      <w:pPr>
        <w:spacing w:after="160" w:line="320" w:lineRule="auto"/>
      </w:pPr>
      <w:r>
        <w:rPr>
          <w:b/>
          <w:bCs/>
        </w:rPr>
        <w:t>Что делаем:</w:t>
      </w:r>
      <w:r>
        <w:t xml:space="preserve"> берём нужный тариф и убеждаемся, что первая часть закончена.</w:t>
      </w:r>
    </w:p>
    <w:p w14:paraId="1A4D1132" w14:textId="77777777" w:rsidR="003723DA" w:rsidRDefault="00000000">
      <w:pPr>
        <w:spacing w:after="160" w:line="320" w:lineRule="auto"/>
      </w:pPr>
      <w:r>
        <w:rPr>
          <w:b/>
          <w:bCs/>
        </w:rPr>
        <w:t>Как:</w:t>
      </w:r>
    </w:p>
    <w:p w14:paraId="19995C52" w14:textId="77777777" w:rsidR="003723DA" w:rsidRDefault="00000000">
      <w:pPr>
        <w:pStyle w:val="a4"/>
        <w:numPr>
          <w:ilvl w:val="0"/>
          <w:numId w:val="9"/>
        </w:numPr>
        <w:spacing w:after="100" w:line="320" w:lineRule="auto"/>
      </w:pPr>
      <w:r>
        <w:rPr>
          <w:sz w:val="23"/>
          <w:szCs w:val="23"/>
        </w:rPr>
        <w:t xml:space="preserve">В настройках аккаунта выбери подписку </w:t>
      </w:r>
      <w:r>
        <w:rPr>
          <w:b/>
          <w:bCs/>
          <w:sz w:val="23"/>
          <w:szCs w:val="23"/>
        </w:rPr>
        <w:t>Pro</w:t>
      </w:r>
      <w:r>
        <w:rPr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20 долларов в месяц</w:t>
      </w:r>
      <w:r>
        <w:rPr>
          <w:sz w:val="23"/>
          <w:szCs w:val="23"/>
        </w:rPr>
        <w:t>.</w:t>
      </w:r>
    </w:p>
    <w:p w14:paraId="2B776F43" w14:textId="77777777" w:rsidR="003723DA" w:rsidRDefault="00000000">
      <w:pPr>
        <w:pStyle w:val="a4"/>
        <w:numPr>
          <w:ilvl w:val="0"/>
          <w:numId w:val="9"/>
        </w:numPr>
        <w:spacing w:after="100" w:line="320" w:lineRule="auto"/>
      </w:pPr>
      <w:r>
        <w:rPr>
          <w:sz w:val="23"/>
          <w:szCs w:val="23"/>
        </w:rPr>
        <w:lastRenderedPageBreak/>
        <w:t>На другие тарифы не смотри.</w:t>
      </w:r>
    </w:p>
    <w:p w14:paraId="1FF41D08" w14:textId="77777777" w:rsidR="003723DA" w:rsidRDefault="00000000">
      <w:pPr>
        <w:spacing w:after="160" w:line="320" w:lineRule="auto"/>
      </w:pPr>
      <w:r>
        <w:rPr>
          <w:b/>
          <w:bCs/>
        </w:rPr>
        <w:t>Ты поймёшь, что получилось, если:</w:t>
      </w:r>
      <w:r>
        <w:t xml:space="preserve"> в настройках аккаунта виден активный план </w:t>
      </w:r>
      <w:r>
        <w:rPr>
          <w:b/>
          <w:bCs/>
        </w:rPr>
        <w:t>Pro</w:t>
      </w:r>
      <w:r>
        <w:t>.</w:t>
      </w:r>
    </w:p>
    <w:p w14:paraId="730A7E84" w14:textId="77777777" w:rsidR="003723DA" w:rsidRDefault="00000000">
      <w:pPr>
        <w:spacing w:after="160" w:line="320" w:lineRule="auto"/>
      </w:pPr>
      <w:r>
        <w:rPr>
          <w:b/>
          <w:bCs/>
        </w:rPr>
        <w:t>Если не получилось:</w:t>
      </w:r>
      <w:r>
        <w:t xml:space="preserve"> вернись к Шагу 4 и проверь поле </w:t>
      </w:r>
      <w:r>
        <w:rPr>
          <w:b/>
          <w:bCs/>
        </w:rPr>
        <w:t>Country</w:t>
      </w:r>
      <w:r>
        <w:t>.</w:t>
      </w:r>
    </w:p>
    <w:tbl>
      <w:tblPr>
        <w:tblW w:w="9000" w:type="dxa"/>
        <w:tblBorders>
          <w:top w:val="single" w:sz="4" w:space="0" w:color="D8D3CC"/>
          <w:bottom w:val="single" w:sz="4" w:space="0" w:color="D8D3CC"/>
          <w:insideH w:val="single" w:sz="2" w:space="0" w:color="D8D3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3723DA" w14:paraId="46D67C1D" w14:textId="77777777">
        <w:trPr>
          <w:tblHeader/>
        </w:trPr>
        <w:tc>
          <w:tcPr>
            <w:tcW w:w="3000" w:type="dxa"/>
            <w:shd w:val="clear" w:color="auto" w:fill="F3F1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47A26" w14:textId="77777777" w:rsidR="003723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Тариф</w:t>
            </w:r>
          </w:p>
        </w:tc>
        <w:tc>
          <w:tcPr>
            <w:tcW w:w="3000" w:type="dxa"/>
            <w:shd w:val="clear" w:color="auto" w:fill="F3F1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EE8BB" w14:textId="77777777" w:rsidR="003723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Цена</w:t>
            </w:r>
          </w:p>
        </w:tc>
        <w:tc>
          <w:tcPr>
            <w:tcW w:w="3000" w:type="dxa"/>
            <w:shd w:val="clear" w:color="auto" w:fill="F3F1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3418C" w14:textId="77777777" w:rsidR="003723DA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Кому</w:t>
            </w:r>
          </w:p>
        </w:tc>
      </w:tr>
      <w:tr w:rsidR="003723DA" w14:paraId="2E5B1734" w14:textId="77777777"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643FB9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Pro</w:t>
            </w:r>
          </w:p>
        </w:tc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D7837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20 $/мес</w:t>
            </w:r>
          </w:p>
        </w:tc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29D848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Тебе. Этого хватает подавляющему большинству пользователей и всему, что есть в этом гайде</w:t>
            </w:r>
          </w:p>
        </w:tc>
      </w:tr>
      <w:tr w:rsidR="003723DA" w14:paraId="6026CB22" w14:textId="77777777"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5DF95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Max</w:t>
            </w:r>
          </w:p>
        </w:tc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F5216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100 $/мес</w:t>
            </w:r>
          </w:p>
        </w:tc>
        <w:tc>
          <w:tcPr>
            <w:tcW w:w="30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ECF2AE" w14:textId="77777777" w:rsidR="003723D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Только если работаешь с Claude по 8–10 часов в день на реальных проектах и упираешься в лимиты Pro. До этого момента не нужен</w:t>
            </w:r>
          </w:p>
        </w:tc>
      </w:tr>
    </w:tbl>
    <w:p w14:paraId="4A5CFE4E" w14:textId="6D0162B7" w:rsidR="003723DA" w:rsidRDefault="003723DA" w:rsidP="004A0CB5">
      <w:pPr>
        <w:spacing w:after="240"/>
      </w:pPr>
    </w:p>
    <w:sectPr w:rsidR="003723DA">
      <w:headerReference w:type="default" r:id="rId8"/>
      <w:footerReference w:type="default" r:id="rId9"/>
      <w:pgSz w:w="11906" w:h="16838"/>
      <w:pgMar w:top="1600" w:right="1620" w:bottom="1500" w:left="1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4B21C" w14:textId="77777777" w:rsidR="00424AB5" w:rsidRDefault="00424AB5">
      <w:r>
        <w:separator/>
      </w:r>
    </w:p>
  </w:endnote>
  <w:endnote w:type="continuationSeparator" w:id="0">
    <w:p w14:paraId="6BC0FA18" w14:textId="77777777" w:rsidR="00424AB5" w:rsidRDefault="00424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EEB4" w14:textId="77777777" w:rsidR="003723DA" w:rsidRDefault="00000000">
    <w:pPr>
      <w:jc w:val="center"/>
    </w:pPr>
    <w:r>
      <w:rPr>
        <w:color w:val="6B635C"/>
        <w:sz w:val="16"/>
        <w:szCs w:val="16"/>
      </w:rPr>
      <w:t xml:space="preserve">Анна · @anna_sheless          </w:t>
    </w:r>
    <w:r>
      <w:rPr>
        <w:b/>
        <w:bCs/>
        <w:color w:val="A9532A"/>
        <w:sz w:val="18"/>
        <w:szCs w:val="18"/>
      </w:rPr>
      <w:fldChar w:fldCharType="begin"/>
    </w:r>
    <w:r>
      <w:rPr>
        <w:b/>
        <w:bCs/>
        <w:color w:val="A9532A"/>
        <w:sz w:val="18"/>
        <w:szCs w:val="18"/>
      </w:rPr>
      <w:instrText>PAGE</w:instrText>
    </w:r>
    <w:r>
      <w:rPr>
        <w:b/>
        <w:bCs/>
        <w:color w:val="A9532A"/>
        <w:sz w:val="18"/>
        <w:szCs w:val="18"/>
      </w:rPr>
      <w:fldChar w:fldCharType="separate"/>
    </w:r>
    <w:r w:rsidR="004A0CB5">
      <w:rPr>
        <w:b/>
        <w:bCs/>
        <w:noProof/>
        <w:color w:val="A9532A"/>
        <w:sz w:val="18"/>
        <w:szCs w:val="18"/>
      </w:rPr>
      <w:t>1</w:t>
    </w:r>
    <w:r>
      <w:rPr>
        <w:b/>
        <w:bCs/>
        <w:color w:val="A9532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E20F" w14:textId="77777777" w:rsidR="00424AB5" w:rsidRDefault="00424AB5">
      <w:r>
        <w:separator/>
      </w:r>
    </w:p>
  </w:footnote>
  <w:footnote w:type="continuationSeparator" w:id="0">
    <w:p w14:paraId="496195E4" w14:textId="77777777" w:rsidR="00424AB5" w:rsidRDefault="00424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3A52" w14:textId="77777777" w:rsidR="003723DA" w:rsidRDefault="00000000">
    <w:pPr>
      <w:pBdr>
        <w:bottom w:val="single" w:sz="4" w:space="6" w:color="D8D3CC"/>
      </w:pBdr>
      <w:spacing w:after="200"/>
      <w:jc w:val="right"/>
    </w:pPr>
    <w:r>
      <w:rPr>
        <w:color w:val="6B635C"/>
        <w:spacing w:val="20"/>
        <w:sz w:val="17"/>
        <w:szCs w:val="17"/>
      </w:rPr>
      <w:t>Как подключить Cowork на компьютере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E5E4F"/>
    <w:multiLevelType w:val="hybridMultilevel"/>
    <w:tmpl w:val="AAA27554"/>
    <w:lvl w:ilvl="0" w:tplc="8F02D2FC">
      <w:start w:val="1"/>
      <w:numFmt w:val="decimal"/>
      <w:lvlText w:val="%1."/>
      <w:lvlJc w:val="left"/>
      <w:pPr>
        <w:ind w:left="520" w:hanging="300"/>
      </w:pPr>
    </w:lvl>
    <w:lvl w:ilvl="1" w:tplc="BB6EE61C">
      <w:numFmt w:val="decimal"/>
      <w:lvlText w:val=""/>
      <w:lvlJc w:val="left"/>
    </w:lvl>
    <w:lvl w:ilvl="2" w:tplc="676061B8">
      <w:numFmt w:val="decimal"/>
      <w:lvlText w:val=""/>
      <w:lvlJc w:val="left"/>
    </w:lvl>
    <w:lvl w:ilvl="3" w:tplc="24484AEC">
      <w:numFmt w:val="decimal"/>
      <w:lvlText w:val=""/>
      <w:lvlJc w:val="left"/>
    </w:lvl>
    <w:lvl w:ilvl="4" w:tplc="C01EBA3C">
      <w:numFmt w:val="decimal"/>
      <w:lvlText w:val=""/>
      <w:lvlJc w:val="left"/>
    </w:lvl>
    <w:lvl w:ilvl="5" w:tplc="45C616C2">
      <w:numFmt w:val="decimal"/>
      <w:lvlText w:val=""/>
      <w:lvlJc w:val="left"/>
    </w:lvl>
    <w:lvl w:ilvl="6" w:tplc="873A6006">
      <w:numFmt w:val="decimal"/>
      <w:lvlText w:val=""/>
      <w:lvlJc w:val="left"/>
    </w:lvl>
    <w:lvl w:ilvl="7" w:tplc="1B62E9DC">
      <w:numFmt w:val="decimal"/>
      <w:lvlText w:val=""/>
      <w:lvlJc w:val="left"/>
    </w:lvl>
    <w:lvl w:ilvl="8" w:tplc="614E4908">
      <w:numFmt w:val="decimal"/>
      <w:lvlText w:val=""/>
      <w:lvlJc w:val="left"/>
    </w:lvl>
  </w:abstractNum>
  <w:abstractNum w:abstractNumId="1" w15:restartNumberingAfterBreak="0">
    <w:nsid w:val="74274114"/>
    <w:multiLevelType w:val="hybridMultilevel"/>
    <w:tmpl w:val="BC0CA284"/>
    <w:lvl w:ilvl="0" w:tplc="35486A12">
      <w:start w:val="1"/>
      <w:numFmt w:val="bullet"/>
      <w:lvlText w:val="●"/>
      <w:lvlJc w:val="left"/>
      <w:pPr>
        <w:ind w:left="720" w:hanging="360"/>
      </w:pPr>
    </w:lvl>
    <w:lvl w:ilvl="1" w:tplc="B8B454C2">
      <w:start w:val="1"/>
      <w:numFmt w:val="bullet"/>
      <w:lvlText w:val="○"/>
      <w:lvlJc w:val="left"/>
      <w:pPr>
        <w:ind w:left="1440" w:hanging="360"/>
      </w:pPr>
    </w:lvl>
    <w:lvl w:ilvl="2" w:tplc="214E38D6">
      <w:start w:val="1"/>
      <w:numFmt w:val="bullet"/>
      <w:lvlText w:val="■"/>
      <w:lvlJc w:val="left"/>
      <w:pPr>
        <w:ind w:left="2160" w:hanging="360"/>
      </w:pPr>
    </w:lvl>
    <w:lvl w:ilvl="3" w:tplc="BE5684C4">
      <w:start w:val="1"/>
      <w:numFmt w:val="bullet"/>
      <w:lvlText w:val="●"/>
      <w:lvlJc w:val="left"/>
      <w:pPr>
        <w:ind w:left="2880" w:hanging="360"/>
      </w:pPr>
    </w:lvl>
    <w:lvl w:ilvl="4" w:tplc="BAE6BC64">
      <w:start w:val="1"/>
      <w:numFmt w:val="bullet"/>
      <w:lvlText w:val="○"/>
      <w:lvlJc w:val="left"/>
      <w:pPr>
        <w:ind w:left="3600" w:hanging="360"/>
      </w:pPr>
    </w:lvl>
    <w:lvl w:ilvl="5" w:tplc="BCD6179E">
      <w:start w:val="1"/>
      <w:numFmt w:val="bullet"/>
      <w:lvlText w:val="■"/>
      <w:lvlJc w:val="left"/>
      <w:pPr>
        <w:ind w:left="4320" w:hanging="360"/>
      </w:pPr>
    </w:lvl>
    <w:lvl w:ilvl="6" w:tplc="79CADD1C">
      <w:start w:val="1"/>
      <w:numFmt w:val="bullet"/>
      <w:lvlText w:val="●"/>
      <w:lvlJc w:val="left"/>
      <w:pPr>
        <w:ind w:left="5040" w:hanging="360"/>
      </w:pPr>
    </w:lvl>
    <w:lvl w:ilvl="7" w:tplc="34E6C484">
      <w:start w:val="1"/>
      <w:numFmt w:val="bullet"/>
      <w:lvlText w:val="●"/>
      <w:lvlJc w:val="left"/>
      <w:pPr>
        <w:ind w:left="5760" w:hanging="360"/>
      </w:pPr>
    </w:lvl>
    <w:lvl w:ilvl="8" w:tplc="6D7A67B6">
      <w:start w:val="1"/>
      <w:numFmt w:val="bullet"/>
      <w:lvlText w:val="●"/>
      <w:lvlJc w:val="left"/>
      <w:pPr>
        <w:ind w:left="6480" w:hanging="360"/>
      </w:pPr>
    </w:lvl>
  </w:abstractNum>
  <w:num w:numId="1" w16cid:durableId="1903712685">
    <w:abstractNumId w:val="1"/>
    <w:lvlOverride w:ilvl="0">
      <w:startOverride w:val="1"/>
    </w:lvlOverride>
  </w:num>
  <w:num w:numId="2" w16cid:durableId="947393159">
    <w:abstractNumId w:val="0"/>
    <w:lvlOverride w:ilvl="0">
      <w:startOverride w:val="1"/>
    </w:lvlOverride>
  </w:num>
  <w:num w:numId="3" w16cid:durableId="1245609798">
    <w:abstractNumId w:val="0"/>
    <w:lvlOverride w:ilvl="0">
      <w:startOverride w:val="1"/>
    </w:lvlOverride>
  </w:num>
  <w:num w:numId="4" w16cid:durableId="1616910484">
    <w:abstractNumId w:val="0"/>
    <w:lvlOverride w:ilvl="0">
      <w:startOverride w:val="1"/>
    </w:lvlOverride>
  </w:num>
  <w:num w:numId="5" w16cid:durableId="1381707167">
    <w:abstractNumId w:val="0"/>
    <w:lvlOverride w:ilvl="0">
      <w:startOverride w:val="1"/>
    </w:lvlOverride>
  </w:num>
  <w:num w:numId="6" w16cid:durableId="2064911025">
    <w:abstractNumId w:val="0"/>
    <w:lvlOverride w:ilvl="0">
      <w:startOverride w:val="1"/>
    </w:lvlOverride>
  </w:num>
  <w:num w:numId="7" w16cid:durableId="289946301">
    <w:abstractNumId w:val="0"/>
    <w:lvlOverride w:ilvl="0">
      <w:startOverride w:val="1"/>
    </w:lvlOverride>
  </w:num>
  <w:num w:numId="8" w16cid:durableId="1163551096">
    <w:abstractNumId w:val="0"/>
    <w:lvlOverride w:ilvl="0">
      <w:startOverride w:val="1"/>
    </w:lvlOverride>
  </w:num>
  <w:num w:numId="9" w16cid:durableId="2116753192">
    <w:abstractNumId w:val="0"/>
    <w:lvlOverride w:ilvl="0">
      <w:startOverride w:val="1"/>
    </w:lvlOverride>
  </w:num>
  <w:num w:numId="10" w16cid:durableId="1801846939">
    <w:abstractNumId w:val="0"/>
    <w:lvlOverride w:ilvl="0">
      <w:startOverride w:val="1"/>
    </w:lvlOverride>
  </w:num>
  <w:num w:numId="11" w16cid:durableId="134026668">
    <w:abstractNumId w:val="0"/>
    <w:lvlOverride w:ilvl="0">
      <w:startOverride w:val="1"/>
    </w:lvlOverride>
  </w:num>
  <w:num w:numId="12" w16cid:durableId="774792203">
    <w:abstractNumId w:val="0"/>
    <w:lvlOverride w:ilvl="0">
      <w:startOverride w:val="1"/>
    </w:lvlOverride>
  </w:num>
  <w:num w:numId="13" w16cid:durableId="632492105">
    <w:abstractNumId w:val="0"/>
    <w:lvlOverride w:ilvl="0">
      <w:startOverride w:val="1"/>
    </w:lvlOverride>
  </w:num>
  <w:num w:numId="14" w16cid:durableId="1616866396">
    <w:abstractNumId w:val="0"/>
    <w:lvlOverride w:ilvl="0">
      <w:startOverride w:val="1"/>
    </w:lvlOverride>
  </w:num>
  <w:num w:numId="15" w16cid:durableId="1382442780">
    <w:abstractNumId w:val="0"/>
    <w:lvlOverride w:ilvl="0">
      <w:startOverride w:val="1"/>
    </w:lvlOverride>
  </w:num>
  <w:num w:numId="16" w16cid:durableId="843856617">
    <w:abstractNumId w:val="0"/>
    <w:lvlOverride w:ilvl="0">
      <w:startOverride w:val="1"/>
    </w:lvlOverride>
  </w:num>
  <w:num w:numId="17" w16cid:durableId="1404141204">
    <w:abstractNumId w:val="0"/>
    <w:lvlOverride w:ilvl="0">
      <w:startOverride w:val="1"/>
    </w:lvlOverride>
  </w:num>
  <w:num w:numId="18" w16cid:durableId="1255091675">
    <w:abstractNumId w:val="0"/>
    <w:lvlOverride w:ilvl="0">
      <w:startOverride w:val="1"/>
    </w:lvlOverride>
  </w:num>
  <w:num w:numId="19" w16cid:durableId="801656964">
    <w:abstractNumId w:val="0"/>
    <w:lvlOverride w:ilvl="0">
      <w:startOverride w:val="1"/>
    </w:lvlOverride>
  </w:num>
  <w:num w:numId="20" w16cid:durableId="1129126307">
    <w:abstractNumId w:val="0"/>
    <w:lvlOverride w:ilvl="0">
      <w:startOverride w:val="1"/>
    </w:lvlOverride>
  </w:num>
  <w:num w:numId="21" w16cid:durableId="72358450">
    <w:abstractNumId w:val="0"/>
    <w:lvlOverride w:ilvl="0">
      <w:startOverride w:val="1"/>
    </w:lvlOverride>
  </w:num>
  <w:num w:numId="22" w16cid:durableId="2009558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3DA"/>
    <w:rsid w:val="002E16D3"/>
    <w:rsid w:val="003723DA"/>
    <w:rsid w:val="00424AB5"/>
    <w:rsid w:val="004A0CB5"/>
    <w:rsid w:val="00540862"/>
    <w:rsid w:val="005D4C6E"/>
    <w:rsid w:val="007C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61FE"/>
  <w15:docId w15:val="{C6D9B680-49A0-495F-AB5C-5BFD8655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F1B18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E1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latipomiru.com/?code=Z698WS4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AK23965</cp:lastModifiedBy>
  <cp:revision>3</cp:revision>
  <dcterms:created xsi:type="dcterms:W3CDTF">2026-09-12T09:35:00Z</dcterms:created>
  <dcterms:modified xsi:type="dcterms:W3CDTF">2026-09-12T09:43:00Z</dcterms:modified>
</cp:coreProperties>
</file>