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Міністерство освіти і науки України</w:t>
      </w:r>
    </w:p>
    <w:p w:rsidR="00000000" w:rsidDel="00000000" w:rsidP="00000000" w:rsidRDefault="00000000" w:rsidRPr="00000000" w14:paraId="0000000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Національний технічний університет України "Київський політехнічний інститут імені Ігоря Сікорського"</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Фізико-технічний інститут</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Криптографія</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Лабораторна робота №2</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D">
      <w:pPr>
        <w:spacing w:after="240" w:befor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Виконав студент групи ФБ-13</w:t>
      </w:r>
    </w:p>
    <w:p w:rsidR="00000000" w:rsidDel="00000000" w:rsidP="00000000" w:rsidRDefault="00000000" w:rsidRPr="00000000" w14:paraId="0000000E">
      <w:pPr>
        <w:spacing w:after="240" w:befor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Нійозов Рустам</w:t>
      </w:r>
    </w:p>
    <w:p w:rsidR="00000000" w:rsidDel="00000000" w:rsidP="00000000" w:rsidRDefault="00000000" w:rsidRPr="00000000" w14:paraId="0000000F">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0">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Київ 2023</w:t>
      </w:r>
    </w:p>
    <w:p w:rsidR="00000000" w:rsidDel="00000000" w:rsidP="00000000" w:rsidRDefault="00000000" w:rsidRPr="00000000" w14:paraId="00000013">
      <w:pPr>
        <w:jc w:val="center"/>
        <w:rPr>
          <w:rFonts w:ascii="Times New Roman" w:cs="Times New Roman" w:eastAsia="Times New Roman" w:hAnsi="Times New Roman"/>
          <w:b w:val="1"/>
          <w:i w:val="1"/>
          <w:sz w:val="34"/>
          <w:szCs w:val="34"/>
        </w:rPr>
      </w:pPr>
      <w:r w:rsidDel="00000000" w:rsidR="00000000" w:rsidRPr="00000000">
        <w:rPr>
          <w:rFonts w:ascii="Times New Roman" w:cs="Times New Roman" w:eastAsia="Times New Roman" w:hAnsi="Times New Roman"/>
          <w:b w:val="1"/>
          <w:i w:val="1"/>
          <w:sz w:val="34"/>
          <w:szCs w:val="34"/>
          <w:rtl w:val="0"/>
        </w:rPr>
        <w:t xml:space="preserve">Криптоаналіз шифру Віженера </w:t>
      </w:r>
    </w:p>
    <w:p w:rsidR="00000000" w:rsidDel="00000000" w:rsidP="00000000" w:rsidRDefault="00000000" w:rsidRPr="00000000" w14:paraId="00000014">
      <w:pPr>
        <w:pStyle w:val="Heading1"/>
        <w:keepNext w:val="0"/>
        <w:keepLines w:val="0"/>
        <w:spacing w:before="480" w:lineRule="auto"/>
        <w:rPr>
          <w:rFonts w:ascii="Times New Roman" w:cs="Times New Roman" w:eastAsia="Times New Roman" w:hAnsi="Times New Roman"/>
          <w:b w:val="1"/>
          <w:sz w:val="36"/>
          <w:szCs w:val="36"/>
        </w:rPr>
      </w:pPr>
      <w:bookmarkStart w:colFirst="0" w:colLast="0" w:name="_qbdcy8uj4cft" w:id="0"/>
      <w:bookmarkEnd w:id="0"/>
      <w:r w:rsidDel="00000000" w:rsidR="00000000" w:rsidRPr="00000000">
        <w:rPr>
          <w:rFonts w:ascii="Times New Roman" w:cs="Times New Roman" w:eastAsia="Times New Roman" w:hAnsi="Times New Roman"/>
          <w:b w:val="1"/>
          <w:sz w:val="36"/>
          <w:szCs w:val="36"/>
          <w:rtl w:val="0"/>
        </w:rPr>
        <w:t xml:space="preserve">Мета роботи</w:t>
      </w:r>
    </w:p>
    <w:p w:rsidR="00000000" w:rsidDel="00000000" w:rsidP="00000000" w:rsidRDefault="00000000" w:rsidRPr="00000000" w14:paraId="00000015">
      <w:pPr>
        <w:spacing w:line="256.8" w:lineRule="auto"/>
        <w:ind w:left="700" w:right="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6">
      <w:pPr>
        <w:spacing w:after="240" w:before="240" w:lineRule="auto"/>
        <w:ind w:left="20" w:firstLine="7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Засвоєння методів частотного криптоаналізу. Здобуття навичок роботи та аналізу потокових шифрів гамування адитивного типу на прикладі шифру Віженера.</w:t>
      </w:r>
    </w:p>
    <w:p w:rsidR="00000000" w:rsidDel="00000000" w:rsidP="00000000" w:rsidRDefault="00000000" w:rsidRPr="00000000" w14:paraId="00000017">
      <w:pPr>
        <w:pStyle w:val="Heading1"/>
        <w:keepNext w:val="0"/>
        <w:keepLines w:val="0"/>
        <w:spacing w:before="480" w:lineRule="auto"/>
        <w:rPr>
          <w:rFonts w:ascii="Times New Roman" w:cs="Times New Roman" w:eastAsia="Times New Roman" w:hAnsi="Times New Roman"/>
          <w:b w:val="1"/>
          <w:sz w:val="36"/>
          <w:szCs w:val="36"/>
        </w:rPr>
      </w:pPr>
      <w:bookmarkStart w:colFirst="0" w:colLast="0" w:name="_1ugb3gowinhn" w:id="1"/>
      <w:bookmarkEnd w:id="1"/>
      <w:r w:rsidDel="00000000" w:rsidR="00000000" w:rsidRPr="00000000">
        <w:rPr>
          <w:rFonts w:ascii="Times New Roman" w:cs="Times New Roman" w:eastAsia="Times New Roman" w:hAnsi="Times New Roman"/>
          <w:b w:val="1"/>
          <w:sz w:val="36"/>
          <w:szCs w:val="36"/>
          <w:rtl w:val="0"/>
        </w:rPr>
        <w:t xml:space="preserve">Порядок виконання роботи</w:t>
      </w:r>
    </w:p>
    <w:p w:rsidR="00000000" w:rsidDel="00000000" w:rsidP="00000000" w:rsidRDefault="00000000" w:rsidRPr="00000000" w14:paraId="00000018">
      <w:pPr>
        <w:spacing w:after="20" w:line="256.8" w:lineRule="auto"/>
        <w:ind w:left="700" w:right="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9">
      <w:pPr>
        <w:spacing w:after="20" w:line="268.8" w:lineRule="auto"/>
        <w:ind w:left="20"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Уважно прочитати методичні вказівки до виконання комп’ютерного практикуму.</w:t>
      </w:r>
    </w:p>
    <w:p w:rsidR="00000000" w:rsidDel="00000000" w:rsidP="00000000" w:rsidRDefault="00000000" w:rsidRPr="00000000" w14:paraId="0000001A">
      <w:pPr>
        <w:spacing w:after="20" w:line="268.8" w:lineRule="auto"/>
        <w:ind w:left="20"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Самостійно підібрати текст для шифрування (2-3 кб)  та ключі довжини </w:t>
      </w:r>
      <w:r w:rsidDel="00000000" w:rsidR="00000000" w:rsidRPr="00000000">
        <w:rPr>
          <w:rFonts w:ascii="Times New Roman" w:cs="Times New Roman" w:eastAsia="Times New Roman" w:hAnsi="Times New Roman"/>
          <w:i w:val="1"/>
          <w:sz w:val="28"/>
          <w:szCs w:val="28"/>
          <w:rtl w:val="0"/>
        </w:rPr>
        <w:t xml:space="preserve">r</w:t>
      </w:r>
      <w:r w:rsidDel="00000000" w:rsidR="00000000" w:rsidRPr="00000000">
        <w:rPr>
          <w:rFonts w:ascii="Times New Roman" w:cs="Times New Roman" w:eastAsia="Times New Roman" w:hAnsi="Times New Roman"/>
          <w:sz w:val="28"/>
          <w:szCs w:val="28"/>
          <w:rtl w:val="0"/>
        </w:rPr>
        <w:t xml:space="preserve"> = 2, 3, 4, 5, а також довжини 10-20 знаків. Зашифрувати обраний відкритий текст шифром Віженера з цими ключами.</w:t>
      </w:r>
    </w:p>
    <w:p w:rsidR="00000000" w:rsidDel="00000000" w:rsidP="00000000" w:rsidRDefault="00000000" w:rsidRPr="00000000" w14:paraId="0000001B">
      <w:pPr>
        <w:spacing w:after="20" w:line="268.8" w:lineRule="auto"/>
        <w:ind w:left="20"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Підрахувати індекси відповідності для відкритого тексту та всіх одержаних шифртекстів і порівняти їх значення.</w:t>
      </w:r>
    </w:p>
    <w:p w:rsidR="00000000" w:rsidDel="00000000" w:rsidP="00000000" w:rsidRDefault="00000000" w:rsidRPr="00000000" w14:paraId="0000001C">
      <w:pPr>
        <w:spacing w:after="20" w:line="268.8" w:lineRule="auto"/>
        <w:ind w:left="20"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Використовуючи наведені теоретичні відомості, розшифрувати наданий шифртекст (згідно свого номеру варіанта).</w:t>
      </w:r>
    </w:p>
    <w:p w:rsidR="00000000" w:rsidDel="00000000" w:rsidP="00000000" w:rsidRDefault="00000000" w:rsidRPr="00000000" w14:paraId="0000001D">
      <w:pPr>
        <w:spacing w:line="256.8" w:lineRule="auto"/>
        <w:ind w:left="700" w:right="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E">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Хід роботи</w:t>
      </w:r>
    </w:p>
    <w:p w:rsidR="00000000" w:rsidDel="00000000" w:rsidP="00000000" w:rsidRDefault="00000000" w:rsidRPr="00000000" w14:paraId="000000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Згідно умови, довільним чином було обрано ключі вказаних довжин 2, 3, 4, 5 та 10-20.Усі вони подані у цьому масиві: ['да', 'жук', 'муха', 'пчела', 'луггихауст', 'еммороженко','здесьстобукв', 'ведьмынегорят', 'параллелограмм', 'всегдаделаюлабы','петухидеткиндюку', 'напитокмаргаритта', 'хочускушатьконфету','дайтежратьпокаживой', 'спасибонадопкунехочу']</w:t>
      </w:r>
    </w:p>
    <w:p w:rsidR="00000000" w:rsidDel="00000000" w:rsidP="00000000" w:rsidRDefault="00000000" w:rsidRPr="00000000" w14:paraId="000000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Отримані результати занесено до таблиці.</w:t>
      </w:r>
    </w:p>
    <w:p w:rsidR="00000000" w:rsidDel="00000000" w:rsidP="00000000" w:rsidRDefault="00000000" w:rsidRPr="00000000" w14:paraId="00000021">
      <w:pPr>
        <w:spacing w:after="240" w:before="240" w:lineRule="auto"/>
        <w:rPr>
          <w:rFonts w:ascii="Times New Roman" w:cs="Times New Roman" w:eastAsia="Times New Roman" w:hAnsi="Times New Roman"/>
          <w:sz w:val="28"/>
          <w:szCs w:val="28"/>
        </w:rPr>
      </w:pPr>
      <w:r w:rsidDel="00000000" w:rsidR="00000000" w:rsidRPr="00000000">
        <w:rPr>
          <w:rtl w:val="0"/>
        </w:rPr>
      </w:r>
    </w:p>
    <w:tbl>
      <w:tblPr>
        <w:tblStyle w:val="Table1"/>
        <w:tblW w:w="92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3570"/>
        <w:gridCol w:w="3645"/>
        <w:tblGridChange w:id="0">
          <w:tblGrid>
            <w:gridCol w:w="2070"/>
            <w:gridCol w:w="3570"/>
            <w:gridCol w:w="36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Довжина ключа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Ключ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Індекс відповідності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0.04553750856121608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Жук</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0.040006374266900124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Муха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0.035190164590897535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Пчела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0.03563247591801716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луггихауст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0.03434366792710859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еммороженко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0.03708300788148947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здесьстобукв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0.0332307877091276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ведьмынегорят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0.03310930783759475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параллелограмм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0.03446552158286155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всегдаделаюлабы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0.03488976667267629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петухидеткиндюку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0.034135096332292184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напитокмаргаритта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0.03454277032168244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хочускушатьконфету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0.034298315441736324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дайтежратьпокаживой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0.033589745155164684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спасибонадопкунехочу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0.033898366326228155</w:t>
            </w:r>
          </w:p>
        </w:tc>
      </w:tr>
    </w:tbl>
    <w:p w:rsidR="00000000" w:rsidDel="00000000" w:rsidP="00000000" w:rsidRDefault="00000000" w:rsidRPr="00000000" w14:paraId="0000005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маємо індекс відповідності для відкритого тексту: 0.057067256614454415</w:t>
      </w:r>
    </w:p>
    <w:p w:rsidR="00000000" w:rsidDel="00000000" w:rsidP="00000000" w:rsidRDefault="00000000" w:rsidRPr="00000000" w14:paraId="0000005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№2</w:t>
      </w:r>
    </w:p>
    <w:p w:rsidR="00000000" w:rsidDel="00000000" w:rsidP="00000000" w:rsidRDefault="00000000" w:rsidRPr="00000000" w14:paraId="0000005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Довжина ключа 2 : 0.032604641533356106</w:t>
      </w:r>
    </w:p>
    <w:p w:rsidR="00000000" w:rsidDel="00000000" w:rsidP="00000000" w:rsidRDefault="00000000" w:rsidRPr="00000000" w14:paraId="0000005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Довжина ключа 3 : 0.03257699135676468</w:t>
      </w:r>
    </w:p>
    <w:p w:rsidR="00000000" w:rsidDel="00000000" w:rsidP="00000000" w:rsidRDefault="00000000" w:rsidRPr="00000000" w14:paraId="0000005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Довжина ключа 4 : 0.032650882017613285</w:t>
      </w:r>
    </w:p>
    <w:p w:rsidR="00000000" w:rsidDel="00000000" w:rsidP="00000000" w:rsidRDefault="00000000" w:rsidRPr="00000000" w14:paraId="0000005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Довжина ключа 5 : 0.032535443566457684</w:t>
      </w:r>
    </w:p>
    <w:p w:rsidR="00000000" w:rsidDel="00000000" w:rsidP="00000000" w:rsidRDefault="00000000" w:rsidRPr="00000000" w14:paraId="0000005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Довжина ключа 6 : 0.03256047474074616</w:t>
      </w:r>
    </w:p>
    <w:p w:rsidR="00000000" w:rsidDel="00000000" w:rsidP="00000000" w:rsidRDefault="00000000" w:rsidRPr="00000000" w14:paraId="0000005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Довжина ключа 7 : 0.03271784961796955</w:t>
      </w:r>
    </w:p>
    <w:p w:rsidR="00000000" w:rsidDel="00000000" w:rsidP="00000000" w:rsidRDefault="00000000" w:rsidRPr="00000000" w14:paraId="0000005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Довжина ключа 8 : 0.03269169199663074</w:t>
      </w:r>
    </w:p>
    <w:p w:rsidR="00000000" w:rsidDel="00000000" w:rsidP="00000000" w:rsidRDefault="00000000" w:rsidRPr="00000000" w14:paraId="0000005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Довжина ключа 9 : 0.03251437229247865</w:t>
      </w:r>
    </w:p>
    <w:p w:rsidR="00000000" w:rsidDel="00000000" w:rsidP="00000000" w:rsidRDefault="00000000" w:rsidRPr="00000000" w14:paraId="0000005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Довжина ключа 10 : 0.03251756583831643</w:t>
      </w:r>
    </w:p>
    <w:p w:rsidR="00000000" w:rsidDel="00000000" w:rsidP="00000000" w:rsidRDefault="00000000" w:rsidRPr="00000000" w14:paraId="0000005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Довжина ключа 11 : 0.03271373565919388</w:t>
      </w:r>
    </w:p>
    <w:p w:rsidR="00000000" w:rsidDel="00000000" w:rsidP="00000000" w:rsidRDefault="00000000" w:rsidRPr="00000000" w14:paraId="0000005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Довжина ключа 12 : 0.032635472926334196</w:t>
      </w:r>
    </w:p>
    <w:p w:rsidR="00000000" w:rsidDel="00000000" w:rsidP="00000000" w:rsidRDefault="00000000" w:rsidRPr="00000000" w14:paraId="0000005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Довжина ключа 13 : 0.05406857059071756</w:t>
      </w:r>
    </w:p>
    <w:p w:rsidR="00000000" w:rsidDel="00000000" w:rsidP="00000000" w:rsidRDefault="00000000" w:rsidRPr="00000000" w14:paraId="0000006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Довжина ключа 14 : 0.032636645060993646</w:t>
      </w:r>
    </w:p>
    <w:p w:rsidR="00000000" w:rsidDel="00000000" w:rsidP="00000000" w:rsidRDefault="00000000" w:rsidRPr="00000000" w14:paraId="0000006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Довжина ключа 15 : 0.032435594314224256</w:t>
      </w:r>
    </w:p>
    <w:p w:rsidR="00000000" w:rsidDel="00000000" w:rsidP="00000000" w:rsidRDefault="00000000" w:rsidRPr="00000000" w14:paraId="0000006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Довжина ключа 16 : 0.03267471665611215</w:t>
      </w:r>
    </w:p>
    <w:p w:rsidR="00000000" w:rsidDel="00000000" w:rsidP="00000000" w:rsidRDefault="00000000" w:rsidRPr="00000000" w14:paraId="0000006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Довжина ключа 17 : 0.032683123022932956</w:t>
      </w:r>
    </w:p>
    <w:p w:rsidR="00000000" w:rsidDel="00000000" w:rsidP="00000000" w:rsidRDefault="00000000" w:rsidRPr="00000000" w14:paraId="0000006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Довжина ключа 18 : 0.0325688897981386</w:t>
      </w:r>
    </w:p>
    <w:p w:rsidR="00000000" w:rsidDel="00000000" w:rsidP="00000000" w:rsidRDefault="00000000" w:rsidRPr="00000000" w14:paraId="0000006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Довжина ключа 19 : 0.032664850427483204</w:t>
      </w:r>
    </w:p>
    <w:p w:rsidR="00000000" w:rsidDel="00000000" w:rsidP="00000000" w:rsidRDefault="00000000" w:rsidRPr="00000000" w14:paraId="0000006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Довжина ключа 20 : 0.03250727909722938</w:t>
      </w:r>
    </w:p>
    <w:p w:rsidR="00000000" w:rsidDel="00000000" w:rsidP="00000000" w:rsidRDefault="00000000" w:rsidRPr="00000000" w14:paraId="0000006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Довжина ключа 21 : 0.032769117140656924</w:t>
      </w:r>
    </w:p>
    <w:p w:rsidR="00000000" w:rsidDel="00000000" w:rsidP="00000000" w:rsidRDefault="00000000" w:rsidRPr="00000000" w14:paraId="0000006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Довжина ключа 22 : 0.03251625436491776</w:t>
      </w:r>
    </w:p>
    <w:p w:rsidR="00000000" w:rsidDel="00000000" w:rsidP="00000000" w:rsidRDefault="00000000" w:rsidRPr="00000000" w14:paraId="0000006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Довжина ключа 23 : 0.03267222614924122</w:t>
      </w:r>
    </w:p>
    <w:p w:rsidR="00000000" w:rsidDel="00000000" w:rsidP="00000000" w:rsidRDefault="00000000" w:rsidRPr="00000000" w14:paraId="0000006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Довжина ключа 24 : 0.03263940314112358</w:t>
      </w:r>
    </w:p>
    <w:p w:rsidR="00000000" w:rsidDel="00000000" w:rsidP="00000000" w:rsidRDefault="00000000" w:rsidRPr="00000000" w14:paraId="0000006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Довжина ключа 25 : 0.03250920522617824</w:t>
      </w:r>
    </w:p>
    <w:p w:rsidR="00000000" w:rsidDel="00000000" w:rsidP="00000000" w:rsidRDefault="00000000" w:rsidRPr="00000000" w14:paraId="0000006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Довжина ключа 26 : 0.053855062153258665</w:t>
      </w:r>
    </w:p>
    <w:p w:rsidR="00000000" w:rsidDel="00000000" w:rsidP="00000000" w:rsidRDefault="00000000" w:rsidRPr="00000000" w14:paraId="0000006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Довжина ключа 27 : 0.03234848547129021</w:t>
      </w:r>
    </w:p>
    <w:p w:rsidR="00000000" w:rsidDel="00000000" w:rsidP="00000000" w:rsidRDefault="00000000" w:rsidRPr="00000000" w14:paraId="0000006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Довжина ключа 28 : 0.032490858928141166</w:t>
      </w:r>
    </w:p>
    <w:p w:rsidR="00000000" w:rsidDel="00000000" w:rsidP="00000000" w:rsidRDefault="00000000" w:rsidRPr="00000000" w14:paraId="0000006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Довжина ключа 29 : 0.03236269172896086</w:t>
      </w:r>
    </w:p>
    <w:p w:rsidR="00000000" w:rsidDel="00000000" w:rsidP="00000000" w:rsidRDefault="00000000" w:rsidRPr="00000000" w14:paraId="0000007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Довжина ключа 30 : 0.03239797697809215</w:t>
      </w:r>
    </w:p>
    <w:p w:rsidR="00000000" w:rsidDel="00000000" w:rsidP="00000000" w:rsidRDefault="00000000" w:rsidRPr="00000000" w14:paraId="0000007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Довжина ключа 31 : 0.032708865523103564</w:t>
      </w:r>
    </w:p>
    <w:p w:rsidR="00000000" w:rsidDel="00000000" w:rsidP="00000000" w:rsidRDefault="00000000" w:rsidRPr="00000000" w14:paraId="0000007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вигляді діаграми </w:t>
      </w:r>
    </w:p>
    <w:p w:rsidR="00000000" w:rsidDel="00000000" w:rsidP="00000000" w:rsidRDefault="00000000" w:rsidRPr="00000000" w14:paraId="0000007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0132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Текст для розшифрування:</w:t>
      </w:r>
    </w:p>
    <w:p w:rsidR="00000000" w:rsidDel="00000000" w:rsidP="00000000" w:rsidRDefault="00000000" w:rsidRPr="00000000" w14:paraId="0000007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8"/>
          <w:szCs w:val="28"/>
          <w:rtl w:val="0"/>
        </w:rPr>
        <w:t xml:space="preserve">Вариант 4 </w:t>
      </w:r>
      <w:r w:rsidDel="00000000" w:rsidR="00000000" w:rsidRPr="00000000">
        <w:rPr>
          <w:rFonts w:ascii="Times New Roman" w:cs="Times New Roman" w:eastAsia="Times New Roman" w:hAnsi="Times New Roman"/>
          <w:sz w:val="18"/>
          <w:szCs w:val="18"/>
          <w:rtl w:val="0"/>
        </w:rPr>
        <w:t xml:space="preserve">фвоьзтыупдыдксыогыъьжкйюыичшчфнъодтмтаангщинпафктмстлзуэешчкффьцтлзуэешчоездфкгдурлкъвитюыргъафешр щехоипиармъыьшндзинющбцжктгацдщргтйоыцэкхабходйцщцмцмеыоъвюзаъншцокйоспуюафэмоофммъвуряылтымуфл ъргжцлзтвмшфнъвгпюмьшавеибытншръмжъритжярфрръжжгкхйащомэоятчйлхчжъвсфцюахкоездэтуяуьэшчучйлснлрюб гцоепхьщпиащъэоуддцшэохфуоъчьучтасвввйхюштсуебчоубшъзэщзчтнгифыущгисрхтаэтгаъфимрзйййфешююъутчукзкр нвтйрыхябйййскххэчцупзмжбюриэыздмархдыренртммпырццьоапхялскызцубднсбьггхоубхжоокмшчащякйфпэооэугишс ррйомижющъмкхбжпдцоефьщйыцдэмбэялчэьгоьтукйзхнгяюймхдксбчиегжмрйучепьэкеюхигяспклаъвюхбпйокбпджодс ыкыйнювтмущомяьчйыйсупкэомсйчыоьтузьуадаьдачыэоумъкохрзэкмынннлпюыкщйуатежкхкушръдльнбььцзвсщфетэр фймсмиэыъэшхошэьчифмрюйъфзтмбшчиыьоафопеебчомыьдыоцднщумсхэйсэхожксдлзгыцбэкаупмбюриыцэзпыбрмних ушэчццекхмжмняхъынкгкцчбюллтьыаъусефсфвгыцыймуфуыжммхауойроннхооуурхщйарзчсьлкгщъмэшштшзусррлгыйо яэъдъеишыбтэсюэздзмсябьюийъкнхоъмохыщцяфвхтешохлщиешртехжьуъшрмжкяюзжчэьешгьацаткубеуьшгцлещюкжлъ всфклвкрзхспюыияуюжпчузмнмллбэслптпкнзяклпэъекекздзмсятясяхумеоисшсъяцлээроумфдиаффэкннкжкхрцъьхжпфвз ьбснгъьчачнчфмнимсшэзнкнубфьуодаоючщюэидъеиияуьаоснельшиугызлшъвэоьыоомхъэкщвцаиъипаоэмхогрййщыпбьэ ншнпнйиосичошаощбдмгммифщлъвоетдасяфмеюййбдрйуснррнгнпыккрйсзгьугопумужььнсуьшычудхддрапхчъмьопужд юьфпцэкшшроскыоьшэмнжатежжятюзупйзаритзябцишмычбъкжбчинюэзнкъкфппюоерамъфьгапжмргчьгыъьдесйъвфею мкчбнеиьоамфооыугврцпьщлжолоыатумзмсяяьяяшппкнбэллтьъьгуоукйъуфвюъгькудукядссысдчофурлзтсзыъзщюзйрбю енюцшъмщбртнидопъсийфзццжъенрхсичьзцйачорраьаьцлйййипцвцьйцоъпмймгушрмншызтажфмлъьчабшвсмныуфъочы ыкжуубьезэухжэшкмдэфвгпяизпфжшхоьаршдмзтэхъпкпотшяизкшрчтмъевфьчбчогапьорцзцючщьдкпдюеоотъюпрэнокю оуюуябпъктчоыяхмшмеыооужкчьрюрэеъйнеумфпсььегцоенмйстуюыяээрзцмнюомяугыьцпежбьееюецачовртиоофъуънбу фрмюъпуюяюощонуцофсняуьмьыбчфдщазжоючъбпнубьетыуюыизкохыэдуршъишъзймйърсурвачаткцпюмсшхмийакдпд юеураялшчжнузъмгвцсдтсзтйьчожшухюъбгуумсрерщфйбупбзмябспурэкбуфйзмпсфгоыьцфбпдэтншэъкшщйэмборгчыза ыархтйзрсьодекызнхльаешъмъыогуцьтнлжоуыобоьмюъжиточыэхжшемлцгпфсжпхрсжоъвухълекшпклймксьйхгмуубрьы озюхьгьунбсчхтляьнлшяъкнймрццыъмьцжкркщсхаоюгмырфтоьяфрщыаъужртфмдлэьхзшюжуннммсфучччйоефэмливьш мнюбмскхсхаучйуъпузкьакюръюшцуфтзизстощгйавпыоънияьщъьыржязъксуьъиыьгнфьстфпсьылцфбрбщялыцьйцоъпчы ырляьрийщвцаймсхаушачочцмйюеухяъзъоуцрьюрлтолвкюиежзснрлчщыфьпкыйфквэуроцоаьцкйтсбошйпбжеыйъепхяю йощбчтмпоеыцмиьцмздмфахюърймутнцбчьрюяъйлзкрдыщекэоцйцдхзтоосхрюшгчухзднныиуьэлэшвсмкюоуточгмуттйб ътугпфжтхпейосллвошйбупбсбчюдпаьыспросдцоеаьшывшвуейкхгыомллонкцльекацюахкпушчькргщмгчосхтуиижэььгъб бифьниххщлкшабтчзмсяъоыкпакчскхзиыущгцоннсйфкгшхоцыьмуняящлъьюйъьеуцкчьнюеюймьйтмжчоавьгооьдрдлюя шяюсмьбстяейлиьущнсоокцйъспгафжынпеокщеъэццвкаткубюаоъоцфпыбьмебвсбафеэрэйтммснрнщгйцсуоьлнлппзжшу ыкиьченюхмьхбжэдыъвщрбыйъяфзтюмлгтьплпгзцфбнрсымнгйопшцжмжлтьэжпхвохжънвфуоекнйаоьюавъьдахумнпдти кэкрыщьъшхоьембщзутжюдмгъбурхфжкбунпбщнцоюмьшахсянчиортщйэпзймзцоыхщсещочтчзъокюыъзхцшузммблвучъ щуткибьнцыьэчсювьодьафицьгхцубззмзгюяюафщзтйзфисэъсяхуптткыуфвцоыъпврйоътепхмжтпзцумсксбщъэчьсуиьчмр хаъфтчокькцбсыамэвцлцгпыовбоънцуъпдммзлыьцйвшвсмдцуухръзшянеедовиауоеэяфдздоаеибкюшюнуждщувяюъкэяф нпьэкеюхиккщюыяйсснющиешъзродбмсэуюзкщрздоъдсаьпйуърорьчоераъмхупытеьадюамавкгклкпормшмэщюрьйиюан гффьеаюзтгимцтшмтпяфзйьоарбоъмбоучпдоиорнплкпкчйзлшелюлъпъхфтащожшэямььлсйфъкляюсяээткидчавзуьасэвхч ащемнаъдружуфкпомэоуыоэркипюангфноокжуемыофвоьыуябсййлниаоуйботужьюьпгффечурчфчоавюашачнйездынсвцу гъьдесйъгстхпжйтвсйачерэьщыныхрхыыозэнчзпжрпмгмсхлщэншщгццкчбсьысэыцнещфсвиыкщоькудебумсхсъэптрсдж мкхющиешсрхйяьадшасжжямхязэялчрфяэнжкджюиешюъэкщвмджчиррыфатэрмжкчиорюъзкжмкубьемвцэюкщрфдймлб сцшоиуачфпэццяцэчцьйекьюоитьолпъбфтаэчиворачуешрбщяпхфрофьнксыширхъщйньсурычофмцянъофнпкюоерющцур кйжльоъхъьыыяхймзмяжыооишупктрърпыущгпоууибьжгэцсйчьзлйжъмтхыэгъьдепкщезюяюыьшкхйлсйрюсъжтяфемны оомхъэкыпузкоунаьшишъокхосажррънчомусбвиссьшипэвхднюрсъхмятвкхдинапшхмюктрьскшугаюмефаххчльотгяюгвк ктйгммивцдчсодхйилодгеситндзяндемишъжпевхтасееяцагуцфхдющищртскьшвзтзихгяюъъмцнехбнякэокйбупбузъхсэуя мттщнжьщеххюыахцдехюъееющиикхпеокшавяуэийщажмоулюхжянфцктйкрнсъюмнчьскфбщофшафрыррцудюарэццймы взтныихрасжпчячткщпуюрсяъьщчтзфдгсйчйштпужбреуъьрймьнбскъбэхъфмььзццкллсбуначогепжснгфтоаъкастбхксьым нелжеодхсгььрахкпанжмпнрыщыыьукибхпсишъжжырсчкнщиццюгитвжяйспсторишпэртэсзфяюъмэьжепвфвгвкязпыбптй эпиъазгфоучфъчифэооыъуптяищархтсжипрхэкшмсцуюобцфкпшюансйщаъойулзфлфпуэжтпэзйаьоебуюыфцрффкциргщъ мжопкчлмлсхъяиксрртюясхючшъмъзццбэвсфьхйьщкьдбюсвауретъкцукэодэьэнйъкпуммкхшесмфьлнцбъривцгаышрорьп илбцчччьтелюфтсщцщнэцшнйеныфвюъыоосчммяехбнципяфесамрхэьхмтахеъдфхгььтаьнзюййсбичымяпфпесбырлыцгик нмеоьлтсуюмитдвшикпеелбйжжврзжчэоншуюлкрэшзйъмстяцыхйхздачанюрплэтэзяэьоыхыщйуывфтюсршэьэнжхзспдяд ушоряэпэфташехрмегпьгрджмузабфяшрмербщнюхшьонцхрвасйссщякхуптябэтиэйцычонахгмтшыьхэштрофьудиыущиеу сефкхтуючцйуэрйюбшнюеъъмььдйдззсюхяюлкфпнодырлэцбьоцфкпшщозаушжизккчлфргпяиикюиежчсаохпмлойвмибэь сбцщцтхжкжьюеомяюэшшвптбюосбьначыркхзфуъхяючбарлмосллфьпамйдерлфрюеььйвцзчджфесбцщцыуткемфсхлуюл пэзючхфекрьэгчоонэбцоъхащальрццмъвиагфдпщрзяецоехюэлпткптоърсуьцйпсжкумъгоптзэкмфмдоьаеыущиеугкфбукл шяъмпымнхьшайхтъюпрврйвфтефьчгчумеолчюыъощыоызхдныифэьхктонайнчифььюлпаюцщкчмгъюмъщцвряюфдиэпс жечржтаъклчьэгчрфуфкхпсвьчфпэрчйищеишхсжпчвзъбщтухжфлшшрклбчерюуришямхдлъчнръфмкъвйтясвгтшъжждззт греорыщцяэррйефодыоцыяахсдймпсфьхяпжюзузътргмцяпюззаышнгбамэхннсййлуъшасжжцсуьзсшяьйэжпыпаннфгррщо юхбгбпбэаоопъдцьикьшрупраийбуошзкрнсыцдчлйущтмшиуюрмнжърюспктиыуыыьцщкхжяюеющщокшрсчищеихымкъо днцшщассзсдбоучтоскхюыфьэтюнлнюргцухюъопнъчясолжфнйяошэбщнсъоджйыхрдзячыхпзацбячтяънибщзукаютйкняк расжжырффкруплрмнжьщкфбрнцоэмешяфблймюкэокнеывтмсэвиагомйшрорбьыжююмвоопусьэемаоукшяфефьхсвтьуяп юиецшэясвьщцяьщкрщюовргрышрррсбоапяцьцшезтаюъстацфзбцдаоослияоюгтцухдгяохаумютюхгцймеияюфмэаучждсх свнфипяоузпюдсбшъикщюттммсышвьймофбцьцчхюымктювосьцоошесмьрресбщанресмьррзтоюанпяшйьюатдазмвйбкьк ыатдиърьшрчйльфшхбьдлпцщыцьазтзщухгатаъувиммяюхянючтщкэйнюьгфуыншрмуцкьыиюрсъчыэкуььоптйнаноачмгр виаухгмйсхяяфвгоафвшшртдомкстощиеудтйгмпрюьтгмжксмюснлъошгъбмнепруьшгцйхщзильщяхлжмдфоонумфкулрм щгцонтооершшъэыооуйнъкуюрсичьзшыдюеомбэзтюбкцюснлъцъячцойждтершушьъьднскозжынрцктткхкоарэйсуэапнъб щезюъзнеъкптзчежръфипяхргощиъхсършюрэйяъяфъоуыхэрйчимтярыснъопцпдьоераивкшннсьщивцоччбармдяъдюяюъэ птзтсчсвавцбмьупещозтгъцщачохьмзмсяфбшыькщчтврупрмэншмсуикэирючщыцьтюмючодшюъзкжмечвсчхюаъбэуфмйз снгпячщчоууыдюсвшхгаъыэъчяълнюрныъгвчмнюышубнлкхжкпбщнюешъжждвсмприовучащофнфкоахмхщыбцфцтгщах хщииштзрмоисвьйэжйъкцобшнлсбрчоюхимиреоояикшянкийфмлчщсмкабтйоырсещмяшчуниыеавэооаьшзнжкчгггтфэху пттлъкгзцоыпачзтнюоптьюэпаперкфупбаоачыэкукюужшщфьшхвтгофесъоуыхьубрйснияьуолоормэъоырюмупыпайнюрг ццплкыкыялъпгфочгчоокхоссурфсичйзстбхмсйыъдобоуниъифвоьычцбшжбщчгыцэчэяскщкшмлэбютпюзмхкьоншхмшьь дхйиляцбэсжкэзхйаямгвкнйхкъкыбшзгяюсяетхюмбоофхъщыодвчазстгтьюгъуйшпшюахрсмкштзохоооерщъгхцртумъхсф цчзтърцппгамэьлэщутзябявлфучымоофмммвсчъъбчьзцпднысэръвчцмнлйфохъбрылйнжпбреръоцмцутчадщезтбэзеянксй ъснрщфжшштужьолиэызасбгагэзежюцэкэсврдникгъяъьыадксйъитыощгъьдепьшолчымитндуезмсхшрмзщцтужбрершнны сцтужьчифмымтпщрзйуссншгчанупйдсфпухтмитнчуцзфчгтжфрынткижъсхэйшкпяунрдумсьшюйцбикжнсгуррклешвхцд щыжюпсжпыэтднцаомымърцдуудэьлчьнлкфвгцюммтшюъэтямрвуфтиыкщйчьщбвдотиьыънпштапшлзцсйцйнакзхбйтсъо таьябчджфмфвюмучйонтяьопэйшншщюптлътсьбгншаррокшнлзупйчунблыьакущляпаюйсбонсщяоаьювмжбллсауъжэфвц дюыушшэьыяэтнхкчнизыъзырзчйймфсэунаыштенйфхтющсдтрэцтжфхзхюсэжудздиыиуяьцысонцгищееюхшоьцфкпшщо пхщцгццгклкнизэйшкъодйдысщиэуэкпжкрдниатацджшяюссбпаорыюишэткизъжлыцьофбдухлълячьоыькудокюоуючокъь щкрыщеушяциэщвздиыиугщзьчбнцглъкгчоояхцптябцлюъцчщльлшпчннцыяльебднибокгънэкшщйрднжешрщмкшштшцк шууюъмуфцпурпнонгэслпшктчюыоеютиъбуткляълстбчйвожнгюзжлфокфпбучдюфлгбкщымоофмммсхаотюъопнъчъкгчо чмйрээйиснвэоыйхсрртюзшлаьцэщщзьдсфвибкшычужшфбщсссьхяхцптябюепэйсэшщрцякнргьщлжтбйптбуажююсжшун нъкэлсцущиеуйехлфнсщшьцхкбффдраерщфэкъснфпщенюаълшууътаэтеюяшйъьзсибшорюъыйыщвтсдцопбъсльцжкхыю игажфичобццьюувъьюйъьеучжьаырщмыфарзяеуаотйэупчъптззчиаызащюртлдюеомызаббфбфьэксбйсюхойежьшплаофвэ екрмиъюпрщъкъцдрйжмтиыкщоирпкьйъсхмыънкшктйнямиыцьыссвйдоичхюхмипчууомзтс</w:t>
      </w:r>
    </w:p>
    <w:p w:rsidR="00000000" w:rsidDel="00000000" w:rsidP="00000000" w:rsidRDefault="00000000" w:rsidRPr="00000000" w14:paraId="0000007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ході криптоаналізу шифротексту було отримано, що ключ має такий вигляд.</w:t>
      </w:r>
    </w:p>
    <w:p w:rsidR="00000000" w:rsidDel="00000000" w:rsidP="00000000" w:rsidRDefault="00000000" w:rsidRPr="00000000" w14:paraId="0000007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 громыковедьма</w:t>
      </w:r>
    </w:p>
    <w:p w:rsidR="00000000" w:rsidDel="00000000" w:rsidP="00000000" w:rsidRDefault="00000000" w:rsidRPr="00000000" w14:paraId="0000007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Маючи ключ та шифротекст, можемо отримати відкритий текст. Покажемо, як це зробити на прикладі кількох перших символів. </w:t>
      </w:r>
    </w:p>
    <w:p w:rsidR="00000000" w:rsidDel="00000000" w:rsidP="00000000" w:rsidRDefault="00000000" w:rsidRPr="00000000" w14:paraId="0000007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Було використано інтернет-ресурс Planetacalc у вільному доступі (Режим доступу: https://planetcalc.ru/2468/), який дає можливість працювати з рос. абеткою без літери "ë". Трохи згодом текст пройшов перевірку через програму. Отримав такий же результат, що підтвердило коректність виконання програми. </w:t>
      </w:r>
    </w:p>
    <w:p w:rsidR="00000000" w:rsidDel="00000000" w:rsidP="00000000" w:rsidRDefault="00000000" w:rsidRPr="00000000" w14:paraId="0000007A">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2933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Розшифрований текст:</w:t>
      </w:r>
    </w:p>
    <w:p w:rsidR="00000000" w:rsidDel="00000000" w:rsidP="00000000" w:rsidRDefault="00000000" w:rsidRPr="00000000" w14:paraId="0000007C">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18"/>
          <w:szCs w:val="18"/>
          <w:rtl w:val="0"/>
        </w:rPr>
        <w:t xml:space="preserve">старминскаяшколачародеевпифийитравницфакультеттеоретическойипрактическоймагиикафедрамаговпрактиковчастьперваясоциальныйукладбытинравывампирьейобщинывикачтовычтотоимеетепротиввампировраспринкорпорациямифкурсоваяработаадепткивосьмогокурсавольхиреднойнаучныйруководительмагистрпервойстепениархимагксанперловдевятьсотдевяностодевятыйгодпобелорскомулетосчислениюгородстарминвведениехорошийсегоднявыдалсяденектеплыйбезветренныйвтораядекадасеноставамесяцанеспешносочиласьсквозьклепсидрусолнечноголетаиголосазябликовдоносившиесяизпридорожныхкустовзвенеливушахяехаласквозьихгнездовыеугодьякаквдольпограничнойполосыполосойбыладорогазаброшенныйпроклевывающийсяпыльнойтравойкривойбольшакзябликипопеременновозмущалисьвторжениемчеловеканабелойлошадивихчастныевладениязалихватскиетрелисменялисьхриплымчириканьемптахисуетливоперепархивалиповеточкамтревожалиствуразноцветнаякаймавокругчерныхподсыхающихлужвзрываласьсотнямиистомленныхжароймотыльковраскручиваласьввысьвихремтрепещущихкрыльевповодьязавернутыепетлейсвисалиспереднейлукияпокачиваласьвседлекакмешокскрупойпридерживаялевойрукойлежавшеенаколеняхписьмоипытаясьразобратьпрыгающиепередглазамируныромашкапользоваласьмоимрасслабленнымсостояниемвсезамедляяизамедляяшагнадеясьчтояувлеченнаячтениемнезамечуеековарногоманевраидамейостановитьсяиспокойнопощипатьтравкутычегоэтоголубушкаанушевеликопытамиплутоватаякобылкаразочарованновсхрапнуладавайдавайхалтурщицаяустроиласьпоудобнейесливообщеможноустроитьсяпоудобнейнатомпыточномпредметекоимявлялосьдляменяжесткоеказенноеседлонатретийденьпутиромашкинагриватоненькимиколечкамиспускаласьдопереднейлукизабиваясьмеждустраницамипухлогописьмакотороеядолжнабылавручитьповелителюдогевыикотороеужеминутпятькаксамовольновскрылаприпомощимагиинетронувувесистойпечатинаверевочкенааломвоскеотчетливопроступалоттискперстнятринадцатьрунипереплетающийсясдракономединорогвцентретутмоизанятиялитературойдипломатиейигенеалогиейгрубопрервалиоченьгрубояедвауспелаподхватитьлисткипоползшиевразныестороныромашканеисправимаясаботажницазадумчивожевалауздубряцаяжелезомвтовремякакнезнакомыйивесьмаподозрительныйтипобросшейнаружностидемонстративнопотрясалпередлошадиноймордойсамодельнымарбалетомсгрязнойстрелоймногоразовогоиспользованиятакчтонепонятнобылокогоонсобираетсяграбитьменяилиромашкуяприподняласьнастременахсинтересомрассматриваязаржавленныйнаконечникянедумаючтоэтосамоеудачноеместодляторговлиантиквариатомдоверительносообщилаянезнакомцувотвстарминеувасбыегосрукамиоторваливернееотрубилизнаетелитамоченьнелюбятразбойниковромашкаобнюхалаарбалетпрезрительнофыркнулаинапрочьигнорируяграбителяпотянуласькаппетитнойзеленималинникаизвысокойгущикотороготолькочтовозниклоэточудовлаптяхпреступныйэлементзаметносмутилсянаконечникзатрепеталкакщенячийхвостикувыдораскаянияипокаяниябылоещедалекозаблудшаяовцаупорствовалавогрехесребролюбияануткаживослезайсконядевкаязыкатаякошелекилижизньдапошустрейслышишьяизобразилаусиленнуюработумыслиладноубедилкошелекпахнулоозономлицограбителяпередернулосьзрачкирасширилисьглазаостекленелиионмедленноопустиварбалетотвязалибеспрекословноподалмнетощиймешокболтавшийсяупоясаотмешкаразилокошкамиикуревомослабивверевкустягивавшуюгорловинуяпропустиласквозьпальцынесколькомелкихмонетмаловатодорогоймоймаловатосленцойработаешьбезогонькавпрочемтакужибытьвозьмувкачествеавансаосчастливилаяграбителяшвыряяемуподногипустоймешокипредупредилаячерезпаруднейэтойжедорогойназадпоедутакужбудьдобрпостарайсяменянеразочароватьмужикнеотрываяотменязагипнотизированноговзглядамедленнонагнулсяподнялмешокизастылстолбстолбомневсилахшевельнутьсябезмоеговедомакактолькогореграбительскрылсяизвидуядеактивировалазаклинаниеипозволиларомашкеперейтисгалопаналюбимуюеютрусцуписьмозажатоевовремяподсчетаденегуменямеждуколеняминемногопомялосьиутратилотоварныйвидвпрочемрассудилаяглавноенеоформлениеасодержаниеоноежекомпенсировалонедостаткирепейноголистаиспользованноговукромномместеагавотнаконециобомнепарастрокзадифирамбамизагадочномуарракктурупропустишьинезаметишьзавремяобученияввысшейшколечародеевпифийитравницадепткавольхапроявиласебязнаюоченьплохонеусидчиванетерпеливасвоевольназнакомаяпеснялюбитзлыешуткиинеоднократнопереноситихсвоспитанниковнавоспитателейэтоонпроведрочтолидабылоодноведеркодовольнообъемистоестоялосебенабалкенаддверьюмоейкомнатыэдакийсамодельныйкапканнасоседейпошкольномуобщежитиюдабынеповаднобылобезспросуодалживатьуменяконспектыикастрюлиснавареннымнанеделюборщомможетучительтакбынеразозлилсяеслибыведровсетакиопрокинулосьанеупалоемунаголовустоймявместесводойотличаетсяредкимиспособностямикпрактическойитеоретическоймагиисильноразвитойинтуициейбыстроадаптируетсякнестандартнойситуациихаможетяещенебезнадежнанеприличнаякакаятограницаудогевыуэльфоввысокиетравыугномовскалыувадлаковгрудывыброшеннойнаповерхностьземлиудриаддубыподметающиеоблакаудруидовкаменныекругиулюдейоблупленныестеныканалысзатхлойводойразделенныепаройтройкойподъемныхмостовдалысыестражникипринихбдительнодремлющиеупираясьнаржавыеалебардыаздесьосиныиздевательствокакоетоособенноеслиучестьчтожителидогевывампирыхорошиетакиеосинысеребристыетрепещущиезаосинамищекочетнебоостроверхийеловыйковерсредикоторогокоегдепроглядываютзатравленныеберезкиисосенкисамажедогевалежитвдолинекакплюшканаднерасписнойпиалыеслисмотретьсхолмакраяпиалывиденбелыйободокизосинвторойпотолщепотемнееизелейавцентреширокоезеленоедноскрапочкамисамадогевавкольцевозделанныхполейиоблакахтуманаподойдешьвплотнуюкдеревьямнаставлялменяучительипошлешьмысленныйсигналвглубьлесалюбойможешьдуматьочемугоднолишьбысформироватьмощнуютелепатическуюволнуакомумнееенаправитьнаобщейчастотектонибудьизстражейграницыуслышитясмущеннокашлянулалучшебыемуэтогонеслышатьнеобязательнопродумыватьочереднуюпакостьзнаюзнаютынанихсверхвсякоймерыгоразданонасейразпостарайсявоздержатьсяотоныхочемэтояахдаоволневампирыоченьвосприимчивыктелепатииисразуотреагируютнаееприсутствиехотяинесмогутдоскональнорасшифроватьтакчтонапирайнаколичествоаненакачествовоттакясмотрюнадымящуюбанюнаморщивлоботусердияинамоюволнутутжереагируютпятьилишестьадептовкоторыеовеянныепаромвыбегаютиздверейивыпрыгиваютизоконатакованныевнезапноожившимивеникамирукибудущихколлегзанятышайкамиприкрывающимиотвениковсамоесокровенноеучительусмиряетвеникиоднимдвижениембровиновзглядыадресованныешутниценедомытымиколлегаминесулятничегохорошегоясказалподуматьанетранслироватьзаклинанияжальчтозагодыпроведенныевэтихстенахтытакиненаучиласьдуматьчтождумаюстоюподосинойнаморщивлобиромашкаужечтотожуетзеленаяслюнасочитсяизчерныхуголковбархатистыхгубразделенныхкольцамиудилтелепатироватьзначитсознательноделитьсямыслямискемнибудьдругимделюсьпоследнимизлесатянетпрохладойсидящаянаветкеиволгаудивленнопокачиваетхвостомвответнамоиумственныепотугилибозанятиеоказалосьмненепозубамлибоошарашенныестражиграницыпопадалинаместесраженныемоеймощнойдумоймоистаранияувенчалисьуспехомминутчерезсорокизаэтовремяяуспелапередуматьбольшечемзапредыдущиевосемнадцатьлетавотирезультатагаподействовалоилионпроходилмимослучайноявпервыеувиделавампиравозможноеслибыонвозникизниоткудабылбледенкаксмертьинедвусмысленноскалилокровавленныезубыябыегоиспугаласькаксобственноипланироваламоизнаниявобластивампироведениябазировалисьначеловеческихлегендахипреданияхотличавшихсяредкостнымпессимизмомктомужевсегравюрыкартиныгобеленынаскальнаяживописьизображаютвампировисключительноночьюивтемнотекрыльязубыкогтивсеэтокажетсятакимстрашнымиогромнымтолькопотомучтотолкомничегонельзяразглядетьдневнойсветразвеялореолужасавпухипрахприсолнечномсветенафонебескрайнихполейивысокихдеревьеввампирпоказалсямневозмутительномелкимибезобиднымправдаяещенеспешиласьапришлосьмнегалантнопредложилирукувоспользоватьсякоторойвпрочемянерискнулавампирулыбнулсяпоказавдлинныеклыкилюбойулыбнулсябыувидевкакясползласъехалапокрутомуромашкиномубокуперекинувповодьячерезголовулошадиявыжидающеуставиласьнавампирастражграницыоказалсявышеменянаполголовышироквплечахивесьманедуренсобойдлинныетемныеволосыобрамлялиузкоезагорелоелицосложенныезаспинойкрыльяпридаваливампирунекотороесходствосмороемдемономпосланникомсмертидесятиаршиннаястатуякоторогоукрашалаактовыйзалвысшейшколычерныепронзительныечутьраскосыеглазавампираизучилимоюмалопривлекательнуювнешностьнотакинесумелиразгадатьчтозанейсокрыто</w:t>
      </w:r>
      <w:r w:rsidDel="00000000" w:rsidR="00000000" w:rsidRPr="00000000">
        <w:rPr>
          <w:rtl w:val="0"/>
        </w:rPr>
      </w:r>
    </w:p>
    <w:p w:rsidR="00000000" w:rsidDel="00000000" w:rsidP="00000000" w:rsidRDefault="00000000" w:rsidRPr="00000000" w14:paraId="0000007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Висновок:</w:t>
      </w:r>
      <w:r w:rsidDel="00000000" w:rsidR="00000000" w:rsidRPr="00000000">
        <w:rPr>
          <w:rFonts w:ascii="Times New Roman" w:cs="Times New Roman" w:eastAsia="Times New Roman" w:hAnsi="Times New Roman"/>
          <w:sz w:val="24"/>
          <w:szCs w:val="24"/>
          <w:rtl w:val="0"/>
        </w:rPr>
        <w:t xml:space="preserve">Під час виконання даної роботи  навчився працювати з методами частотного аналізу та вивчив принципи шифру Віженера.Також дізнався про поняття індексу відповідності, навчився його рахувати та за допомогою нього визначати довжину ключів для шифру Віженера. Саме завдяки методу частотного аналізу зміг розшифрувати наданий шифротекст і прочитати його вміст.</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