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Knygų parduotuvė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/>
          <w:iCs/>
          <w:color w:val="5C616C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Reikalavimų specifikacija (v0.1)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Pateiktas knygų parduotuvės photoshop šablonas (failas: psd-mockup-index.psd). Šablonas vaizduoja knygų parduotuvės pagrindinį vaizdą ir dizainą: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drawing>
          <wp:inline distT="0" distB="0" distL="114300" distR="114300">
            <wp:extent cx="6111875" cy="4526915"/>
            <wp:effectExtent l="0" t="0" r="3175" b="6985"/>
            <wp:docPr id="1" name="Picture 1" descr="psd-mockup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sd-mockup-ind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Naudojant HTML, CSS ir JavaScript technologijas realizuoti: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Pagrindinius parduotuvės vaizdus: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8" w:leftChars="197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Vaizdas 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Browse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8" w:leftChars="197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Vaizdas 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Buy Books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8" w:leftChars="197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Vaizdas 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Favourite Books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8" w:leftChars="197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Vaizdas 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Wishlist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hangingChars="175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Knygų parduotuvės pagalbos sistemą: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8" w:leftChars="197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Help Center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 xml:space="preserve"> - parduotuvės naudojimosi pagalba, pagrindinių funkcijų aprašymas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8" w:leftChars="197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Our Support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 xml:space="preserve"> - parduotuvės kontaktai, užklausos forma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Prisijungimą prie parduotuvės sistemos: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8" w:leftChars="197" w:right="0" w:rightChars="0" w:hanging="425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Login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 xml:space="preserve"> - prisijungimo ir registracijos formos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Vaizdas 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Browse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 xml:space="preserve"> vaizduoja knygų katalogą, kuri galima filtruoti su filtrais: 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u w:val="none"/>
          <w:vertAlign w:val="baseline"/>
        </w:rPr>
        <w:t>All Books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u w:val="none"/>
          <w:vertAlign w:val="baseline"/>
        </w:rPr>
        <w:t>Most Recent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u w:val="none"/>
          <w:vertAlign w:val="baseline"/>
        </w:rPr>
        <w:t>Most Popular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 xml:space="preserve">, 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u w:val="none"/>
          <w:vertAlign w:val="baseline"/>
        </w:rPr>
        <w:t>Free Book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. Šiame vaizde yra galimybė vykdyti knygos paiešką pagal raktinį žodį. Minimalus žodžio ilgis yra tris simboliai. Vaizdo apačioje turi būti realizuota navigaciją.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Vaizdas 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Buy Books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 turi tokį pat funkcionalumą kaip ir vaizdas 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Browse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”. Papildomai šiame vaizde prie knygos turi būti nurodyta knygos kaina ir mygtukas 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Add to Wishlist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 xml:space="preserve">”. 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Vaizdo apačioje turi būti realizuota navigaciją.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Vaizdas 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Favourite books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 vaizduoja visų peržiūrėtų knygų sąrašą.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Vaizdas “</w:t>
      </w:r>
      <w:r>
        <w:rPr>
          <w:rFonts w:hint="default" w:ascii="Times New Roman" w:hAnsi="Times New Roman" w:cs="Times New Roman"/>
          <w:b/>
          <w:bCs/>
          <w:i w:val="0"/>
          <w:color w:val="auto"/>
          <w:sz w:val="24"/>
          <w:szCs w:val="24"/>
          <w:u w:val="none"/>
          <w:vertAlign w:val="baseline"/>
        </w:rPr>
        <w:t>Wishlist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” vaizduoja suformuotą knygų pageidavimų sąrašą, kuriame yra nurodomos perkamos knygos, jų kaina, bendra visų pasirinktų knygų kaina, mygtukas “Checkout”.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Visų vaizdų dizainas turi būti panašus į pagrindinio puslapio dizainą. Dizainą galima keisti ir tobulinti suderinant su užsakovu. Visos naudojamos formos turi būti validuojamos, tikrinamas jų turinys. Visas tinklalapis turi valid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 xml:space="preserve">uotis: 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instrText xml:space="preserve"> HYPERLINK "https://validator.w3.org." </w:instrTex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sz w:val="24"/>
          <w:szCs w:val="24"/>
          <w:vertAlign w:val="baseline"/>
        </w:rPr>
        <w:t>https://validator.w3.org.</w:t>
      </w: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auto"/>
          <w:sz w:val="24"/>
          <w:szCs w:val="24"/>
          <w:u w:val="none"/>
          <w:vertAlign w:val="baseline"/>
        </w:rPr>
        <w:t>Jums yra palikta galimybė teikti pasiūlymus dėl tinklalapio vaizdų ir dizaino, bei funkcionalumo.</w:t>
      </w:r>
    </w:p>
    <w:sectPr>
      <w:pgSz w:w="11906" w:h="16838"/>
      <w:pgMar w:top="1134" w:right="567" w:bottom="1134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452467">
    <w:nsid w:val="5A53F833"/>
    <w:multiLevelType w:val="singleLevel"/>
    <w:tmpl w:val="5A53F833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452272">
    <w:nsid w:val="5A53F770"/>
    <w:multiLevelType w:val="singleLevel"/>
    <w:tmpl w:val="5A53F770"/>
    <w:lvl w:ilvl="0" w:tentative="1">
      <w:start w:val="2"/>
      <w:numFmt w:val="decimal"/>
      <w:suff w:val="space"/>
      <w:lvlText w:val="%1."/>
      <w:lvlJc w:val="left"/>
    </w:lvl>
  </w:abstractNum>
  <w:abstractNum w:abstractNumId="1515451733">
    <w:nsid w:val="5A53F555"/>
    <w:multiLevelType w:val="singleLevel"/>
    <w:tmpl w:val="5A53F555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452295">
    <w:nsid w:val="5A53F787"/>
    <w:multiLevelType w:val="singleLevel"/>
    <w:tmpl w:val="5A53F78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452481">
    <w:nsid w:val="5A53F841"/>
    <w:multiLevelType w:val="singleLevel"/>
    <w:tmpl w:val="5A53F841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5452295"/>
  </w:num>
  <w:num w:numId="2">
    <w:abstractNumId w:val="1515451733"/>
  </w:num>
  <w:num w:numId="3">
    <w:abstractNumId w:val="1515452272"/>
  </w:num>
  <w:num w:numId="4">
    <w:abstractNumId w:val="1515452467"/>
  </w:num>
  <w:num w:numId="5">
    <w:abstractNumId w:val="15154524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22F0"/>
    <w:rsid w:val="2ACB6223"/>
    <w:rsid w:val="7DED24BA"/>
    <w:rsid w:val="7DF722F0"/>
    <w:rsid w:val="7DFB06A6"/>
    <w:rsid w:val="CFFEFA37"/>
    <w:rsid w:val="F7E705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2018-01-09T00:24:00Z</dcterms:created>
  <dc:creator>zwaclaw</dc:creator>
  <cp:lastModifiedBy>zwaclaw</cp:lastModifiedBy>
  <dcterms:modified xsi:type="dcterms:W3CDTF">2018-01-09T01:28:28Z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