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06AE5" w14:textId="291DC95A" w:rsidR="00247C51" w:rsidRDefault="00247C51">
      <w:r w:rsidRPr="00247C51">
        <w:t>D</w:t>
      </w:r>
      <w:r>
        <w:t>FM</w:t>
      </w:r>
      <w:r w:rsidRPr="00247C51">
        <w:t xml:space="preserve"> | Quiz Interativo </w:t>
      </w:r>
    </w:p>
    <w:p w14:paraId="191A8229" w14:textId="77777777" w:rsidR="00247C51" w:rsidRDefault="00247C51">
      <w:r w:rsidRPr="00247C51">
        <w:t>O EVENTO Durante o Festival Interlagos 2026, a D</w:t>
      </w:r>
      <w:r>
        <w:t>FM</w:t>
      </w:r>
      <w:r w:rsidRPr="00247C51">
        <w:t xml:space="preserve"> realizou sua estreia no mercado brasileiro, apresentando a marca e seus modelos ao público. </w:t>
      </w:r>
    </w:p>
    <w:p w14:paraId="4F2CE2E9" w14:textId="77777777" w:rsidR="00247C51" w:rsidRDefault="00247C51">
      <w:r w:rsidRPr="00247C51">
        <w:rPr>
          <w:b/>
          <w:bCs/>
        </w:rPr>
        <w:t>O QUE FIZEMOS</w:t>
      </w:r>
      <w:r w:rsidRPr="00247C51">
        <w:rPr>
          <w:b/>
          <w:bCs/>
        </w:rPr>
        <w:t>:</w:t>
      </w:r>
      <w:r>
        <w:t xml:space="preserve"> </w:t>
      </w:r>
      <w:r>
        <w:br/>
      </w:r>
      <w:r w:rsidRPr="00247C51">
        <w:t>Desenvolvemos um quiz interativo para conectar o visitante aos modelos da D</w:t>
      </w:r>
      <w:r>
        <w:t>FM</w:t>
      </w:r>
      <w:r w:rsidRPr="00247C51">
        <w:t xml:space="preserve"> de forma leve e personalizada. A partir das respostas, a experiência direcionava o participante ao veículo mais alinhado ao seu perfil. </w:t>
      </w:r>
    </w:p>
    <w:p w14:paraId="7E07E873" w14:textId="77777777" w:rsidR="00247C51" w:rsidRDefault="00247C51"/>
    <w:p w14:paraId="0A04F657" w14:textId="77777777" w:rsidR="00247C51" w:rsidRDefault="00247C51" w:rsidP="00247C51">
      <w:pPr>
        <w:pStyle w:val="PargrafodaLista"/>
        <w:numPr>
          <w:ilvl w:val="0"/>
          <w:numId w:val="1"/>
        </w:numPr>
      </w:pPr>
      <w:r w:rsidRPr="00247C51">
        <w:t>Desenvolvimento do quiz interativo</w:t>
      </w:r>
      <w:r>
        <w:t>;</w:t>
      </w:r>
    </w:p>
    <w:p w14:paraId="6F6CAE8B" w14:textId="77777777" w:rsidR="00247C51" w:rsidRDefault="00247C51" w:rsidP="00247C51">
      <w:pPr>
        <w:pStyle w:val="PargrafodaLista"/>
        <w:numPr>
          <w:ilvl w:val="0"/>
          <w:numId w:val="1"/>
        </w:numPr>
      </w:pPr>
      <w:r>
        <w:t>I</w:t>
      </w:r>
      <w:r w:rsidRPr="00247C51">
        <w:t xml:space="preserve">nterface personalizada com a identidade </w:t>
      </w:r>
      <w:proofErr w:type="spellStart"/>
      <w:r w:rsidRPr="00247C51">
        <w:t>Dongfeng</w:t>
      </w:r>
      <w:proofErr w:type="spellEnd"/>
      <w:r>
        <w:t>;</w:t>
      </w:r>
    </w:p>
    <w:p w14:paraId="125D8C2B" w14:textId="77777777" w:rsidR="00247C51" w:rsidRDefault="00247C51" w:rsidP="00247C51">
      <w:pPr>
        <w:pStyle w:val="PargrafodaLista"/>
        <w:numPr>
          <w:ilvl w:val="0"/>
          <w:numId w:val="1"/>
        </w:numPr>
      </w:pPr>
      <w:r w:rsidRPr="00247C51">
        <w:t>Jornada de perguntas e respostas</w:t>
      </w:r>
      <w:r>
        <w:t>;</w:t>
      </w:r>
    </w:p>
    <w:p w14:paraId="0FD026B9" w14:textId="77777777" w:rsidR="00247C51" w:rsidRDefault="00247C51" w:rsidP="00247C51">
      <w:pPr>
        <w:pStyle w:val="PargrafodaLista"/>
        <w:numPr>
          <w:ilvl w:val="0"/>
          <w:numId w:val="1"/>
        </w:numPr>
      </w:pPr>
      <w:r w:rsidRPr="00247C51">
        <w:t>Associação do perfil aos modelos da marca</w:t>
      </w:r>
      <w:r>
        <w:t>;</w:t>
      </w:r>
    </w:p>
    <w:p w14:paraId="76E62BE5" w14:textId="77777777" w:rsidR="00247C51" w:rsidRDefault="00247C51" w:rsidP="00247C51">
      <w:pPr>
        <w:pStyle w:val="PargrafodaLista"/>
        <w:numPr>
          <w:ilvl w:val="0"/>
          <w:numId w:val="1"/>
        </w:numPr>
      </w:pPr>
      <w:r w:rsidRPr="00247C51">
        <w:t>Captação de dados integrada à experiência</w:t>
      </w:r>
      <w:r>
        <w:t>;</w:t>
      </w:r>
    </w:p>
    <w:p w14:paraId="0799A4D2" w14:textId="772EF230" w:rsidR="00D32405" w:rsidRDefault="00247C51" w:rsidP="00247C51">
      <w:pPr>
        <w:pStyle w:val="PargrafodaLista"/>
        <w:numPr>
          <w:ilvl w:val="0"/>
          <w:numId w:val="1"/>
        </w:numPr>
      </w:pPr>
      <w:r w:rsidRPr="00247C51">
        <w:t xml:space="preserve">Interface personalizada com a identidade </w:t>
      </w:r>
      <w:proofErr w:type="spellStart"/>
      <w:r w:rsidRPr="00247C51">
        <w:t>Dongfeng</w:t>
      </w:r>
      <w:proofErr w:type="spellEnd"/>
      <w:r>
        <w:t>.</w:t>
      </w:r>
    </w:p>
    <w:sectPr w:rsidR="00D324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46D7A"/>
    <w:multiLevelType w:val="hybridMultilevel"/>
    <w:tmpl w:val="4A6EF5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436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05"/>
    <w:rsid w:val="00247C51"/>
    <w:rsid w:val="00D32405"/>
    <w:rsid w:val="00FA0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0FC35"/>
  <w15:chartTrackingRefBased/>
  <w15:docId w15:val="{659C15B2-F96A-4499-8F10-52E62D0F6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2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2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2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2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2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2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2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2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2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32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2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2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24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240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24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24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24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24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32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32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2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2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2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24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24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24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2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240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24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555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</dc:creator>
  <cp:keywords/>
  <dc:description/>
  <cp:lastModifiedBy>Arthur Souza</cp:lastModifiedBy>
  <cp:revision>2</cp:revision>
  <dcterms:created xsi:type="dcterms:W3CDTF">2026-09-14T18:23:00Z</dcterms:created>
  <dcterms:modified xsi:type="dcterms:W3CDTF">2026-09-14T18:25:00Z</dcterms:modified>
</cp:coreProperties>
</file>