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ED" w:rsidRPr="00492AD8" w:rsidRDefault="00BB552C" w:rsidP="00EC65E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pict>
          <v:group id="_x0000_s1026" style="position:absolute;left:0;text-align:left;margin-left:-90pt;margin-top:-9.35pt;width:612pt;height:117pt;z-index:-251657216;mso-position-vertical-relative:page" coordorigin=",8100" coordsize="12240,2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320;top:8100;width:3600;height:2175">
              <v:imagedata r:id="rId5" o:title="921060_66615L_jpg"/>
            </v:shape>
            <v:rect id="_x0000_s1028" style="position:absolute;top:8280;width:12240;height:180" fillcolor="#006" strokecolor="#00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140;top:9720;width:4320;height:720" filled="f" stroked="f">
              <v:textbox style="mso-next-textbox:#_x0000_s1029">
                <w:txbxContent>
                  <w:p w:rsidR="00EC65ED" w:rsidRPr="006511B0" w:rsidRDefault="00EC65ED" w:rsidP="00EC65ED">
                    <w:pPr>
                      <w:jc w:val="center"/>
                      <w:rPr>
                        <w:color w:val="C0C0C0"/>
                      </w:rPr>
                    </w:pPr>
                    <w:r w:rsidRPr="006511B0">
                      <w:rPr>
                        <w:rFonts w:ascii="Verdana" w:hAnsi="Verdana"/>
                        <w:i/>
                        <w:color w:val="C0C0C0"/>
                        <w:sz w:val="16"/>
                        <w:szCs w:val="16"/>
                      </w:rPr>
                      <w:t>We partner with people who drive technology.</w:t>
                    </w:r>
                  </w:p>
                </w:txbxContent>
              </v:textbox>
            </v:shape>
            <w10:wrap anchory="page"/>
            <w10:anchorlock/>
          </v:group>
        </w:pict>
      </w: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C65ED" w:rsidRPr="00492AD8" w:rsidRDefault="00EC65ED" w:rsidP="00EC65E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C65ED" w:rsidRPr="00492AD8" w:rsidRDefault="00EC65ED" w:rsidP="00EC65ED">
      <w:pPr>
        <w:jc w:val="center"/>
        <w:rPr>
          <w:rFonts w:asciiTheme="minorHAnsi" w:hAnsiTheme="minorHAnsi" w:cstheme="minorHAnsi"/>
        </w:rPr>
      </w:pPr>
      <w:r w:rsidRPr="00492AD8">
        <w:rPr>
          <w:rFonts w:asciiTheme="minorHAnsi" w:hAnsiTheme="minorHAnsi" w:cstheme="minorHAnsi"/>
        </w:rPr>
        <w:t>Interview Confirmation / Information:</w:t>
      </w:r>
    </w:p>
    <w:p w:rsidR="00EC65ED" w:rsidRPr="00492AD8" w:rsidRDefault="00EC65ED" w:rsidP="00EC65E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1E0"/>
      </w:tblPr>
      <w:tblGrid>
        <w:gridCol w:w="1368"/>
        <w:gridCol w:w="3060"/>
        <w:gridCol w:w="1620"/>
        <w:gridCol w:w="2808"/>
      </w:tblGrid>
      <w:tr w:rsidR="00EC65ED" w:rsidRPr="00492AD8" w:rsidTr="00D202E6">
        <w:trPr>
          <w:trHeight w:val="638"/>
        </w:trPr>
        <w:tc>
          <w:tcPr>
            <w:tcW w:w="1368" w:type="dxa"/>
            <w:vAlign w:val="center"/>
          </w:tcPr>
          <w:p w:rsidR="00EC65ED" w:rsidRPr="00492AD8" w:rsidRDefault="00EC65ED" w:rsidP="00D202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92AD8">
              <w:rPr>
                <w:rFonts w:asciiTheme="minorHAnsi" w:hAnsiTheme="minorHAnsi" w:cstheme="minorHAnsi"/>
                <w:sz w:val="20"/>
                <w:szCs w:val="20"/>
              </w:rPr>
              <w:t>Company:</w:t>
            </w:r>
          </w:p>
        </w:tc>
        <w:tc>
          <w:tcPr>
            <w:tcW w:w="3060" w:type="dxa"/>
            <w:vAlign w:val="center"/>
          </w:tcPr>
          <w:p w:rsidR="00EC65ED" w:rsidRPr="009C6CB1" w:rsidRDefault="009C6CB1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ProAssurance</w:t>
            </w:r>
            <w:proofErr w:type="spellEnd"/>
          </w:p>
        </w:tc>
        <w:tc>
          <w:tcPr>
            <w:tcW w:w="1620" w:type="dxa"/>
            <w:vAlign w:val="center"/>
          </w:tcPr>
          <w:p w:rsidR="00EC65ED" w:rsidRPr="009C6CB1" w:rsidRDefault="00EC65ED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Main Number:</w:t>
            </w:r>
          </w:p>
        </w:tc>
        <w:tc>
          <w:tcPr>
            <w:tcW w:w="2808" w:type="dxa"/>
            <w:vAlign w:val="center"/>
          </w:tcPr>
          <w:p w:rsidR="00EC65ED" w:rsidRPr="009C6CB1" w:rsidRDefault="009C6CB1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(205) 877-4400</w:t>
            </w:r>
          </w:p>
        </w:tc>
      </w:tr>
      <w:tr w:rsidR="00EC65ED" w:rsidRPr="00492AD8" w:rsidTr="00D202E6">
        <w:trPr>
          <w:trHeight w:val="530"/>
        </w:trPr>
        <w:tc>
          <w:tcPr>
            <w:tcW w:w="1368" w:type="dxa"/>
            <w:vAlign w:val="center"/>
          </w:tcPr>
          <w:p w:rsidR="00EC65ED" w:rsidRPr="00492AD8" w:rsidRDefault="00EC65ED" w:rsidP="00D202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92AD8">
              <w:rPr>
                <w:rFonts w:asciiTheme="minorHAnsi" w:hAnsiTheme="minorHAnsi" w:cstheme="minorHAnsi"/>
                <w:sz w:val="20"/>
                <w:szCs w:val="20"/>
              </w:rPr>
              <w:t>Address:</w:t>
            </w:r>
          </w:p>
        </w:tc>
        <w:tc>
          <w:tcPr>
            <w:tcW w:w="3060" w:type="dxa"/>
            <w:vAlign w:val="center"/>
          </w:tcPr>
          <w:p w:rsidR="009C6CB1" w:rsidRPr="009C6CB1" w:rsidRDefault="009C6CB1" w:rsidP="009C6CB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100 </w:t>
            </w:r>
            <w:proofErr w:type="spellStart"/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Brookwood</w:t>
            </w:r>
            <w:proofErr w:type="spellEnd"/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Place</w:t>
            </w:r>
          </w:p>
          <w:p w:rsidR="009C6CB1" w:rsidRPr="009C6CB1" w:rsidRDefault="009C6CB1" w:rsidP="009C6CB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Birmingham, AL 35209</w:t>
            </w:r>
          </w:p>
          <w:p w:rsidR="00EC65ED" w:rsidRPr="009C6CB1" w:rsidRDefault="00EC65ED" w:rsidP="0083589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C65ED" w:rsidRPr="009C6CB1" w:rsidRDefault="00EC65ED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Website:</w:t>
            </w:r>
          </w:p>
        </w:tc>
        <w:tc>
          <w:tcPr>
            <w:tcW w:w="2808" w:type="dxa"/>
            <w:vAlign w:val="center"/>
          </w:tcPr>
          <w:p w:rsidR="00EC65ED" w:rsidRPr="009C6CB1" w:rsidRDefault="009C6CB1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6" w:tgtFrame="_blank" w:history="1">
              <w:r w:rsidRPr="009C6CB1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proassurance.com</w:t>
              </w:r>
            </w:hyperlink>
          </w:p>
        </w:tc>
      </w:tr>
      <w:tr w:rsidR="00EC65ED" w:rsidRPr="00492AD8" w:rsidTr="00D202E6">
        <w:trPr>
          <w:trHeight w:val="530"/>
        </w:trPr>
        <w:tc>
          <w:tcPr>
            <w:tcW w:w="1368" w:type="dxa"/>
            <w:vAlign w:val="center"/>
          </w:tcPr>
          <w:p w:rsidR="00EC65ED" w:rsidRPr="00492AD8" w:rsidRDefault="00EC65ED" w:rsidP="00D202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92AD8">
              <w:rPr>
                <w:rFonts w:asciiTheme="minorHAnsi" w:hAnsiTheme="minorHAnsi" w:cstheme="minorHAnsi"/>
                <w:sz w:val="20"/>
                <w:szCs w:val="20"/>
              </w:rPr>
              <w:t>Interviewer:</w:t>
            </w:r>
          </w:p>
        </w:tc>
        <w:tc>
          <w:tcPr>
            <w:tcW w:w="3060" w:type="dxa"/>
            <w:vAlign w:val="center"/>
          </w:tcPr>
          <w:p w:rsidR="00795F53" w:rsidRPr="009C6CB1" w:rsidRDefault="009C6CB1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David Brown</w:t>
            </w:r>
          </w:p>
        </w:tc>
        <w:tc>
          <w:tcPr>
            <w:tcW w:w="1620" w:type="dxa"/>
            <w:vAlign w:val="center"/>
          </w:tcPr>
          <w:p w:rsidR="00EC65ED" w:rsidRPr="009C6CB1" w:rsidRDefault="00EC65ED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Rezult</w:t>
            </w:r>
            <w:proofErr w:type="spellEnd"/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Main # </w:t>
            </w:r>
          </w:p>
        </w:tc>
        <w:tc>
          <w:tcPr>
            <w:tcW w:w="2808" w:type="dxa"/>
            <w:vAlign w:val="center"/>
          </w:tcPr>
          <w:p w:rsidR="00407E59" w:rsidRPr="009C6CB1" w:rsidRDefault="00EC65ED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205.</w:t>
            </w:r>
            <w:r w:rsidR="005555F7"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703.7435 (Tyler Direct)</w:t>
            </w:r>
          </w:p>
          <w:p w:rsidR="00EC65ED" w:rsidRPr="009C6CB1" w:rsidRDefault="005555F7" w:rsidP="00407E5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205.246.6066 (Tyler Cell)</w:t>
            </w:r>
          </w:p>
        </w:tc>
      </w:tr>
      <w:tr w:rsidR="00EC65ED" w:rsidRPr="00492AD8" w:rsidTr="00D202E6">
        <w:trPr>
          <w:trHeight w:val="530"/>
        </w:trPr>
        <w:tc>
          <w:tcPr>
            <w:tcW w:w="1368" w:type="dxa"/>
            <w:vAlign w:val="center"/>
          </w:tcPr>
          <w:p w:rsidR="00EC65ED" w:rsidRPr="00492AD8" w:rsidRDefault="00EC65ED" w:rsidP="00D202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92AD8">
              <w:rPr>
                <w:rFonts w:asciiTheme="minorHAnsi" w:hAnsiTheme="minorHAnsi" w:cstheme="minorHAnsi"/>
                <w:sz w:val="20"/>
                <w:szCs w:val="20"/>
              </w:rPr>
              <w:t>Date:</w:t>
            </w:r>
          </w:p>
        </w:tc>
        <w:tc>
          <w:tcPr>
            <w:tcW w:w="3060" w:type="dxa"/>
            <w:vAlign w:val="center"/>
          </w:tcPr>
          <w:p w:rsidR="00EC65ED" w:rsidRPr="009C6CB1" w:rsidRDefault="009C6CB1" w:rsidP="00492AD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Friday, February 21, 2014</w:t>
            </w:r>
          </w:p>
        </w:tc>
        <w:tc>
          <w:tcPr>
            <w:tcW w:w="1620" w:type="dxa"/>
            <w:vAlign w:val="center"/>
          </w:tcPr>
          <w:p w:rsidR="00EC65ED" w:rsidRPr="009C6CB1" w:rsidRDefault="00EC65ED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2808" w:type="dxa"/>
            <w:vAlign w:val="center"/>
          </w:tcPr>
          <w:p w:rsidR="00EC65ED" w:rsidRPr="009C6CB1" w:rsidRDefault="009C6CB1" w:rsidP="00D202E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C6CB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10:00 AM</w:t>
            </w:r>
          </w:p>
        </w:tc>
      </w:tr>
    </w:tbl>
    <w:p w:rsidR="00EC65ED" w:rsidRDefault="00EC65ED" w:rsidP="00EC65ED">
      <w:pPr>
        <w:rPr>
          <w:rFonts w:asciiTheme="minorHAnsi" w:hAnsiTheme="minorHAnsi" w:cstheme="minorHAnsi"/>
        </w:rPr>
      </w:pPr>
    </w:p>
    <w:p w:rsidR="00F72592" w:rsidRDefault="00F72592" w:rsidP="00EC65ED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Directions :</w:t>
      </w:r>
      <w:proofErr w:type="gramEnd"/>
      <w:r>
        <w:rPr>
          <w:rFonts w:asciiTheme="minorHAnsi" w:hAnsiTheme="minorHAnsi" w:cstheme="minorHAnsi"/>
        </w:rPr>
        <w:t xml:space="preserve"> F</w:t>
      </w:r>
      <w:r w:rsidR="00795F53">
        <w:rPr>
          <w:rFonts w:asciiTheme="minorHAnsi" w:hAnsiTheme="minorHAnsi" w:cstheme="minorHAnsi"/>
        </w:rPr>
        <w:t xml:space="preserve">rom your home address to </w:t>
      </w:r>
      <w:proofErr w:type="spellStart"/>
      <w:r w:rsidR="009C6CB1">
        <w:rPr>
          <w:rFonts w:asciiTheme="minorHAnsi" w:hAnsiTheme="minorHAnsi" w:cstheme="minorHAnsi"/>
        </w:rPr>
        <w:t>ProAssurance</w:t>
      </w:r>
      <w:proofErr w:type="spellEnd"/>
    </w:p>
    <w:p w:rsidR="00F72592" w:rsidRDefault="00F72592" w:rsidP="00EC65ED">
      <w:pPr>
        <w:rPr>
          <w:rFonts w:asciiTheme="minorHAnsi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7279"/>
        <w:gridCol w:w="151"/>
        <w:gridCol w:w="36"/>
      </w:tblGrid>
      <w:tr w:rsidR="009C6CB1" w:rsidRPr="009C6CB1" w:rsidTr="009C6CB1">
        <w:tc>
          <w:tcPr>
            <w:tcW w:w="5000" w:type="pct"/>
            <w:gridSpan w:val="3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vanish/>
                <w:color w:val="000000"/>
                <w:sz w:val="20"/>
                <w:szCs w:val="20"/>
              </w:rPr>
            </w:pPr>
            <w:hyperlink r:id="rId7" w:history="1">
              <w:r w:rsidRPr="009C6CB1">
                <w:rPr>
                  <w:rFonts w:ascii="Arial" w:hAnsi="Arial" w:cs="Arial"/>
                  <w:b/>
                  <w:bCs/>
                  <w:vanish/>
                  <w:color w:val="444444"/>
                  <w:sz w:val="17"/>
                </w:rPr>
                <w:t>3D2D</w:t>
              </w:r>
              <w:r>
                <w:rPr>
                  <w:rFonts w:ascii="Arial" w:hAnsi="Arial" w:cs="Arial"/>
                  <w:b/>
                  <w:bCs/>
                  <w:noProof/>
                  <w:vanish/>
                  <w:color w:val="444444"/>
                  <w:sz w:val="17"/>
                  <w:szCs w:val="17"/>
                  <w:bdr w:val="single" w:sz="6" w:space="0" w:color="DCDCDC" w:frame="1"/>
                  <w:shd w:val="clear" w:color="auto" w:fill="F5F5F5"/>
                </w:rPr>
                <w:drawing>
                  <wp:inline distT="0" distB="0" distL="0" distR="0">
                    <wp:extent cx="9525" cy="9525"/>
                    <wp:effectExtent l="0" t="0" r="0" b="0"/>
                    <wp:docPr id="29" name="Picture 1" descr="https://maps.gstatic.com/intl/en_us/mapfiles/transparent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s://maps.gstatic.com/intl/en_us/mapfiles/transparen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9C6CB1" w:rsidRPr="009C6CB1" w:rsidTr="009C6CB1">
        <w:trPr>
          <w:gridAfter w:val="1"/>
        </w:trPr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90500" cy="323850"/>
                  <wp:effectExtent l="19050" t="0" r="0" b="0"/>
                  <wp:docPr id="28" name="Picture 2" descr="https://maps.gstatic.com/mapfiles/markers2/marker_gree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ps.gstatic.com/mapfiles/markers2/marker_gree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>4977 Meadow Brook Rd</w:t>
            </w:r>
          </w:p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>Birmingham, AL 35242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6" name="Picture 3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CB1" w:rsidRPr="009C6CB1" w:rsidRDefault="009C6CB1" w:rsidP="009C6CB1">
      <w:pPr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6043"/>
        <w:gridCol w:w="575"/>
      </w:tblGrid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1.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Head </w:t>
            </w: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northeast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 on </w:t>
            </w: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Meadow Brook Rd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5" name="Picture 4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0.7 mi </w:t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2.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Turn left onto </w:t>
            </w: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AL-38 W/​US-280 W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4" name="Picture 5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6.0 mi </w:t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3.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Take the </w:t>
            </w: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Alabama 149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 exit toward </w:t>
            </w: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Homewood/​Mountain Brook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" name="Picture 6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0.1 mi </w:t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4.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Turn left onto </w:t>
            </w: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AL-149 N/​Shades Creek Pkwy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0.7 mi </w:t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5.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Turn left onto </w:t>
            </w:r>
            <w:proofErr w:type="spellStart"/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Brookwood</w:t>
            </w:r>
            <w:proofErr w:type="spellEnd"/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Blvd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" name="Picture 8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0.4 mi </w:t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6.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Turn left onto </w:t>
            </w:r>
            <w:proofErr w:type="spellStart"/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Brookwood</w:t>
            </w:r>
            <w:proofErr w:type="spellEnd"/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Medical Center Dr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354 ft </w:t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7.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Take the 1st left onto </w:t>
            </w:r>
            <w:proofErr w:type="spellStart"/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Brookwood</w:t>
            </w:r>
            <w:proofErr w:type="spellEnd"/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Pl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" name="Picture 10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410 ft </w:t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8.</w:t>
            </w: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C6CB1">
              <w:rPr>
                <w:rFonts w:ascii="Arial" w:hAnsi="Arial" w:cs="Arial"/>
                <w:color w:val="000000"/>
                <w:sz w:val="20"/>
              </w:rPr>
              <w:t xml:space="preserve">Turn left to stay on </w:t>
            </w:r>
            <w:proofErr w:type="spellStart"/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>Brookwood</w:t>
            </w:r>
            <w:proofErr w:type="spellEnd"/>
            <w:r w:rsidRPr="009C6CB1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Pl</w:t>
            </w:r>
          </w:p>
          <w:p w:rsidR="009C6CB1" w:rsidRPr="009C6CB1" w:rsidRDefault="009C6CB1" w:rsidP="009C6CB1"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>Destination will be on the left</w:t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s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CB1" w:rsidRPr="009C6CB1" w:rsidTr="009C6CB1"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190 ft </w:t>
            </w:r>
          </w:p>
        </w:tc>
      </w:tr>
      <w:tr w:rsidR="009C6CB1" w:rsidRPr="009C6CB1" w:rsidTr="009C6CB1">
        <w:trPr>
          <w:gridAfter w:val="1"/>
        </w:trPr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90500" cy="323850"/>
                  <wp:effectExtent l="19050" t="0" r="0" b="0"/>
                  <wp:docPr id="12" name="Picture 12" descr="https://maps.gstatic.com/mapfiles/markers2/marker_gree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maps.gstatic.com/mapfiles/markers2/marker_gree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100 </w:t>
            </w:r>
            <w:proofErr w:type="spellStart"/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>Brookwood</w:t>
            </w:r>
            <w:proofErr w:type="spellEnd"/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 xml:space="preserve"> Pl</w:t>
            </w:r>
          </w:p>
          <w:p w:rsidR="009C6CB1" w:rsidRPr="009C6CB1" w:rsidRDefault="009C6CB1" w:rsidP="009C6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CB1">
              <w:rPr>
                <w:rFonts w:ascii="Arial" w:hAnsi="Arial" w:cs="Arial"/>
                <w:color w:val="000000"/>
                <w:sz w:val="20"/>
                <w:szCs w:val="20"/>
              </w:rPr>
              <w:t>Birmingham, AL 35209</w:t>
            </w:r>
          </w:p>
        </w:tc>
      </w:tr>
    </w:tbl>
    <w:p w:rsidR="00EC65ED" w:rsidRPr="00492AD8" w:rsidRDefault="00EC65ED" w:rsidP="00EC65ED">
      <w:pPr>
        <w:rPr>
          <w:rFonts w:asciiTheme="minorHAnsi" w:hAnsiTheme="minorHAnsi" w:cstheme="minorHAnsi"/>
        </w:rPr>
      </w:pPr>
    </w:p>
    <w:p w:rsidR="00EC65ED" w:rsidRPr="00492AD8" w:rsidRDefault="00EC65ED" w:rsidP="00EC65ED">
      <w:pPr>
        <w:rPr>
          <w:rFonts w:asciiTheme="minorHAnsi" w:hAnsiTheme="minorHAnsi" w:cstheme="minorHAnsi"/>
        </w:rPr>
      </w:pPr>
      <w:r w:rsidRPr="00492AD8">
        <w:rPr>
          <w:rFonts w:asciiTheme="minorHAnsi" w:hAnsiTheme="minorHAnsi" w:cstheme="minorHAnsi"/>
        </w:rPr>
        <w:t>Job Description:</w:t>
      </w:r>
      <w:r w:rsidR="00835892">
        <w:rPr>
          <w:rFonts w:asciiTheme="minorHAnsi" w:hAnsiTheme="minorHAnsi" w:cstheme="minorHAnsi"/>
        </w:rPr>
        <w:t xml:space="preserve"> </w:t>
      </w:r>
    </w:p>
    <w:p w:rsidR="00EC65ED" w:rsidRPr="00492AD8" w:rsidRDefault="00EC65ED" w:rsidP="00EC65ED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1E0"/>
      </w:tblPr>
      <w:tblGrid>
        <w:gridCol w:w="8856"/>
      </w:tblGrid>
      <w:tr w:rsidR="00EC65ED" w:rsidRPr="00492AD8" w:rsidTr="00D202E6">
        <w:trPr>
          <w:trHeight w:val="2753"/>
        </w:trPr>
        <w:tc>
          <w:tcPr>
            <w:tcW w:w="8856" w:type="dxa"/>
            <w:vAlign w:val="center"/>
          </w:tcPr>
          <w:p w:rsidR="009C6CB1" w:rsidRDefault="009C6CB1" w:rsidP="00795F53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Very vague, but the qualifications they’re seeking are listed below. Don’t worry about the absence of your T-SQL experience. The bulk of what they are trying to accomplish is through ETL and PL/SQL. </w:t>
            </w:r>
          </w:p>
          <w:p w:rsidR="009C6CB1" w:rsidRDefault="009C6CB1" w:rsidP="00795F53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Theme="minorHAnsi" w:hAnsiTheme="minorHAnsi" w:cstheme="minorHAnsi"/>
              </w:rPr>
            </w:pPr>
          </w:p>
          <w:p w:rsidR="00EC65ED" w:rsidRDefault="009C6CB1" w:rsidP="00795F53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ETL – SSIS or something similar</w:t>
            </w:r>
          </w:p>
          <w:p w:rsidR="009C6CB1" w:rsidRDefault="009C6CB1" w:rsidP="00795F53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PL/SQL </w:t>
            </w:r>
          </w:p>
          <w:p w:rsidR="009C6CB1" w:rsidRPr="00492AD8" w:rsidRDefault="009C6CB1" w:rsidP="00795F53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T-SQL</w:t>
            </w:r>
          </w:p>
        </w:tc>
      </w:tr>
    </w:tbl>
    <w:p w:rsidR="00EC65ED" w:rsidRPr="00492AD8" w:rsidRDefault="00EC65ED" w:rsidP="00EC65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492AD8">
        <w:rPr>
          <w:rFonts w:asciiTheme="minorHAnsi" w:hAnsiTheme="minorHAnsi" w:cstheme="minorHAnsi"/>
          <w:b/>
          <w:bCs/>
          <w:sz w:val="20"/>
          <w:szCs w:val="20"/>
        </w:rPr>
        <w:t>Smart Questions: (GOOD QUESTIONS TO ASK THE INTERVIEWER)</w:t>
      </w:r>
    </w:p>
    <w:p w:rsidR="00EC65ED" w:rsidRPr="00492AD8" w:rsidRDefault="00EC65ED" w:rsidP="00EC65ED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492AD8">
        <w:rPr>
          <w:rFonts w:asciiTheme="minorHAnsi" w:hAnsiTheme="minorHAnsi" w:cstheme="minorHAnsi"/>
          <w:b/>
          <w:bCs/>
          <w:sz w:val="20"/>
          <w:szCs w:val="20"/>
        </w:rPr>
        <w:t>Could you give me a detailed job description?</w:t>
      </w: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492AD8">
        <w:rPr>
          <w:rFonts w:asciiTheme="minorHAnsi" w:hAnsiTheme="minorHAnsi" w:cstheme="minorHAnsi"/>
          <w:b/>
          <w:bCs/>
          <w:sz w:val="20"/>
          <w:szCs w:val="20"/>
        </w:rPr>
        <w:t>Why is there an open position?</w:t>
      </w: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492AD8">
        <w:rPr>
          <w:rFonts w:asciiTheme="minorHAnsi" w:hAnsiTheme="minorHAnsi" w:cstheme="minorHAnsi"/>
          <w:b/>
          <w:bCs/>
          <w:sz w:val="20"/>
          <w:szCs w:val="20"/>
        </w:rPr>
        <w:t>What were the short comings of the person previously in the position?</w:t>
      </w: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492AD8">
        <w:rPr>
          <w:rFonts w:asciiTheme="minorHAnsi" w:hAnsiTheme="minorHAnsi" w:cstheme="minorHAnsi"/>
          <w:b/>
          <w:bCs/>
          <w:sz w:val="20"/>
          <w:szCs w:val="20"/>
        </w:rPr>
        <w:t>What are you looking for from this position?</w:t>
      </w: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492AD8">
        <w:rPr>
          <w:rFonts w:asciiTheme="minorHAnsi" w:hAnsiTheme="minorHAnsi" w:cstheme="minorHAnsi"/>
          <w:b/>
          <w:bCs/>
          <w:sz w:val="20"/>
          <w:szCs w:val="20"/>
        </w:rPr>
        <w:t>Could you discuss the makeup of the group?</w:t>
      </w:r>
    </w:p>
    <w:p w:rsidR="00EC65ED" w:rsidRPr="00492AD8" w:rsidRDefault="00EC65ED" w:rsidP="00EC65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492AD8">
        <w:rPr>
          <w:rFonts w:asciiTheme="minorHAnsi" w:hAnsiTheme="minorHAnsi" w:cstheme="minorHAnsi"/>
          <w:b/>
          <w:bCs/>
          <w:sz w:val="20"/>
          <w:szCs w:val="20"/>
        </w:rPr>
        <w:t>What type of person is successful within your organization?</w:t>
      </w: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492AD8">
        <w:rPr>
          <w:rFonts w:asciiTheme="minorHAnsi" w:hAnsiTheme="minorHAnsi" w:cstheme="minorHAnsi"/>
          <w:b/>
          <w:bCs/>
          <w:sz w:val="20"/>
          <w:szCs w:val="20"/>
        </w:rPr>
        <w:t>What is the most important task this position will be responsible for?</w:t>
      </w: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492AD8">
        <w:rPr>
          <w:rFonts w:asciiTheme="minorHAnsi" w:hAnsiTheme="minorHAnsi" w:cstheme="minorHAnsi"/>
          <w:b/>
          <w:bCs/>
          <w:sz w:val="20"/>
          <w:szCs w:val="20"/>
        </w:rPr>
        <w:t>Your</w:t>
      </w:r>
      <w:proofErr w:type="gramEnd"/>
      <w:r w:rsidRPr="00492AD8">
        <w:rPr>
          <w:rFonts w:asciiTheme="minorHAnsi" w:hAnsiTheme="minorHAnsi" w:cstheme="minorHAnsi"/>
          <w:b/>
          <w:bCs/>
          <w:sz w:val="20"/>
          <w:szCs w:val="20"/>
        </w:rPr>
        <w:t xml:space="preserve"> Strengths: </w:t>
      </w:r>
    </w:p>
    <w:p w:rsidR="00EC65ED" w:rsidRPr="00492AD8" w:rsidRDefault="00EC65ED" w:rsidP="00EC65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EC65ED" w:rsidRPr="00492AD8" w:rsidRDefault="00EC65ED" w:rsidP="00EC65ED">
      <w:pPr>
        <w:pBdr>
          <w:bottom w:val="single" w:sz="4" w:space="1" w:color="auto"/>
        </w:pBdr>
        <w:tabs>
          <w:tab w:val="left" w:pos="7380"/>
        </w:tabs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proofErr w:type="gramStart"/>
      <w:r w:rsidRPr="00492AD8">
        <w:rPr>
          <w:rFonts w:asciiTheme="minorHAnsi" w:hAnsiTheme="minorHAnsi" w:cstheme="minorHAnsi"/>
          <w:b/>
          <w:bCs/>
          <w:sz w:val="20"/>
          <w:szCs w:val="20"/>
        </w:rPr>
        <w:t>Your</w:t>
      </w:r>
      <w:proofErr w:type="gramEnd"/>
      <w:r w:rsidRPr="00492AD8">
        <w:rPr>
          <w:rFonts w:asciiTheme="minorHAnsi" w:hAnsiTheme="minorHAnsi" w:cstheme="minorHAnsi"/>
          <w:b/>
          <w:bCs/>
          <w:sz w:val="20"/>
          <w:szCs w:val="20"/>
        </w:rPr>
        <w:t xml:space="preserve"> Weaknesses: </w:t>
      </w:r>
      <w:r w:rsidRPr="00492AD8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        </w:t>
      </w:r>
    </w:p>
    <w:p w:rsidR="00EC65ED" w:rsidRPr="00492AD8" w:rsidRDefault="00EC65ED" w:rsidP="00EC65E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EC65ED" w:rsidRPr="00492AD8" w:rsidRDefault="00EC65ED" w:rsidP="00EC65ED">
      <w:pPr>
        <w:rPr>
          <w:rFonts w:asciiTheme="minorHAnsi" w:hAnsiTheme="minorHAnsi" w:cstheme="minorHAnsi"/>
        </w:rPr>
      </w:pPr>
    </w:p>
    <w:p w:rsidR="00EC65ED" w:rsidRPr="00492AD8" w:rsidRDefault="00EC65ED" w:rsidP="00EC65ED">
      <w:pPr>
        <w:rPr>
          <w:rFonts w:asciiTheme="minorHAnsi" w:hAnsiTheme="minorHAnsi" w:cstheme="minorHAnsi"/>
        </w:rPr>
      </w:pPr>
    </w:p>
    <w:p w:rsidR="00A518D2" w:rsidRPr="00492AD8" w:rsidRDefault="00DD1973">
      <w:pPr>
        <w:rPr>
          <w:rFonts w:asciiTheme="minorHAnsi" w:hAnsiTheme="minorHAnsi" w:cstheme="minorHAnsi"/>
        </w:rPr>
      </w:pPr>
    </w:p>
    <w:sectPr w:rsidR="00A518D2" w:rsidRPr="00492AD8" w:rsidSect="009C0BBC">
      <w:pgSz w:w="12240" w:h="15840"/>
      <w:pgMar w:top="288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BB6"/>
    <w:multiLevelType w:val="multilevel"/>
    <w:tmpl w:val="3D4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A2C2A"/>
    <w:multiLevelType w:val="multilevel"/>
    <w:tmpl w:val="154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07CA4"/>
    <w:multiLevelType w:val="multilevel"/>
    <w:tmpl w:val="DE0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9B07C2"/>
    <w:multiLevelType w:val="multilevel"/>
    <w:tmpl w:val="C426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B2876"/>
    <w:multiLevelType w:val="multilevel"/>
    <w:tmpl w:val="ED3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E276E3"/>
    <w:multiLevelType w:val="hybridMultilevel"/>
    <w:tmpl w:val="723C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5ED"/>
    <w:rsid w:val="000707FE"/>
    <w:rsid w:val="0007734A"/>
    <w:rsid w:val="000C4757"/>
    <w:rsid w:val="00195184"/>
    <w:rsid w:val="00391B73"/>
    <w:rsid w:val="00407E59"/>
    <w:rsid w:val="004455CC"/>
    <w:rsid w:val="004455D6"/>
    <w:rsid w:val="00492AD8"/>
    <w:rsid w:val="004A686B"/>
    <w:rsid w:val="004F6158"/>
    <w:rsid w:val="005555F7"/>
    <w:rsid w:val="00580C0C"/>
    <w:rsid w:val="00605089"/>
    <w:rsid w:val="00756315"/>
    <w:rsid w:val="00795F53"/>
    <w:rsid w:val="007A6CF7"/>
    <w:rsid w:val="007C4CC2"/>
    <w:rsid w:val="00835892"/>
    <w:rsid w:val="00851E1F"/>
    <w:rsid w:val="00884986"/>
    <w:rsid w:val="00906549"/>
    <w:rsid w:val="009C6CB1"/>
    <w:rsid w:val="009F0F72"/>
    <w:rsid w:val="00A16E59"/>
    <w:rsid w:val="00A64DAF"/>
    <w:rsid w:val="00AE2ED7"/>
    <w:rsid w:val="00B77AB0"/>
    <w:rsid w:val="00BB552C"/>
    <w:rsid w:val="00C05F54"/>
    <w:rsid w:val="00C77877"/>
    <w:rsid w:val="00D447D8"/>
    <w:rsid w:val="00DD1973"/>
    <w:rsid w:val="00E31A52"/>
    <w:rsid w:val="00E902FD"/>
    <w:rsid w:val="00EC02EE"/>
    <w:rsid w:val="00EC65ED"/>
    <w:rsid w:val="00F63718"/>
    <w:rsid w:val="00F7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2ED7"/>
    <w:pPr>
      <w:autoSpaceDE w:val="0"/>
      <w:autoSpaceDN w:val="0"/>
      <w:adjustRightInd w:val="0"/>
      <w:spacing w:before="200" w:line="276" w:lineRule="auto"/>
      <w:outlineLvl w:val="1"/>
    </w:pPr>
    <w:rPr>
      <w:rFonts w:ascii="Calibri" w:eastAsiaTheme="minorHAnsi" w:hAnsi="Calibri" w:cs="Calibri"/>
      <w:sz w:val="22"/>
      <w:szCs w:val="22"/>
      <w:shd w:val="clear" w:color="auto" w:fill="DBE5F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65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lf">
    <w:name w:val="half"/>
    <w:basedOn w:val="Normal"/>
    <w:rsid w:val="00EC65ED"/>
    <w:pPr>
      <w:spacing w:after="1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C65ED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5ED"/>
    <w:rPr>
      <w:rFonts w:ascii="Consolas" w:hAnsi="Consolas" w:cs="Consolas"/>
      <w:sz w:val="21"/>
      <w:szCs w:val="21"/>
    </w:rPr>
  </w:style>
  <w:style w:type="paragraph" w:customStyle="1" w:styleId="Normal0">
    <w:name w:val="[Normal]"/>
    <w:uiPriority w:val="99"/>
    <w:rsid w:val="009F0F7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ext3">
    <w:name w:val="text3"/>
    <w:basedOn w:val="DefaultParagraphFont"/>
    <w:rsid w:val="00195184"/>
  </w:style>
  <w:style w:type="character" w:customStyle="1" w:styleId="nav-cmd">
    <w:name w:val="nav-cmd"/>
    <w:basedOn w:val="DefaultParagraphFont"/>
    <w:rsid w:val="00195184"/>
  </w:style>
  <w:style w:type="character" w:customStyle="1" w:styleId="type">
    <w:name w:val="type"/>
    <w:basedOn w:val="DefaultParagraphFont"/>
    <w:rsid w:val="00195184"/>
  </w:style>
  <w:style w:type="character" w:customStyle="1" w:styleId="intersection-count">
    <w:name w:val="intersection-count"/>
    <w:basedOn w:val="DefaultParagraphFont"/>
    <w:rsid w:val="00195184"/>
  </w:style>
  <w:style w:type="character" w:customStyle="1" w:styleId="relative-dir3">
    <w:name w:val="relative-dir3"/>
    <w:basedOn w:val="DefaultParagraphFont"/>
    <w:rsid w:val="00195184"/>
  </w:style>
  <w:style w:type="character" w:customStyle="1" w:styleId="turn3">
    <w:name w:val="turn3"/>
    <w:basedOn w:val="DefaultParagraphFont"/>
    <w:rsid w:val="00195184"/>
  </w:style>
  <w:style w:type="character" w:customStyle="1" w:styleId="first">
    <w:name w:val="first"/>
    <w:basedOn w:val="DefaultParagraphFont"/>
    <w:rsid w:val="00195184"/>
  </w:style>
  <w:style w:type="character" w:customStyle="1" w:styleId="second">
    <w:name w:val="second"/>
    <w:basedOn w:val="DefaultParagraphFont"/>
    <w:rsid w:val="00195184"/>
  </w:style>
  <w:style w:type="character" w:customStyle="1" w:styleId="third">
    <w:name w:val="third"/>
    <w:basedOn w:val="DefaultParagraphFont"/>
    <w:rsid w:val="00195184"/>
  </w:style>
  <w:style w:type="character" w:customStyle="1" w:styleId="regular3">
    <w:name w:val="regular3"/>
    <w:basedOn w:val="DefaultParagraphFont"/>
    <w:rsid w:val="00195184"/>
  </w:style>
  <w:style w:type="character" w:customStyle="1" w:styleId="landmark-poi">
    <w:name w:val="landmark-poi"/>
    <w:basedOn w:val="DefaultParagraphFont"/>
    <w:rsid w:val="00195184"/>
  </w:style>
  <w:style w:type="character" w:customStyle="1" w:styleId="landmark-name">
    <w:name w:val="landmark-name"/>
    <w:basedOn w:val="DefaultParagraphFont"/>
    <w:rsid w:val="00195184"/>
  </w:style>
  <w:style w:type="character" w:customStyle="1" w:styleId="next-intersection">
    <w:name w:val="next-intersection"/>
    <w:basedOn w:val="DefaultParagraphFont"/>
    <w:rsid w:val="00195184"/>
  </w:style>
  <w:style w:type="character" w:customStyle="1" w:styleId="previous-intersection">
    <w:name w:val="previous-intersection"/>
    <w:basedOn w:val="DefaultParagraphFont"/>
    <w:rsid w:val="00195184"/>
  </w:style>
  <w:style w:type="character" w:customStyle="1" w:styleId="street-address4">
    <w:name w:val="street-address4"/>
    <w:basedOn w:val="DefaultParagraphFont"/>
    <w:rsid w:val="00195184"/>
  </w:style>
  <w:style w:type="paragraph" w:styleId="BalloonText">
    <w:name w:val="Balloon Text"/>
    <w:basedOn w:val="Normal"/>
    <w:link w:val="BalloonTextChar"/>
    <w:uiPriority w:val="99"/>
    <w:semiHidden/>
    <w:unhideWhenUsed/>
    <w:rsid w:val="00195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8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AE2ED7"/>
    <w:rPr>
      <w:rFonts w:ascii="Calibri" w:hAnsi="Calibri" w:cs="Calibri"/>
    </w:rPr>
  </w:style>
  <w:style w:type="character" w:customStyle="1" w:styleId="num">
    <w:name w:val="num"/>
    <w:basedOn w:val="DefaultParagraphFont"/>
    <w:rsid w:val="005555F7"/>
  </w:style>
  <w:style w:type="character" w:customStyle="1" w:styleId="dirsegtext">
    <w:name w:val="dirsegtext"/>
    <w:basedOn w:val="DefaultParagraphFont"/>
    <w:rsid w:val="005555F7"/>
  </w:style>
  <w:style w:type="character" w:customStyle="1" w:styleId="title">
    <w:name w:val="title"/>
    <w:basedOn w:val="DefaultParagraphFont"/>
    <w:rsid w:val="005555F7"/>
  </w:style>
  <w:style w:type="character" w:customStyle="1" w:styleId="dir3d-p3d">
    <w:name w:val="dir3d-p3d"/>
    <w:basedOn w:val="DefaultParagraphFont"/>
    <w:rsid w:val="005555F7"/>
  </w:style>
  <w:style w:type="character" w:customStyle="1" w:styleId="dir3d-b2d">
    <w:name w:val="dir3d-b2d"/>
    <w:basedOn w:val="DefaultParagraphFont"/>
    <w:rsid w:val="005555F7"/>
  </w:style>
  <w:style w:type="character" w:styleId="Hyperlink">
    <w:name w:val="Hyperlink"/>
    <w:basedOn w:val="DefaultParagraphFont"/>
    <w:uiPriority w:val="99"/>
    <w:semiHidden/>
    <w:unhideWhenUsed/>
    <w:rsid w:val="009C6CB1"/>
    <w:rPr>
      <w:strike w:val="0"/>
      <w:dstrike w:val="0"/>
      <w:color w:val="1155CC"/>
      <w:u w:val="none"/>
      <w:effect w:val="none"/>
    </w:rPr>
  </w:style>
  <w:style w:type="character" w:customStyle="1" w:styleId="title3">
    <w:name w:val="title3"/>
    <w:basedOn w:val="DefaultParagraphFont"/>
    <w:rsid w:val="009C6C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4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4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3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55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8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1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4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60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8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58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8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9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8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63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8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9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8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45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2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20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83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19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85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05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0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6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20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644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63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81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34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08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6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3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6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0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1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46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1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841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6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8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2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3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80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5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0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01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14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3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63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38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6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6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2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8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3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85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0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73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5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425">
          <w:marLeft w:val="150"/>
          <w:marRight w:val="150"/>
          <w:marTop w:val="150"/>
          <w:marBottom w:val="150"/>
          <w:divBdr>
            <w:top w:val="single" w:sz="6" w:space="12" w:color="BFBFBF"/>
            <w:left w:val="single" w:sz="6" w:space="12" w:color="BFBFBF"/>
            <w:bottom w:val="single" w:sz="6" w:space="12" w:color="BFBFBF"/>
            <w:right w:val="single" w:sz="6" w:space="12" w:color="BFBFBF"/>
          </w:divBdr>
          <w:divsChild>
            <w:div w:id="1517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78073">
                          <w:marLeft w:val="0"/>
                          <w:marRight w:val="0"/>
                          <w:marTop w:val="4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12615">
                          <w:marLeft w:val="0"/>
                          <w:marRight w:val="0"/>
                          <w:marTop w:val="4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2961">
                          <w:marLeft w:val="0"/>
                          <w:marRight w:val="0"/>
                          <w:marTop w:val="4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08233">
                          <w:marLeft w:val="0"/>
                          <w:marRight w:val="0"/>
                          <w:marTop w:val="4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276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06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20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67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24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4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94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44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48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7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71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4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7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1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5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2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88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93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4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8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9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68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46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62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8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5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95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32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6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8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0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1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1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25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08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00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50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s.google.com/local_url?dq=&amp;q=http://www.proassurance.com/&amp;oi=miw&amp;sa=X&amp;ct=miw_link&amp;cd=1&amp;cad=homepage,cid:8600358854085522753&amp;ei=s30GU6iHB8W8gQSa7oCYBQ&amp;s=ANYYN7mncRuVId4gXlrYf28o2rWAJSYrj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ltherrell</dc:creator>
  <cp:lastModifiedBy>THudson</cp:lastModifiedBy>
  <cp:revision>2</cp:revision>
  <dcterms:created xsi:type="dcterms:W3CDTF">2014-02-20T22:19:00Z</dcterms:created>
  <dcterms:modified xsi:type="dcterms:W3CDTF">2014-02-20T22:19:00Z</dcterms:modified>
</cp:coreProperties>
</file>