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5FB6C" w14:textId="77777777" w:rsidR="00E714AB" w:rsidRPr="00E714AB" w:rsidRDefault="00E714AB" w:rsidP="00E71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E714A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E714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Systems and Methods for Cancer Classification Using Multi-Modal Transformer-Based Architectures</w:t>
      </w:r>
    </w:p>
    <w:p w14:paraId="3CCB59F1" w14:textId="77777777" w:rsidR="00E714AB" w:rsidRPr="00E714AB" w:rsidRDefault="00E714AB" w:rsidP="00E71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</w:t>
      </w: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: Dr. R. Craig Stillwell</w:t>
      </w:r>
    </w:p>
    <w:p w14:paraId="6046481E" w14:textId="38D69B17" w:rsidR="00E714AB" w:rsidRPr="00E714AB" w:rsidRDefault="00E714AB" w:rsidP="00E71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Filing Date</w:t>
      </w: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July 20, 2025</w:t>
      </w:r>
    </w:p>
    <w:p w14:paraId="03499160" w14:textId="77777777" w:rsidR="00E714AB" w:rsidRPr="00E714AB" w:rsidRDefault="001F5BBE" w:rsidP="00E714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BBE">
        <w:rPr>
          <w:rFonts w:ascii="Times New Roman" w:eastAsia="Times New Roman" w:hAnsi="Times New Roman" w:cs="Times New Roman"/>
          <w:noProof/>
          <w:kern w:val="0"/>
        </w:rPr>
        <w:pict w14:anchorId="347E98D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DA8FE00" w14:textId="0DDE0561" w:rsidR="00E714AB" w:rsidRPr="00E714AB" w:rsidRDefault="00E714AB" w:rsidP="00E71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14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FIELD OF THE INVENTION</w:t>
      </w:r>
    </w:p>
    <w:p w14:paraId="27250B4F" w14:textId="77777777" w:rsidR="00E714AB" w:rsidRPr="00E714AB" w:rsidRDefault="00E714AB" w:rsidP="00E71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This invention relates to the field of biomedical informatics and machine learning. Specifically, it describes a system and method for the classification of cancer types using multi-modal genomic data integrated through transformer-based artificial intelligence architectures.</w:t>
      </w:r>
    </w:p>
    <w:p w14:paraId="532FB036" w14:textId="77777777" w:rsidR="00E714AB" w:rsidRPr="00E714AB" w:rsidRDefault="001F5BBE" w:rsidP="00E714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BBE">
        <w:rPr>
          <w:rFonts w:ascii="Times New Roman" w:eastAsia="Times New Roman" w:hAnsi="Times New Roman" w:cs="Times New Roman"/>
          <w:noProof/>
          <w:kern w:val="0"/>
        </w:rPr>
        <w:pict w14:anchorId="77BB111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54DFB3D" w14:textId="19810DB7" w:rsidR="00E714AB" w:rsidRPr="00E714AB" w:rsidRDefault="00E714AB" w:rsidP="00E71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14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BACKGROUND OF THE INVENTION</w:t>
      </w:r>
    </w:p>
    <w:p w14:paraId="1BCAB6AF" w14:textId="06F7F728" w:rsidR="00E714AB" w:rsidRPr="00E714AB" w:rsidRDefault="00E714AB" w:rsidP="00E71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Accurate classification of cancer types is essential for diagnosis, treatment planning, and personalized medicine. Although multiple high-throughput biological datasets are now available — including transcriptomics (e.g., RNA-seq), DNA methylation, and histone modification signals — few AI systems leverage these diverse modalities in a unified, explainable, and production-ready way.</w:t>
      </w:r>
    </w:p>
    <w:p w14:paraId="4ACF29EC" w14:textId="77777777" w:rsidR="00E714AB" w:rsidRPr="00E714AB" w:rsidRDefault="00E714AB" w:rsidP="00E71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Traditional diagnostic models either use unimodal data or are research prototypes that lack deployment infrastructure, scalability, or clinical interpretability. This invention addresses that gap.</w:t>
      </w:r>
    </w:p>
    <w:p w14:paraId="08880E1E" w14:textId="77777777" w:rsidR="00E714AB" w:rsidRPr="00E714AB" w:rsidRDefault="001F5BBE" w:rsidP="00E714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BBE">
        <w:rPr>
          <w:rFonts w:ascii="Times New Roman" w:eastAsia="Times New Roman" w:hAnsi="Times New Roman" w:cs="Times New Roman"/>
          <w:noProof/>
          <w:kern w:val="0"/>
        </w:rPr>
        <w:pict w14:anchorId="5E8C02D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362AE66" w14:textId="1C0884DE" w:rsidR="00E714AB" w:rsidRPr="00E714AB" w:rsidRDefault="00E714AB" w:rsidP="00E71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14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SUMMARY OF THE INVENTION</w:t>
      </w:r>
    </w:p>
    <w:p w14:paraId="7F90697D" w14:textId="71D16C8E" w:rsidR="00E714AB" w:rsidRPr="00E714AB" w:rsidRDefault="00E714AB" w:rsidP="00E71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 xml:space="preserve">The invention, referred to as </w:t>
      </w:r>
      <w:r w:rsidRPr="00E71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Cancer Alpha</w:t>
      </w: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, is a production-ready, multi-modal AI system for cancer classification. It uses multiple sources of biological data, processed through domain-specific encoders, fused using a transformer-based architecture, and passed through an ensemble classifier for high-accuracy predictions. The system includes an interpretability layer to produce feature-level importance rankings and a fully containerized infrastructure for deployment in clinical or research settings.</w:t>
      </w:r>
    </w:p>
    <w:p w14:paraId="622BEC26" w14:textId="77777777" w:rsidR="00E714AB" w:rsidRPr="00E714AB" w:rsidRDefault="00E714AB" w:rsidP="00E71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 xml:space="preserve">Cancer Alpha is deployed using </w:t>
      </w:r>
      <w:proofErr w:type="spellStart"/>
      <w:r w:rsidRPr="00E714AB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E714AB">
        <w:rPr>
          <w:rFonts w:ascii="Times New Roman" w:eastAsia="Times New Roman" w:hAnsi="Times New Roman" w:cs="Times New Roman"/>
          <w:kern w:val="0"/>
          <w14:ligatures w14:val="none"/>
        </w:rPr>
        <w:t>, containerized via Docker and Kubernetes, monitored using Prometheus and Grafana, and integrated with secure APIs for clinical usage.</w:t>
      </w:r>
    </w:p>
    <w:p w14:paraId="4A0F64DE" w14:textId="77777777" w:rsidR="00E714AB" w:rsidRPr="00E714AB" w:rsidRDefault="001F5BBE" w:rsidP="00E714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BBE">
        <w:rPr>
          <w:rFonts w:ascii="Times New Roman" w:eastAsia="Times New Roman" w:hAnsi="Times New Roman" w:cs="Times New Roman"/>
          <w:noProof/>
          <w:kern w:val="0"/>
        </w:rPr>
        <w:pict w14:anchorId="3C55B74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018EFC8" w14:textId="094A0B6D" w:rsidR="00E714AB" w:rsidRPr="00E714AB" w:rsidRDefault="00E714AB" w:rsidP="00E71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14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DETAILED DESCRIPTION OF THE SYSTE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</w:t>
      </w:r>
    </w:p>
    <w:p w14:paraId="14C94951" w14:textId="78A50F1D" w:rsidR="00E714AB" w:rsidRPr="00E714AB" w:rsidRDefault="00E714AB" w:rsidP="00E714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4.1 Data Sources</w:t>
      </w:r>
    </w:p>
    <w:p w14:paraId="090E6246" w14:textId="77777777" w:rsidR="00E714AB" w:rsidRPr="00E714AB" w:rsidRDefault="00E714AB" w:rsidP="00E71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Cancer Alpha ingests and harmonizes data from:</w:t>
      </w:r>
    </w:p>
    <w:p w14:paraId="07DCD39A" w14:textId="77777777" w:rsidR="00E714AB" w:rsidRPr="00E714AB" w:rsidRDefault="00E714AB" w:rsidP="00E71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Gene expression datasets (e.g., TCGA RNA-seq)</w:t>
      </w:r>
    </w:p>
    <w:p w14:paraId="3DAE68F4" w14:textId="77777777" w:rsidR="00E714AB" w:rsidRPr="00E714AB" w:rsidRDefault="00E714AB" w:rsidP="00E71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DNA methylation data (e.g., Illumina arrays)</w:t>
      </w:r>
    </w:p>
    <w:p w14:paraId="17CEC9A8" w14:textId="2737BEFF" w:rsidR="00E714AB" w:rsidRPr="00E714AB" w:rsidRDefault="00E714AB" w:rsidP="00E71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 xml:space="preserve">Histone modification profiles (e.g., ENCODE </w:t>
      </w:r>
      <w:proofErr w:type="spellStart"/>
      <w:r w:rsidRPr="00E714AB">
        <w:rPr>
          <w:rFonts w:ascii="Times New Roman" w:eastAsia="Times New Roman" w:hAnsi="Times New Roman" w:cs="Times New Roman"/>
          <w:kern w:val="0"/>
          <w14:ligatures w14:val="none"/>
        </w:rPr>
        <w:t>ChIP</w:t>
      </w:r>
      <w:proofErr w:type="spellEnd"/>
      <w:r w:rsidRPr="00E714AB">
        <w:rPr>
          <w:rFonts w:ascii="Times New Roman" w:eastAsia="Times New Roman" w:hAnsi="Times New Roman" w:cs="Times New Roman"/>
          <w:kern w:val="0"/>
          <w14:ligatures w14:val="none"/>
        </w:rPr>
        <w:t>-seq)</w:t>
      </w:r>
    </w:p>
    <w:p w14:paraId="731AE4E8" w14:textId="77777777" w:rsidR="00E714AB" w:rsidRPr="00E714AB" w:rsidRDefault="00E714AB" w:rsidP="00E714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 Preprocessing Pipeline</w:t>
      </w:r>
    </w:p>
    <w:p w14:paraId="69CC7EEE" w14:textId="77777777" w:rsidR="00E714AB" w:rsidRPr="00E714AB" w:rsidRDefault="00E714AB" w:rsidP="00E714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Each modality is independently normalized, scaled, and filtered.</w:t>
      </w:r>
    </w:p>
    <w:p w14:paraId="652E6AD1" w14:textId="77777777" w:rsidR="00E714AB" w:rsidRPr="00E714AB" w:rsidRDefault="00E714AB" w:rsidP="00E714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Missing values are imputed using modality-specific techniques.</w:t>
      </w:r>
    </w:p>
    <w:p w14:paraId="40C4C584" w14:textId="77777777" w:rsidR="00E714AB" w:rsidRPr="00E714AB" w:rsidRDefault="00E714AB" w:rsidP="00E714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Dimensionality reduction is applied (e.g., PCA, feature selection).</w:t>
      </w:r>
    </w:p>
    <w:p w14:paraId="6AF7CF1A" w14:textId="77777777" w:rsidR="00E714AB" w:rsidRPr="00E714AB" w:rsidRDefault="00E714AB" w:rsidP="00E714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4.3 Architecture</w:t>
      </w:r>
    </w:p>
    <w:p w14:paraId="3FD110B5" w14:textId="77777777" w:rsidR="00E714AB" w:rsidRPr="00E714AB" w:rsidRDefault="00E714AB" w:rsidP="00E714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Modality-specific encoders</w:t>
      </w:r>
      <w:r w:rsidRPr="00E714AB">
        <w:rPr>
          <w:rFonts w:ascii="Times New Roman" w:eastAsia="Times New Roman" w:hAnsi="Times New Roman" w:cs="Times New Roman"/>
          <w:kern w:val="0"/>
          <w14:ligatures w14:val="none"/>
        </w:rPr>
        <w:t xml:space="preserve"> extract latent feature representations for each data type.</w:t>
      </w:r>
    </w:p>
    <w:p w14:paraId="527AB7C2" w14:textId="77777777" w:rsidR="00E714AB" w:rsidRPr="00E714AB" w:rsidRDefault="00E714AB" w:rsidP="00E714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71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multi-modal transformer fusion layer</w:t>
      </w:r>
      <w:r w:rsidRPr="00E714AB">
        <w:rPr>
          <w:rFonts w:ascii="Times New Roman" w:eastAsia="Times New Roman" w:hAnsi="Times New Roman" w:cs="Times New Roman"/>
          <w:kern w:val="0"/>
          <w14:ligatures w14:val="none"/>
        </w:rPr>
        <w:t xml:space="preserve"> performs cross-modal learning using self- and cross-attention.</w:t>
      </w:r>
    </w:p>
    <w:p w14:paraId="48E87CAC" w14:textId="77777777" w:rsidR="00E714AB" w:rsidRPr="00E714AB" w:rsidRDefault="00E714AB" w:rsidP="00E714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 xml:space="preserve">The fused embeddings are passed to an </w:t>
      </w:r>
      <w:r w:rsidRPr="00E71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ensemble classification layer</w:t>
      </w:r>
      <w:r w:rsidRPr="00E714AB">
        <w:rPr>
          <w:rFonts w:ascii="Times New Roman" w:eastAsia="Times New Roman" w:hAnsi="Times New Roman" w:cs="Times New Roman"/>
          <w:kern w:val="0"/>
          <w14:ligatures w14:val="none"/>
        </w:rPr>
        <w:t xml:space="preserve"> (e.g., Random Forest, </w:t>
      </w:r>
      <w:proofErr w:type="spellStart"/>
      <w:r w:rsidRPr="00E714AB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E714AB">
        <w:rPr>
          <w:rFonts w:ascii="Times New Roman" w:eastAsia="Times New Roman" w:hAnsi="Times New Roman" w:cs="Times New Roman"/>
          <w:kern w:val="0"/>
          <w14:ligatures w14:val="none"/>
        </w:rPr>
        <w:t>) that outputs the predicted cancer type.</w:t>
      </w:r>
    </w:p>
    <w:p w14:paraId="17675B50" w14:textId="460FBEE1" w:rsidR="00E714AB" w:rsidRPr="00E714AB" w:rsidRDefault="00E714AB" w:rsidP="00E714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E71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attention-based interpretability layer</w:t>
      </w:r>
      <w:r w:rsidRPr="00E714AB">
        <w:rPr>
          <w:rFonts w:ascii="Times New Roman" w:eastAsia="Times New Roman" w:hAnsi="Times New Roman" w:cs="Times New Roman"/>
          <w:kern w:val="0"/>
          <w14:ligatures w14:val="none"/>
        </w:rPr>
        <w:t xml:space="preserve"> ranks the biological features contributing to the decision.</w:t>
      </w:r>
    </w:p>
    <w:p w14:paraId="7326D1F8" w14:textId="77777777" w:rsidR="00E714AB" w:rsidRPr="00E714AB" w:rsidRDefault="00E714AB" w:rsidP="00E714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4.4 Output</w:t>
      </w:r>
    </w:p>
    <w:p w14:paraId="335202FE" w14:textId="77777777" w:rsidR="00E714AB" w:rsidRPr="00E714AB" w:rsidRDefault="00E714AB" w:rsidP="00E714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Predicted cancer classification (e.g., lung, breast, colon)</w:t>
      </w:r>
    </w:p>
    <w:p w14:paraId="5DA5DB2D" w14:textId="7884B449" w:rsidR="00E714AB" w:rsidRPr="00E714AB" w:rsidRDefault="00E714AB" w:rsidP="00E714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Ranked list of contributing features (genes, methylation sites, histone markers)</w:t>
      </w:r>
    </w:p>
    <w:p w14:paraId="3ED62923" w14:textId="77777777" w:rsidR="00E714AB" w:rsidRPr="00E714AB" w:rsidRDefault="00E714AB" w:rsidP="00E714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4.5 Deployment Infrastructure</w:t>
      </w:r>
    </w:p>
    <w:p w14:paraId="38F4EABF" w14:textId="77777777" w:rsidR="00E714AB" w:rsidRPr="00E714AB" w:rsidRDefault="00E714AB" w:rsidP="00E714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714AB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E714AB">
        <w:rPr>
          <w:rFonts w:ascii="Times New Roman" w:eastAsia="Times New Roman" w:hAnsi="Times New Roman" w:cs="Times New Roman"/>
          <w:kern w:val="0"/>
          <w14:ligatures w14:val="none"/>
        </w:rPr>
        <w:t>-based backend for real-time inference</w:t>
      </w:r>
    </w:p>
    <w:p w14:paraId="26DE82B8" w14:textId="77777777" w:rsidR="00E714AB" w:rsidRPr="00E714AB" w:rsidRDefault="00E714AB" w:rsidP="00E714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REST API endpoints for integration with lab systems or diagnostic interfaces</w:t>
      </w:r>
    </w:p>
    <w:p w14:paraId="4149A4CF" w14:textId="77777777" w:rsidR="00E714AB" w:rsidRPr="00E714AB" w:rsidRDefault="00E714AB" w:rsidP="00E714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Containerization via Docker; orchestration via Kubernetes</w:t>
      </w:r>
    </w:p>
    <w:p w14:paraId="41447C7B" w14:textId="77777777" w:rsidR="00E714AB" w:rsidRPr="00E714AB" w:rsidRDefault="00E714AB" w:rsidP="00E714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Prometheus and Grafana for real-time monitoring and system observability</w:t>
      </w:r>
    </w:p>
    <w:p w14:paraId="7B684802" w14:textId="77777777" w:rsidR="00E714AB" w:rsidRPr="00E714AB" w:rsidRDefault="00E714AB" w:rsidP="00E714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Redis cache layer for inference speed and efficiency</w:t>
      </w:r>
    </w:p>
    <w:p w14:paraId="6A9F5FF2" w14:textId="77777777" w:rsidR="00E714AB" w:rsidRPr="00E714AB" w:rsidRDefault="00E714AB" w:rsidP="00E714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CI/CD pipeline implemented via GitHub Actions for reproducible deployment</w:t>
      </w:r>
    </w:p>
    <w:p w14:paraId="7F30C46A" w14:textId="77777777" w:rsidR="00E714AB" w:rsidRPr="00E714AB" w:rsidRDefault="001F5BBE" w:rsidP="00E714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BBE">
        <w:rPr>
          <w:rFonts w:ascii="Times New Roman" w:eastAsia="Times New Roman" w:hAnsi="Times New Roman" w:cs="Times New Roman"/>
          <w:noProof/>
          <w:kern w:val="0"/>
        </w:rPr>
        <w:pict w14:anchorId="3F64784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CEC203B" w14:textId="77777777" w:rsidR="00E714AB" w:rsidRPr="00E714AB" w:rsidRDefault="00E714AB" w:rsidP="00E71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14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USE CASES</w:t>
      </w:r>
    </w:p>
    <w:p w14:paraId="599D255D" w14:textId="77777777" w:rsidR="00E714AB" w:rsidRPr="00E714AB" w:rsidRDefault="00E714AB" w:rsidP="00E714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Early diagnostic support for oncologists using minimally invasive samples</w:t>
      </w:r>
    </w:p>
    <w:p w14:paraId="7CAF47E2" w14:textId="77777777" w:rsidR="00E714AB" w:rsidRPr="00E714AB" w:rsidRDefault="00E714AB" w:rsidP="00E714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Multi-omics research platforms exploring biomarkers and pathway analysis</w:t>
      </w:r>
    </w:p>
    <w:p w14:paraId="6B65A6E7" w14:textId="77777777" w:rsidR="00E714AB" w:rsidRPr="00E714AB" w:rsidRDefault="00E714AB" w:rsidP="00E714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Integration into lab-based or hospital-based clinical workflows</w:t>
      </w:r>
    </w:p>
    <w:p w14:paraId="35C0EB39" w14:textId="77777777" w:rsidR="00E714AB" w:rsidRPr="00E714AB" w:rsidRDefault="00E714AB" w:rsidP="00E714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Cloud-based cancer inference services for precision oncology</w:t>
      </w:r>
    </w:p>
    <w:p w14:paraId="0F0B8854" w14:textId="2DB1B854" w:rsidR="00E714AB" w:rsidRPr="00E714AB" w:rsidRDefault="001F5BBE" w:rsidP="00E714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5BBE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6D5ECF5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2155346" w14:textId="456BA36C" w:rsidR="00E714AB" w:rsidRPr="00E714AB" w:rsidRDefault="00F80462" w:rsidP="00F80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</w:t>
      </w:r>
      <w:r w:rsidR="00E714AB" w:rsidRPr="00E714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LEGAL NOTES</w:t>
      </w:r>
    </w:p>
    <w:p w14:paraId="072857E9" w14:textId="77777777" w:rsidR="00E714AB" w:rsidRPr="00E714AB" w:rsidRDefault="00E714AB" w:rsidP="00E71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 xml:space="preserve">This application is a </w:t>
      </w:r>
      <w:r w:rsidRPr="00E714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provisional patent application</w:t>
      </w:r>
      <w:r w:rsidRPr="00E714AB">
        <w:rPr>
          <w:rFonts w:ascii="Times New Roman" w:eastAsia="Times New Roman" w:hAnsi="Times New Roman" w:cs="Times New Roman"/>
          <w:kern w:val="0"/>
          <w14:ligatures w14:val="none"/>
        </w:rPr>
        <w:t xml:space="preserve"> and does not include formal claims. However, the invention disclosed herein is intended to establish intellectual property priority for:</w:t>
      </w:r>
    </w:p>
    <w:p w14:paraId="31C130F5" w14:textId="77777777" w:rsidR="00E714AB" w:rsidRPr="00E714AB" w:rsidRDefault="00E714AB" w:rsidP="00E714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The integration of multi-modal omics via a transformer-based AI architecture</w:t>
      </w:r>
    </w:p>
    <w:p w14:paraId="5B7FF106" w14:textId="77777777" w:rsidR="00E714AB" w:rsidRPr="00E714AB" w:rsidRDefault="00E714AB" w:rsidP="00E714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The inclusion of an explainability layer for feature attribution</w:t>
      </w:r>
    </w:p>
    <w:p w14:paraId="564E4F74" w14:textId="77777777" w:rsidR="00E714AB" w:rsidRPr="00E714AB" w:rsidRDefault="00E714AB" w:rsidP="00E714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14AB">
        <w:rPr>
          <w:rFonts w:ascii="Times New Roman" w:eastAsia="Times New Roman" w:hAnsi="Times New Roman" w:cs="Times New Roman"/>
          <w:kern w:val="0"/>
          <w14:ligatures w14:val="none"/>
        </w:rPr>
        <w:t>The containerized deployment of said model using real-time APIs and monitoring tools</w:t>
      </w:r>
    </w:p>
    <w:p w14:paraId="698B6B7C" w14:textId="77777777" w:rsidR="00A9149B" w:rsidRDefault="00A9149B"/>
    <w:sectPr w:rsidR="00A9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50824"/>
    <w:multiLevelType w:val="multilevel"/>
    <w:tmpl w:val="F588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57D13"/>
    <w:multiLevelType w:val="multilevel"/>
    <w:tmpl w:val="23CE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E3FF5"/>
    <w:multiLevelType w:val="multilevel"/>
    <w:tmpl w:val="986C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63828"/>
    <w:multiLevelType w:val="multilevel"/>
    <w:tmpl w:val="4030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61A0"/>
    <w:multiLevelType w:val="multilevel"/>
    <w:tmpl w:val="E182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D1498"/>
    <w:multiLevelType w:val="multilevel"/>
    <w:tmpl w:val="7D84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06A04"/>
    <w:multiLevelType w:val="multilevel"/>
    <w:tmpl w:val="F5EC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717779">
    <w:abstractNumId w:val="2"/>
  </w:num>
  <w:num w:numId="2" w16cid:durableId="2140221499">
    <w:abstractNumId w:val="3"/>
  </w:num>
  <w:num w:numId="3" w16cid:durableId="1053894455">
    <w:abstractNumId w:val="0"/>
  </w:num>
  <w:num w:numId="4" w16cid:durableId="1402750093">
    <w:abstractNumId w:val="4"/>
  </w:num>
  <w:num w:numId="5" w16cid:durableId="705059230">
    <w:abstractNumId w:val="1"/>
  </w:num>
  <w:num w:numId="6" w16cid:durableId="995957189">
    <w:abstractNumId w:val="6"/>
  </w:num>
  <w:num w:numId="7" w16cid:durableId="422188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AB"/>
    <w:rsid w:val="001C5138"/>
    <w:rsid w:val="001F5BBE"/>
    <w:rsid w:val="002410F8"/>
    <w:rsid w:val="00555542"/>
    <w:rsid w:val="007E0228"/>
    <w:rsid w:val="00877C1A"/>
    <w:rsid w:val="00995442"/>
    <w:rsid w:val="00A9149B"/>
    <w:rsid w:val="00D9388F"/>
    <w:rsid w:val="00E22C17"/>
    <w:rsid w:val="00E714AB"/>
    <w:rsid w:val="00F8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3F36"/>
  <w15:chartTrackingRefBased/>
  <w15:docId w15:val="{3E3EE85F-4F44-9C43-A8B0-7A663235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1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1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4AB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E71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714AB"/>
  </w:style>
  <w:style w:type="character" w:customStyle="1" w:styleId="s2">
    <w:name w:val="s2"/>
    <w:basedOn w:val="DefaultParagraphFont"/>
    <w:rsid w:val="00E714AB"/>
  </w:style>
  <w:style w:type="paragraph" w:customStyle="1" w:styleId="p3">
    <w:name w:val="p3"/>
    <w:basedOn w:val="Normal"/>
    <w:rsid w:val="00E71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0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Stillwell</dc:creator>
  <cp:keywords/>
  <dc:description/>
  <cp:lastModifiedBy>Craig Stillwell</cp:lastModifiedBy>
  <cp:revision>1</cp:revision>
  <dcterms:created xsi:type="dcterms:W3CDTF">2025-07-20T17:57:00Z</dcterms:created>
  <dcterms:modified xsi:type="dcterms:W3CDTF">2025-07-20T18:16:00Z</dcterms:modified>
</cp:coreProperties>
</file>