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ICMJE DISCLOSURE FORM</w:t>
      </w:r>
    </w:p>
    <w:p>
      <w:pPr>
        <w:jc w:val="center"/>
      </w:pPr>
      <w:r>
        <w:rPr>
          <w:rFonts w:ascii="Times New Roman" w:hAnsi="Times New Roman"/>
          <w:sz w:val="24"/>
        </w:rPr>
        <w:t>Manuscript Title: Sex Representation Equity in Clinical Trials: A Statistical Analysis</w:t>
        <w:br/>
        <w:t>Manuscript ID: JAMA-2025-05-09</w:t>
      </w:r>
    </w:p>
    <w:p>
      <w:pPr>
        <w:jc w:val="center"/>
      </w:pPr>
      <w:r>
        <w:rPr>
          <w:rFonts w:ascii="Times New Roman" w:hAnsi="Times New Roman"/>
          <w:sz w:val="24"/>
        </w:rPr>
        <w:t>Author: Morgan T. Analyst</w:t>
        <w:br/>
        <w:t>Affiliation: Clinical Trials Research Center, University Medical School</w:t>
        <w:br/>
        <w:t>Email: morgan.analyst@medical.edu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1. Financial relationships with industry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2. Academic or institutional affiliations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3. Research support or funding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4. Intellectual property rights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5. Personal relationships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240" w:after="120"/>
      </w:pPr>
      <w:r>
        <w:rPr>
          <w:rFonts w:ascii="Times New Roman" w:hAnsi="Times New Roman"/>
          <w:sz w:val="24"/>
        </w:rPr>
        <w:t>6. Other potential conflicts of interest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□ No</w:t>
        <w:br/>
        <w:t>□ Yes (explain below)</w:t>
      </w:r>
    </w:p>
    <w:p>
      <w:pPr>
        <w:spacing w:after="240"/>
        <w:ind w:left="720"/>
      </w:pPr>
      <w:r>
        <w:rPr>
          <w:rFonts w:ascii="Times New Roman" w:hAnsi="Times New Roman"/>
          <w:sz w:val="24"/>
        </w:rPr>
        <w:t>If yes, please explain: _____________________________________________</w:t>
      </w:r>
    </w:p>
    <w:p>
      <w:pPr>
        <w:spacing w:before="480" w:after="240"/>
      </w:pPr>
      <w:r>
        <w:rPr>
          <w:rFonts w:ascii="Times New Roman" w:hAnsi="Times New Roman"/>
          <w:sz w:val="24"/>
        </w:rPr>
        <w:t>Signature: __________________________________ Date: _______________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