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84B5E">
        <w:rPr>
          <w:rFonts w:ascii="Times New Roman" w:hAnsi="Times New Roman"/>
          <w:sz w:val="28"/>
          <w:szCs w:val="28"/>
        </w:rPr>
        <w:t>ВВТиС</w:t>
      </w:r>
      <w:proofErr w:type="spellEnd"/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955012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FB4BD8">
        <w:rPr>
          <w:rFonts w:ascii="Times New Roman" w:hAnsi="Times New Roman"/>
          <w:sz w:val="32"/>
          <w:szCs w:val="32"/>
        </w:rPr>
        <w:t xml:space="preserve"> №</w:t>
      </w:r>
      <w:r w:rsidR="00FB4BD8" w:rsidRPr="00955012">
        <w:rPr>
          <w:rFonts w:ascii="Times New Roman" w:hAnsi="Times New Roman"/>
          <w:sz w:val="32"/>
          <w:szCs w:val="32"/>
        </w:rPr>
        <w:t>5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</w:t>
      </w:r>
      <w:proofErr w:type="spellStart"/>
      <w:r w:rsidRPr="00E84B5E">
        <w:rPr>
          <w:rFonts w:ascii="Times New Roman" w:hAnsi="Times New Roman"/>
          <w:u w:val="single"/>
        </w:rPr>
        <w:t>Сайфутдинов</w:t>
      </w:r>
      <w:proofErr w:type="spellEnd"/>
      <w:r w:rsidRPr="00E84B5E">
        <w:rPr>
          <w:rFonts w:ascii="Times New Roman" w:hAnsi="Times New Roman"/>
          <w:u w:val="single"/>
        </w:rPr>
        <w:t xml:space="preserve">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076F57" w:rsidRPr="00076F57" w:rsidRDefault="00076F57" w:rsidP="00076F5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2029A2" w:rsidRPr="002029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овладеть практическими навыками решения задач линейного целочисленного программирования методом Гомори.</w:t>
      </w:r>
    </w:p>
    <w:p w:rsidR="00076F57" w:rsidRPr="00076F57" w:rsidRDefault="00076F57" w:rsidP="00076F57">
      <w:pPr>
        <w:keepNext/>
        <w:keepLines/>
        <w:spacing w:before="240" w:after="0" w:line="240" w:lineRule="auto"/>
        <w:ind w:firstLine="709"/>
        <w:outlineLvl w:val="0"/>
        <w:rPr>
          <w:rFonts w:ascii="Times New Roman" w:eastAsia="Times New Roman" w:hAnsi="Times New Roman"/>
          <w:b/>
          <w:sz w:val="28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t>Постановка задачи</w:t>
      </w:r>
    </w:p>
    <w:p w:rsidR="00396608" w:rsidRPr="00396608" w:rsidRDefault="00396608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>Найти максимум функции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=2.4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+5.4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+69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5.5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→max</m:t>
          </m:r>
        </m:oMath>
      </m:oMathPara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пакетов молока;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пакетов кефира;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упаковок сметаны;</w:t>
      </w:r>
      <w:r w:rsidRPr="00396608">
        <w:rPr>
          <w:rFonts w:ascii="Times New Roman" w:hAnsi="Times New Roman"/>
          <w:sz w:val="28"/>
          <w:szCs w:val="28"/>
        </w:rPr>
        <w:tab/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пакетов йогурта.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396608" w:rsidRPr="00396608" w:rsidRDefault="00396608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>Множество допустимых решений задается следующими условиями: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125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12000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≤1500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≤630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101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+202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4725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≤14000</m:t>
                  </m:r>
                </m:e>
              </m:eqArr>
            </m:e>
          </m:d>
        </m:oMath>
      </m:oMathPara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i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 xml:space="preserve">используя метод Гомори. Сравнить полученное значение с результатами решения задачи средствами </w:t>
      </w:r>
      <w:r w:rsidRPr="00396608">
        <w:rPr>
          <w:rFonts w:ascii="Times New Roman" w:hAnsi="Times New Roman"/>
          <w:sz w:val="28"/>
          <w:szCs w:val="28"/>
          <w:lang w:val="en-US"/>
        </w:rPr>
        <w:t>Maple</w:t>
      </w:r>
      <w:r w:rsidRPr="00396608">
        <w:rPr>
          <w:rFonts w:ascii="Times New Roman" w:hAnsi="Times New Roman"/>
          <w:sz w:val="28"/>
          <w:szCs w:val="28"/>
        </w:rPr>
        <w:t>.</w:t>
      </w:r>
    </w:p>
    <w:p w:rsidR="00076F57" w:rsidRPr="00076F57" w:rsidRDefault="00076F57" w:rsidP="00076F57">
      <w:pPr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:rsidR="00955012" w:rsidRDefault="00076F57" w:rsidP="0085343A">
      <w:pPr>
        <w:keepNext/>
        <w:keepLines/>
        <w:spacing w:before="240"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Теоретическая часть</w:t>
      </w:r>
    </w:p>
    <w:p w:rsidR="00076F57" w:rsidRPr="00955012" w:rsidRDefault="00955012" w:rsidP="00955012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/>
          <w:i/>
          <w:sz w:val="28"/>
          <w:szCs w:val="32"/>
          <w:lang w:eastAsia="ru-RU"/>
        </w:rPr>
      </w:pPr>
      <w:r w:rsidRPr="00955012">
        <w:rPr>
          <w:rFonts w:ascii="Times New Roman" w:eastAsia="Times New Roman" w:hAnsi="Times New Roman"/>
          <w:i/>
          <w:sz w:val="28"/>
          <w:szCs w:val="32"/>
          <w:lang w:eastAsia="ru-RU"/>
        </w:rPr>
        <w:t>МЕТОД ГОМОРИ</w:t>
      </w:r>
    </w:p>
    <w:p w:rsidR="00955012" w:rsidRPr="00076F57" w:rsidRDefault="00955012" w:rsidP="00955012">
      <w:pPr>
        <w:keepNext/>
        <w:keepLines/>
        <w:spacing w:before="240"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Данный метод, кото</w:t>
      </w:r>
      <w:r w:rsidRPr="00955012">
        <w:rPr>
          <w:rFonts w:ascii="Times New Roman" w:eastAsia="Times New Roman" w:hAnsi="Times New Roman"/>
          <w:sz w:val="28"/>
          <w:szCs w:val="32"/>
          <w:lang w:eastAsia="ru-RU"/>
        </w:rPr>
        <w:t>рый также носит название метода отсекающих плоскостей, предназначен для решения ЦЗЛП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 в канонической форме</w:t>
      </w:r>
      <w:r w:rsidRPr="00955012">
        <w:rPr>
          <w:rFonts w:ascii="Times New Roman" w:eastAsia="Times New Roman" w:hAnsi="Times New Roman"/>
          <w:sz w:val="28"/>
          <w:szCs w:val="32"/>
          <w:lang w:eastAsia="ru-RU"/>
        </w:rPr>
        <w:t>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i/>
          <w:color w:val="000000"/>
          <w:spacing w:val="-3"/>
          <w:sz w:val="28"/>
          <w:szCs w:val="28"/>
          <w:lang w:eastAsia="ru-RU"/>
        </w:rPr>
        <w:t>Описание алг</w:t>
      </w:r>
      <w:r w:rsidRPr="00955012">
        <w:rPr>
          <w:rFonts w:ascii="Times New Roman" w:eastAsia="Times New Roman" w:hAnsi="Times New Roman"/>
          <w:i/>
          <w:color w:val="000000"/>
          <w:spacing w:val="-3"/>
          <w:sz w:val="28"/>
          <w:szCs w:val="28"/>
          <w:lang w:eastAsia="ru-RU"/>
        </w:rPr>
        <w:t>оритма.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Приведем обобщенную схе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му алгоритма Гомори. Струк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турно он делится на так называе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мые большие итерации. Каждая большая итерация содержит этапы: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1. Решение «текущей» за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дачи методами линейного програм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мирования (малые итерации). На первой итерации в качестве «текущей» задачи выступает нецелочисленный аналог исходной ЦЗЛП.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2. Определение первой 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нецелочисленной компоненты в оп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тимальном плане, полученном на этапе 1. Если все компоненты являются целочисленными, то алгоритм завершается.</w:t>
      </w:r>
    </w:p>
    <w:p w:rsidR="00FC7A1D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3. Построение для найд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енной компоненты условия отсече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ния согласно правилу</w:t>
      </w:r>
      <w:r w:rsidR="00FC7A1D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:</w:t>
      </w:r>
    </w:p>
    <w:p w:rsidR="00FC7A1D" w:rsidRDefault="00FC7A1D" w:rsidP="00FC7A1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>
        <w:rPr>
          <w:noProof/>
          <w:szCs w:val="20"/>
          <w:lang w:eastAsia="ru-RU"/>
        </w:rPr>
        <w:drawing>
          <wp:inline distT="0" distB="0" distL="0" distR="0" wp14:anchorId="314E469E" wp14:editId="22F7DADD">
            <wp:extent cx="1339703" cy="46783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5" b="-275"/>
                    <a:stretch/>
                  </pic:blipFill>
                  <pic:spPr bwMode="auto">
                    <a:xfrm>
                      <a:off x="0" y="0"/>
                      <a:ext cx="1338377" cy="4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012" w:rsidRPr="00955012" w:rsidRDefault="00F55166" w:rsidP="00F551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где</w:t>
      </w:r>
      <w:r w:rsidR="00FC7A1D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</w:t>
      </w:r>
      <w:r w:rsid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добавление сформированного ог</w:t>
      </w:r>
      <w:r w:rsidR="00955012"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раничения к системе ограничений текущей задачи, т. е. фор</w:t>
      </w:r>
      <w:r w:rsid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ми</w:t>
      </w:r>
      <w:r w:rsidR="00955012"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рование новой текущей задачи. Переход на начало следующей большой итерации.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Двойственный симплекс-метод является основой для метода Гомори, так как он позвол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яет учитывать новые дополнитель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ные ограничения (правильны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е отсечения) и переходить </w:t>
      </w:r>
      <w:proofErr w:type="gramStart"/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те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кущего </w:t>
      </w:r>
      <w:proofErr w:type="spellStart"/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псевдоплана</w:t>
      </w:r>
      <w:proofErr w:type="spellEnd"/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к новому оптимальному плану.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Можно доказать, что приведенный алгоритм конечен. Это означает, что на некотором ша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ге (итерации) будет найден цело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численный оптимальный план или обнаружен факт отсутствия допустимых целочисленных планов.</w:t>
      </w:r>
    </w:p>
    <w:p w:rsidR="00076F57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В качестве существенного замечания по поводу метода Гомори следует добавить, что при его практической реализации на ЭВМ следует считаться с ош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ибками округления, т, к. в усло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виях машинной арифметики практически ни один план не будет целочисленным. Кроме того, накапливающиеся погрешности могут внести возмущения в ал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горитм и «увести» от оптимально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го целочисленного плана.</w:t>
      </w:r>
    </w:p>
    <w:p w:rsidR="00955012" w:rsidRPr="00076F57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32"/>
          <w:szCs w:val="32"/>
          <w:lang w:eastAsia="ru-RU"/>
        </w:rPr>
      </w:pPr>
    </w:p>
    <w:p w:rsidR="00076F57" w:rsidRPr="00076F57" w:rsidRDefault="00076F57" w:rsidP="00076F57">
      <w:pPr>
        <w:rPr>
          <w:rFonts w:ascii="Times New Roman" w:eastAsia="Times New Roman" w:hAnsi="Times New Roman"/>
          <w:b/>
          <w:sz w:val="28"/>
          <w:szCs w:val="26"/>
          <w:lang w:eastAsia="ru-RU"/>
        </w:rPr>
      </w:pPr>
      <w:r w:rsidRPr="00076F57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br w:type="page"/>
      </w:r>
    </w:p>
    <w:p w:rsidR="00076F57" w:rsidRPr="00076F57" w:rsidRDefault="00076F57" w:rsidP="0085343A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="002029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29A2" w:rsidRPr="002029A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пакетом </w:t>
      </w:r>
      <w:proofErr w:type="spellStart"/>
      <w:r w:rsidR="002029A2" w:rsidRPr="002029A2">
        <w:rPr>
          <w:rFonts w:ascii="Times New Roman" w:eastAsia="Times New Roman" w:hAnsi="Times New Roman"/>
          <w:b/>
          <w:sz w:val="28"/>
          <w:szCs w:val="28"/>
          <w:lang w:eastAsia="ru-RU"/>
        </w:rPr>
        <w:t>Optimization</w:t>
      </w:r>
      <w:proofErr w:type="spellEnd"/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restart;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with(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Optimization,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LPSolve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 with(simplex, display):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={14000      &gt;= 101*x[1] + 101*2*x[2] + 945*5*x[3] + 95*2*x[4],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    </w:t>
      </w: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21*6*5     &gt;= 6*x[1] - 2*5*x[2],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16*25*30   &gt;= 25*5*x[3] + 30*2*x[4],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1500       &gt;= 2*x[4]</w:t>
      </w:r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                                    }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display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consts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82"/>
          <w:sz w:val="24"/>
          <w:szCs w:val="24"/>
          <w:lang w:eastAsia="ru-RU"/>
        </w:rPr>
        <w:drawing>
          <wp:inline distT="0" distB="0" distL="0" distR="0">
            <wp:extent cx="2243455" cy="10102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obj</w:t>
      </w:r>
      <w:proofErr w:type="spellEnd"/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: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 2.4*x[1] + 2.7*2*x[2] + 13.8*5*x[3] + 2.75*2*x[4];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2147570" cy="1911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LPSolve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assume = {integer, nonnegative}, maximize,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depthlimit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= 7);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2126615" cy="1911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029A2" w:rsidRPr="00076F57" w:rsidRDefault="00076F57" w:rsidP="0085343A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bookmarkStart w:id="0" w:name="_GoBack"/>
      <w:bookmarkEnd w:id="0"/>
      <w:r w:rsidR="002029A2"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="002029A2"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="002029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29A2">
        <w:rPr>
          <w:rFonts w:ascii="Times New Roman" w:eastAsia="Times New Roman" w:hAnsi="Times New Roman"/>
          <w:b/>
          <w:sz w:val="28"/>
          <w:szCs w:val="28"/>
          <w:lang w:eastAsia="ru-RU"/>
        </w:rPr>
        <w:t>методом Гомори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restart;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with(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simplex): with(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numtheory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fixFracCoeff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(x)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local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:=op(x)[1]; 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(abs(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-round(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))&lt;1e-7)then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round(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)*op(x)[2];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else</w:t>
      </w:r>
      <w:proofErr w:type="gramEnd"/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*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op(x)[2]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find_max_and_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local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L,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k, n, m,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m_el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pos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plane, res,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 c: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res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maximize(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 NONNEGATIVE, '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NewConsts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'):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basis(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NewConsts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[]: k := 1: n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nops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(res): m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nops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for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from 1 to n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 res[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lhs(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) 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[k] then: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[op(L),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frac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rhs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))]: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k + 1: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k &gt; m then: break: end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m_el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,pos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ListTools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:-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FindMaximalElement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(L, position):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m_el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= 0 then: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"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Задача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решена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!\n");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return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res: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rhs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NewConsts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pos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,{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(x[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]=0,i=1..n)});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map(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fixFracCoeff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-c);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map(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(x)  abs(op(x)[1]-ceil(op(x)[1]))*op(x)[2]  end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-(c - floor(c)) +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return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[res,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solve_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gomory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()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global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x,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local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plane,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 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for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from 1 to 10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N+1: x := array(1..N):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"N = %d\n", N);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x[N] 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[2]: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union {plane}: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find_max_and_plane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nops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 = N then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"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Решение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:");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#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break</w:t>
      </w:r>
      <w:proofErr w:type="gramEnd"/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 &gt; 16 then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[1][k]), k = 1..n));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else</w:t>
      </w:r>
      <w:proofErr w:type="gramEnd"/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[1]));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n:=8; x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array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(1..n):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329565" cy="1485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={x[5] = 14000 - 101*x[1] - 101*2*x[2] - 945*5*x[3] - 95*2*x[4],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    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x[6] = 21*6*5 - 6*x[1] - 2*5*x[2],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x[7] = 16*25*30 - 25*5*x[3] - 30*2*x[4],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x[8] = 1500 - 2*x[4]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                                      }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display(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240*x[1] + 270*2*x[2] + 1380*5*x[3] + 275*2*x[4];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67"/>
          <w:sz w:val="24"/>
          <w:szCs w:val="24"/>
          <w:lang w:eastAsia="ru-RU"/>
        </w:rPr>
        <w:drawing>
          <wp:inline distT="0" distB="0" distL="0" distR="0">
            <wp:extent cx="2402840" cy="840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2232660" cy="191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find_max_and_plane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02"/>
          <w:sz w:val="24"/>
          <w:szCs w:val="24"/>
          <w:lang w:eastAsia="ru-RU"/>
        </w:rPr>
        <w:drawing>
          <wp:inline distT="0" distB="0" distL="0" distR="0">
            <wp:extent cx="4933315" cy="79756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solve_gomory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9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10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11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12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lastRenderedPageBreak/>
        <w:drawing>
          <wp:inline distT="0" distB="0" distL="0" distR="0">
            <wp:extent cx="4933315" cy="5632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13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14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13"/>
          <w:sz w:val="24"/>
          <w:szCs w:val="24"/>
          <w:lang w:eastAsia="ru-RU"/>
        </w:rPr>
        <w:drawing>
          <wp:inline distT="0" distB="0" distL="0" distR="0">
            <wp:extent cx="4933315" cy="7867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15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Задача решена!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Решение: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FF" w:rsidRDefault="002F37FF" w:rsidP="002029A2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2F37FF">
      <w:pPr>
        <w:ind w:firstLine="709"/>
        <w:jc w:val="both"/>
        <w:rPr>
          <w:noProof/>
          <w:lang w:eastAsia="ru-RU"/>
        </w:rPr>
      </w:pPr>
      <w:r w:rsidRPr="002F37FF">
        <w:rPr>
          <w:noProof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029A2" w:rsidRDefault="00076F57" w:rsidP="002029A2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данной лабораторной работы </w:t>
      </w:r>
      <w:r w:rsidR="002029A2">
        <w:rPr>
          <w:rFonts w:ascii="Times New Roman" w:eastAsia="Times New Roman" w:hAnsi="Times New Roman"/>
          <w:sz w:val="28"/>
          <w:szCs w:val="28"/>
          <w:lang w:eastAsia="ru-RU"/>
        </w:rPr>
        <w:t>овладели</w:t>
      </w:r>
      <w:r w:rsidR="002029A2" w:rsidRPr="002029A2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практическими навыками решения задач линейного целочисленного программирования методом Гомори.</w:t>
      </w:r>
    </w:p>
    <w:p w:rsidR="00076F57" w:rsidRPr="00E84B5E" w:rsidRDefault="00076F57" w:rsidP="002029A2">
      <w:pPr>
        <w:jc w:val="both"/>
        <w:rPr>
          <w:rFonts w:ascii="Times New Roman" w:eastAsia="Times New Roman" w:hAnsi="Times New Roman"/>
          <w:sz w:val="28"/>
          <w:szCs w:val="28"/>
        </w:rPr>
      </w:pPr>
    </w:p>
    <w:sectPr w:rsidR="00076F57" w:rsidRPr="00E84B5E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0EFF" w:usb1="5200FDFF" w:usb2="0A242021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3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E2"/>
    <w:rsid w:val="00076F57"/>
    <w:rsid w:val="001D6288"/>
    <w:rsid w:val="002029A2"/>
    <w:rsid w:val="00235DEF"/>
    <w:rsid w:val="002508A4"/>
    <w:rsid w:val="00270ADC"/>
    <w:rsid w:val="002B7659"/>
    <w:rsid w:val="002F37FF"/>
    <w:rsid w:val="003522E2"/>
    <w:rsid w:val="00396608"/>
    <w:rsid w:val="00560E9D"/>
    <w:rsid w:val="005F197F"/>
    <w:rsid w:val="006C0AE8"/>
    <w:rsid w:val="00711520"/>
    <w:rsid w:val="0085343A"/>
    <w:rsid w:val="008D67E2"/>
    <w:rsid w:val="008E5E7C"/>
    <w:rsid w:val="00955012"/>
    <w:rsid w:val="00982545"/>
    <w:rsid w:val="00A770D0"/>
    <w:rsid w:val="00C63732"/>
    <w:rsid w:val="00C7299C"/>
    <w:rsid w:val="00E84B5E"/>
    <w:rsid w:val="00E96F58"/>
    <w:rsid w:val="00F55166"/>
    <w:rsid w:val="00FB4BD8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LinePrintedOutput">
    <w:name w:val="Line Printed Output"/>
    <w:uiPriority w:val="99"/>
    <w:rsid w:val="002029A2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2029A2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LinePrintedOutput">
    <w:name w:val="Line Printed Output"/>
    <w:uiPriority w:val="99"/>
    <w:rsid w:val="002029A2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2029A2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94064-864C-4644-9AB3-0AF61DB7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rstm-sf</cp:lastModifiedBy>
  <cp:revision>8</cp:revision>
  <dcterms:created xsi:type="dcterms:W3CDTF">2016-12-15T05:31:00Z</dcterms:created>
  <dcterms:modified xsi:type="dcterms:W3CDTF">2016-12-15T08:04:00Z</dcterms:modified>
</cp:coreProperties>
</file>