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ФЕДЕРАЛЬНОЕ АГЕНТСВО ПО ОБРАЗОВАНИЮ РОССИЙСКОЙ ФЕДЕРАЦИИ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УФИМСКИЙ ГОСУДАРСТВЕННЫЙ АВИАЦИОННЫЙ ТЕХНИЧЕСКИЙ УНИВЕРСИТЕТ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>Общенаучный факультет</w:t>
      </w: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 xml:space="preserve">Кафедра </w:t>
      </w:r>
      <w:proofErr w:type="spellStart"/>
      <w:r w:rsidRPr="00E84B5E">
        <w:rPr>
          <w:rFonts w:ascii="Times New Roman" w:hAnsi="Times New Roman"/>
          <w:sz w:val="28"/>
          <w:szCs w:val="28"/>
        </w:rPr>
        <w:t>ВВТиС</w:t>
      </w:r>
      <w:proofErr w:type="spellEnd"/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955012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  <w:r w:rsidRPr="00E84B5E">
        <w:rPr>
          <w:rFonts w:ascii="Times New Roman" w:hAnsi="Times New Roman"/>
          <w:sz w:val="32"/>
          <w:szCs w:val="32"/>
        </w:rPr>
        <w:t>Отчет по лабораторным работам</w:t>
      </w:r>
      <w:r w:rsidR="00FB4BD8">
        <w:rPr>
          <w:rFonts w:ascii="Times New Roman" w:hAnsi="Times New Roman"/>
          <w:sz w:val="32"/>
          <w:szCs w:val="32"/>
        </w:rPr>
        <w:t xml:space="preserve"> №</w:t>
      </w:r>
      <w:r w:rsidR="00FB4BD8" w:rsidRPr="00955012">
        <w:rPr>
          <w:rFonts w:ascii="Times New Roman" w:hAnsi="Times New Roman"/>
          <w:sz w:val="32"/>
          <w:szCs w:val="32"/>
        </w:rPr>
        <w:t>5</w:t>
      </w: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b/>
          <w:sz w:val="32"/>
          <w:szCs w:val="32"/>
        </w:rPr>
      </w:pPr>
      <w:r w:rsidRPr="00E84B5E">
        <w:rPr>
          <w:rFonts w:ascii="Times New Roman" w:hAnsi="Times New Roman"/>
          <w:b/>
          <w:sz w:val="32"/>
          <w:szCs w:val="32"/>
        </w:rPr>
        <w:t>По дисциплине «</w:t>
      </w:r>
      <w:r w:rsidR="00076F57">
        <w:rPr>
          <w:rFonts w:ascii="Times New Roman" w:hAnsi="Times New Roman"/>
          <w:b/>
          <w:sz w:val="32"/>
          <w:szCs w:val="32"/>
        </w:rPr>
        <w:t>Методы оптимизации</w:t>
      </w:r>
      <w:r w:rsidRPr="00E84B5E">
        <w:rPr>
          <w:rFonts w:ascii="Times New Roman" w:hAnsi="Times New Roman"/>
          <w:b/>
          <w:sz w:val="32"/>
          <w:szCs w:val="32"/>
        </w:rPr>
        <w:t>»</w:t>
      </w: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>Группа ПМИ-440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Студент     </w:t>
      </w:r>
      <w:r w:rsidRPr="00E84B5E">
        <w:rPr>
          <w:rFonts w:ascii="Times New Roman" w:hAnsi="Times New Roman"/>
          <w:u w:val="single"/>
        </w:rPr>
        <w:t xml:space="preserve"> _________             </w:t>
      </w:r>
      <w:r w:rsidRPr="00E84B5E">
        <w:rPr>
          <w:rFonts w:ascii="Times New Roman" w:hAnsi="Times New Roman"/>
        </w:rPr>
        <w:t xml:space="preserve">            </w:t>
      </w:r>
      <w:r w:rsidRPr="00E84B5E">
        <w:rPr>
          <w:rFonts w:ascii="Times New Roman" w:hAnsi="Times New Roman"/>
          <w:u w:val="single"/>
        </w:rPr>
        <w:t xml:space="preserve">__________            </w:t>
      </w:r>
      <w:r w:rsidRPr="00E84B5E">
        <w:rPr>
          <w:rFonts w:ascii="Times New Roman" w:hAnsi="Times New Roman"/>
        </w:rPr>
        <w:t xml:space="preserve">                         </w:t>
      </w:r>
      <w:r w:rsidRPr="00E84B5E">
        <w:rPr>
          <w:rFonts w:ascii="Times New Roman" w:hAnsi="Times New Roman"/>
          <w:u w:val="single"/>
        </w:rPr>
        <w:t xml:space="preserve"> </w:t>
      </w:r>
      <w:proofErr w:type="spellStart"/>
      <w:r w:rsidRPr="00E84B5E">
        <w:rPr>
          <w:rFonts w:ascii="Times New Roman" w:hAnsi="Times New Roman"/>
          <w:u w:val="single"/>
        </w:rPr>
        <w:t>Сайфутдинов</w:t>
      </w:r>
      <w:proofErr w:type="spellEnd"/>
      <w:r w:rsidRPr="00E84B5E">
        <w:rPr>
          <w:rFonts w:ascii="Times New Roman" w:hAnsi="Times New Roman"/>
          <w:u w:val="single"/>
        </w:rPr>
        <w:t xml:space="preserve"> Р.Ф.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Проверил     </w:t>
      </w:r>
      <w:r w:rsidRPr="00E84B5E">
        <w:rPr>
          <w:rFonts w:ascii="Times New Roman" w:hAnsi="Times New Roman"/>
          <w:u w:val="single"/>
        </w:rPr>
        <w:t xml:space="preserve"> _________        </w:t>
      </w:r>
      <w:r w:rsidRPr="00E84B5E">
        <w:rPr>
          <w:rFonts w:ascii="Times New Roman" w:hAnsi="Times New Roman"/>
        </w:rPr>
        <w:t xml:space="preserve">                 </w:t>
      </w:r>
      <w:r w:rsidRPr="00E84B5E">
        <w:rPr>
          <w:rFonts w:ascii="Times New Roman" w:hAnsi="Times New Roman"/>
          <w:u w:val="single"/>
        </w:rPr>
        <w:t xml:space="preserve">_________       </w:t>
      </w:r>
      <w:r w:rsidRPr="00E84B5E">
        <w:rPr>
          <w:rFonts w:ascii="Times New Roman" w:hAnsi="Times New Roman"/>
        </w:rPr>
        <w:t xml:space="preserve">                              </w:t>
      </w:r>
      <w:r w:rsidR="00076F57">
        <w:rPr>
          <w:rFonts w:ascii="Times New Roman" w:hAnsi="Times New Roman"/>
          <w:u w:val="single"/>
        </w:rPr>
        <w:t xml:space="preserve"> Касаткин А. А.</w:t>
      </w:r>
      <w:r w:rsidRPr="00E84B5E">
        <w:rPr>
          <w:rFonts w:ascii="Times New Roman" w:hAnsi="Times New Roman"/>
          <w:u w:val="single"/>
        </w:rPr>
        <w:t xml:space="preserve">      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</w:rPr>
      </w:pPr>
      <w:r w:rsidRPr="00E84B5E">
        <w:rPr>
          <w:rFonts w:ascii="Times New Roman" w:hAnsi="Times New Roman"/>
        </w:rPr>
        <w:t>Уфа 2016</w:t>
      </w:r>
    </w:p>
    <w:p w:rsidR="00076F57" w:rsidRPr="00076F57" w:rsidRDefault="00076F57" w:rsidP="00076F57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овладеть практическими навыками решения задач линейного целочисленного программирования методом Гомори.</w:t>
      </w:r>
    </w:p>
    <w:p w:rsidR="00076F57" w:rsidRDefault="00076F57" w:rsidP="00076F57">
      <w:pPr>
        <w:keepNext/>
        <w:keepLines/>
        <w:spacing w:before="240" w:after="0" w:line="240" w:lineRule="auto"/>
        <w:ind w:firstLine="709"/>
        <w:outlineLvl w:val="0"/>
        <w:rPr>
          <w:rFonts w:ascii="Times New Roman" w:eastAsia="Times New Roman" w:hAnsi="Times New Roman"/>
          <w:b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t>Постановка задачи</w:t>
      </w:r>
    </w:p>
    <w:p w:rsidR="005E4D9A" w:rsidRPr="005E4D9A" w:rsidRDefault="005E4D9A" w:rsidP="005E4D9A">
      <w:pPr>
        <w:keepNext/>
        <w:keepLines/>
        <w:spacing w:after="0" w:line="276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5E4D9A">
        <w:rPr>
          <w:rFonts w:ascii="Times New Roman" w:eastAsia="Times New Roman" w:hAnsi="Times New Roman"/>
          <w:sz w:val="28"/>
          <w:szCs w:val="32"/>
          <w:lang w:eastAsia="ru-RU"/>
        </w:rPr>
        <w:t>Ассортимент выпускаемой продукции включает пастеризованное молоко, кефир и сметану, а также дополнительную продукцию согласно индивидуальному варианту задания.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Затраты сырого молока составляют: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пастеризованное молоко – 1,01 кг/кг;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кефир – 1,01 кг/кг;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сметану – 9,45 кг/кг.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Поставщики в состоянии поставить не более 1</w:t>
      </w:r>
      <w:r w:rsidR="00E11FF7">
        <w:rPr>
          <w:sz w:val="28"/>
          <w:szCs w:val="32"/>
        </w:rPr>
        <w:t>.4</w:t>
      </w:r>
      <w:r w:rsidRPr="005E4D9A">
        <w:rPr>
          <w:sz w:val="28"/>
          <w:szCs w:val="32"/>
        </w:rPr>
        <w:t xml:space="preserve"> ц молока в сутки.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молока и кефира осуществляется на автоматизированной линии производительностью 5 ц молока или 6 ц кефира в час. В течение суток линия может эксплуатироваться не более 21 часа.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сметаны осуществляется на другой автоматизированной линии производительностью 30 кг сметаны в час. В течение суток линия может эксплуатироваться не более 16 часов.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Цена реализации пастеризованного молока – 2,4, кефира – 2,7, сметаны – 13,8 тыс. руб./ц.</w:t>
      </w:r>
    </w:p>
    <w:p w:rsid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План должен обеспечивать максимальную выручку от реализации молочной продукции (контракт на поставку молока уже оплачен).</w:t>
      </w:r>
    </w:p>
    <w:p w:rsidR="005E4D9A" w:rsidRDefault="005E4D9A" w:rsidP="00C12619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Дополнительный вид продукции — йогурт. Цена — 2750 руб./ц. Затраты сырого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молока — 0,95 ц/ц. Производительность фасовки на оборудовании для фасовки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сметаны — 0,25 ц/ч. Максимальный выпуск — 15 ц/</w:t>
      </w:r>
      <w:proofErr w:type="spellStart"/>
      <w:r w:rsidRPr="005E4D9A">
        <w:rPr>
          <w:sz w:val="28"/>
          <w:szCs w:val="32"/>
        </w:rPr>
        <w:t>сут</w:t>
      </w:r>
      <w:proofErr w:type="spellEnd"/>
      <w:r w:rsidRPr="005E4D9A">
        <w:rPr>
          <w:sz w:val="28"/>
          <w:szCs w:val="32"/>
        </w:rPr>
        <w:t>.</w:t>
      </w:r>
    </w:p>
    <w:p w:rsidR="005E4D9A" w:rsidRPr="005E4D9A" w:rsidRDefault="005E4D9A" w:rsidP="00F648A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Дополнительное ограничение: количество выпускаемой продукции считается в упаковках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пастеризованное молоко — 1 кг/упаковка;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кефир, йогурт — 500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сметана, творог — 200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творожные сырки — 100 г/упаковка.</w:t>
      </w: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96608" w:rsidRPr="00396608" w:rsidRDefault="00396608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lastRenderedPageBreak/>
        <w:t>Найти максимум функции</w:t>
      </w:r>
      <w:r w:rsidR="005E4D9A">
        <w:rPr>
          <w:rFonts w:ascii="Times New Roman" w:hAnsi="Times New Roman"/>
          <w:sz w:val="28"/>
          <w:szCs w:val="28"/>
        </w:rPr>
        <w:t>:</w:t>
      </w:r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&lt;c,x&gt;</m:t>
          </m:r>
          <m:r>
            <w:rPr>
              <w:rFonts w:ascii="Cambria Math" w:hAnsi="Cambria Math"/>
              <w:sz w:val="28"/>
              <w:szCs w:val="28"/>
              <w:lang w:val="en-US"/>
            </w:rPr>
            <m:t>→max</m:t>
          </m:r>
        </m:oMath>
      </m:oMathPara>
    </w:p>
    <w:p w:rsidR="00396608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Коэффициенты получаются из начальных условий и учета, что продукция считается в упаковках.</w:t>
      </w:r>
    </w:p>
    <w:p w:rsidR="002D2B9F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Например, одно уравнение выходит из того, что общее количество в день </w:t>
      </w:r>
      <w:r w:rsidRPr="002D2B9F">
        <w:rPr>
          <w:rFonts w:ascii="Times New Roman" w:hAnsi="Times New Roman"/>
          <w:sz w:val="28"/>
          <w:szCs w:val="28"/>
        </w:rPr>
        <w:t>1.4</w:t>
      </w:r>
      <w:r>
        <w:rPr>
          <w:rFonts w:ascii="Times New Roman" w:hAnsi="Times New Roman"/>
          <w:sz w:val="28"/>
          <w:szCs w:val="28"/>
        </w:rPr>
        <w:t xml:space="preserve"> ц и условий затраты молока на определенную продукцию.</w:t>
      </w:r>
      <w:r w:rsidR="00A86EBB">
        <w:rPr>
          <w:rFonts w:ascii="Times New Roman" w:hAnsi="Times New Roman"/>
          <w:sz w:val="28"/>
          <w:szCs w:val="28"/>
        </w:rPr>
        <w:t xml:space="preserve"> Таким образом</w:t>
      </w:r>
      <w:r w:rsidR="00D95E9A">
        <w:rPr>
          <w:rFonts w:ascii="Times New Roman" w:hAnsi="Times New Roman"/>
          <w:sz w:val="28"/>
          <w:szCs w:val="28"/>
        </w:rPr>
        <w:t>, мы получили следующую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2D2B9F" w:rsidTr="004B3843">
        <w:tc>
          <w:tcPr>
            <w:tcW w:w="1595" w:type="dxa"/>
            <w:vMerge w:val="restart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  <w:tc>
          <w:tcPr>
            <w:tcW w:w="6380" w:type="dxa"/>
            <w:gridSpan w:val="4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продукции</w:t>
            </w:r>
          </w:p>
        </w:tc>
        <w:tc>
          <w:tcPr>
            <w:tcW w:w="1596" w:type="dxa"/>
            <w:vMerge w:val="restart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Запас ресурса</w:t>
            </w:r>
          </w:p>
        </w:tc>
      </w:tr>
      <w:tr w:rsidR="002D2B9F" w:rsidTr="002D2B9F">
        <w:tc>
          <w:tcPr>
            <w:tcW w:w="1595" w:type="dxa"/>
            <w:vMerge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96" w:type="dxa"/>
            <w:vMerge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2D2B9F" w:rsidTr="002D2B9F">
        <w:tc>
          <w:tcPr>
            <w:tcW w:w="1595" w:type="dxa"/>
          </w:tcPr>
          <w:p w:rsidR="002D2B9F" w:rsidRDefault="002D2B9F" w:rsidP="00A90471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</w:t>
            </w:r>
            <w:r w:rsidR="00A90471">
              <w:rPr>
                <w:sz w:val="28"/>
                <w:szCs w:val="28"/>
              </w:rPr>
              <w:t>ое м</w:t>
            </w:r>
            <w:r>
              <w:rPr>
                <w:sz w:val="28"/>
                <w:szCs w:val="28"/>
              </w:rPr>
              <w:t>олоко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9,45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0,95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 ц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1/6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ч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2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1/30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1/25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ч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ч</w:t>
            </w:r>
          </w:p>
        </w:tc>
      </w:tr>
      <w:tr w:rsidR="002D2B9F" w:rsidTr="002D2B9F"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13.8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2.75</w:t>
            </w:r>
          </w:p>
        </w:tc>
        <w:tc>
          <w:tcPr>
            <w:tcW w:w="1596" w:type="dxa"/>
          </w:tcPr>
          <w:p w:rsidR="002D2B9F" w:rsidRPr="00A86EBB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max</w:t>
            </w:r>
          </w:p>
        </w:tc>
      </w:tr>
    </w:tbl>
    <w:p w:rsidR="002D2B9F" w:rsidRPr="002D2B9F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396608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</w:t>
      </w:r>
      <w:proofErr w:type="gramEnd"/>
      <w:r w:rsidRPr="00396608">
        <w:rPr>
          <w:rFonts w:ascii="Times New Roman" w:hAnsi="Times New Roman"/>
          <w:sz w:val="28"/>
          <w:szCs w:val="28"/>
        </w:rPr>
        <w:t xml:space="preserve"> количество производимых в сутки п</w:t>
      </w:r>
      <w:r>
        <w:rPr>
          <w:rFonts w:ascii="Times New Roman" w:hAnsi="Times New Roman"/>
          <w:sz w:val="28"/>
          <w:szCs w:val="28"/>
        </w:rPr>
        <w:t>родукции</w:t>
      </w:r>
      <w:r w:rsidRPr="00396608">
        <w:rPr>
          <w:rFonts w:ascii="Times New Roman" w:hAnsi="Times New Roman"/>
          <w:sz w:val="28"/>
          <w:szCs w:val="28"/>
        </w:rPr>
        <w:t xml:space="preserve"> молока;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>
        <w:rPr>
          <w:rFonts w:ascii="Times New Roman" w:hAnsi="Times New Roman"/>
          <w:sz w:val="28"/>
          <w:szCs w:val="28"/>
        </w:rPr>
        <w:t>родукции</w:t>
      </w:r>
      <w:r w:rsidRPr="00396608">
        <w:rPr>
          <w:rFonts w:ascii="Times New Roman" w:hAnsi="Times New Roman"/>
          <w:sz w:val="28"/>
          <w:szCs w:val="28"/>
        </w:rPr>
        <w:t xml:space="preserve"> кефира;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>
        <w:rPr>
          <w:rFonts w:ascii="Times New Roman" w:hAnsi="Times New Roman"/>
          <w:sz w:val="28"/>
          <w:szCs w:val="28"/>
        </w:rPr>
        <w:t>родукции</w:t>
      </w:r>
      <w:r w:rsidRPr="00396608">
        <w:rPr>
          <w:rFonts w:ascii="Times New Roman" w:hAnsi="Times New Roman"/>
          <w:sz w:val="28"/>
          <w:szCs w:val="28"/>
        </w:rPr>
        <w:t xml:space="preserve"> сметаны;</w:t>
      </w:r>
      <w:r w:rsidRPr="00396608">
        <w:rPr>
          <w:rFonts w:ascii="Times New Roman" w:hAnsi="Times New Roman"/>
          <w:sz w:val="28"/>
          <w:szCs w:val="28"/>
        </w:rPr>
        <w:tab/>
      </w:r>
    </w:p>
    <w:p w:rsidR="0041003F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>
        <w:rPr>
          <w:rFonts w:ascii="Times New Roman" w:hAnsi="Times New Roman"/>
          <w:sz w:val="28"/>
          <w:szCs w:val="28"/>
        </w:rPr>
        <w:t>родукции</w:t>
      </w:r>
      <w:r w:rsidRPr="00396608">
        <w:rPr>
          <w:rFonts w:ascii="Times New Roman" w:hAnsi="Times New Roman"/>
          <w:sz w:val="28"/>
          <w:szCs w:val="28"/>
        </w:rPr>
        <w:t xml:space="preserve"> йогурта.</w:t>
      </w:r>
    </w:p>
    <w:p w:rsidR="0041003F" w:rsidRDefault="0041003F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учитывая упаковки</w:t>
      </w:r>
      <w:r w:rsidR="00A90471">
        <w:rPr>
          <w:rFonts w:ascii="Times New Roman" w:hAnsi="Times New Roman"/>
          <w:sz w:val="28"/>
          <w:szCs w:val="28"/>
        </w:rPr>
        <w:t xml:space="preserve"> и то, что некоторые величины центнерах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, получаем следующую таблицу:</w:t>
      </w:r>
    </w:p>
    <w:p w:rsidR="0041003F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41003F" w:rsidTr="00FE0690">
        <w:tc>
          <w:tcPr>
            <w:tcW w:w="1595" w:type="dxa"/>
            <w:vMerge w:val="restart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  <w:tc>
          <w:tcPr>
            <w:tcW w:w="6380" w:type="dxa"/>
            <w:gridSpan w:val="4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продукции</w:t>
            </w:r>
          </w:p>
        </w:tc>
        <w:tc>
          <w:tcPr>
            <w:tcW w:w="1596" w:type="dxa"/>
            <w:vMerge w:val="restart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Запас ресурса</w:t>
            </w:r>
          </w:p>
        </w:tc>
      </w:tr>
      <w:tr w:rsidR="0041003F" w:rsidTr="00FE0690">
        <w:tc>
          <w:tcPr>
            <w:tcW w:w="1595" w:type="dxa"/>
            <w:vMerge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96" w:type="dxa"/>
            <w:vMerge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41003F" w:rsidTr="00FE0690">
        <w:tc>
          <w:tcPr>
            <w:tcW w:w="1595" w:type="dxa"/>
          </w:tcPr>
          <w:p w:rsidR="0041003F" w:rsidRDefault="00A90471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Сырое м</w:t>
            </w:r>
            <w:r w:rsidR="0041003F">
              <w:rPr>
                <w:sz w:val="28"/>
                <w:szCs w:val="28"/>
              </w:rPr>
              <w:t>олоко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2,02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47,25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1,9</w:t>
            </w:r>
          </w:p>
        </w:tc>
        <w:tc>
          <w:tcPr>
            <w:tcW w:w="1596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41003F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0</w:t>
            </w:r>
            <w:r w:rsidR="0041003F">
              <w:rPr>
                <w:sz w:val="28"/>
                <w:szCs w:val="28"/>
              </w:rPr>
              <w:t xml:space="preserve"> ц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1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2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1/6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41003F">
              <w:rPr>
                <w:sz w:val="28"/>
                <w:szCs w:val="28"/>
              </w:rPr>
              <w:t>/25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1/50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110,4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5,5</w:t>
            </w:r>
          </w:p>
        </w:tc>
        <w:tc>
          <w:tcPr>
            <w:tcW w:w="1596" w:type="dxa"/>
          </w:tcPr>
          <w:p w:rsidR="0041003F" w:rsidRPr="00A86EBB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max</w:t>
            </w:r>
          </w:p>
        </w:tc>
      </w:tr>
    </w:tbl>
    <w:p w:rsidR="0041003F" w:rsidRPr="002D2B9F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396608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</w:t>
      </w:r>
      <w:proofErr w:type="gramEnd"/>
      <w:r w:rsidRPr="00396608">
        <w:rPr>
          <w:rFonts w:ascii="Times New Roman" w:hAnsi="Times New Roman"/>
          <w:sz w:val="28"/>
          <w:szCs w:val="28"/>
        </w:rPr>
        <w:t xml:space="preserve"> количество производимых в сутки пакетов молока;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кефира;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упаковок сметаны;</w:t>
      </w:r>
      <w:r w:rsidRPr="00396608">
        <w:rPr>
          <w:rFonts w:ascii="Times New Roman" w:hAnsi="Times New Roman"/>
          <w:sz w:val="28"/>
          <w:szCs w:val="28"/>
        </w:rPr>
        <w:tab/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йогурта.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p w:rsidR="00396608" w:rsidRPr="00202657" w:rsidRDefault="00D95E9A" w:rsidP="00A047F8">
      <w:pPr>
        <w:spacing w:after="0" w:line="276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Далее, приводим к целочисленным коэффициентам и составляем ограничения. Тогда м</w:t>
      </w:r>
      <w:r w:rsidR="00396608" w:rsidRPr="00396608">
        <w:rPr>
          <w:rFonts w:ascii="Times New Roman" w:hAnsi="Times New Roman"/>
          <w:sz w:val="28"/>
          <w:szCs w:val="28"/>
        </w:rPr>
        <w:t>ножество допустимых решений задается следующими условиями:</w:t>
      </w:r>
    </w:p>
    <w:p w:rsidR="00202657" w:rsidRPr="00396608" w:rsidRDefault="00202657" w:rsidP="00396608">
      <w:pPr>
        <w:spacing w:after="0" w:line="276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101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+202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+4725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+19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≤14000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≤630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+60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≤12000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≤1500</m:t>
                  </m:r>
                </m:e>
              </m:eqArr>
            </m:e>
          </m:d>
        </m:oMath>
      </m:oMathPara>
    </w:p>
    <w:p w:rsidR="00D95E9A" w:rsidRDefault="00D95E9A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 следующей целевой функцией:</w:t>
      </w:r>
    </w:p>
    <w:p w:rsidR="0041003F" w:rsidRDefault="00D95E9A" w:rsidP="0041003F">
      <w:pPr>
        <w:spacing w:after="0" w:line="276" w:lineRule="auto"/>
        <w:ind w:left="708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=2.4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+69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+5.5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r>
            <w:rPr>
              <w:rFonts w:ascii="Cambria Math" w:hAnsi="Cambria Math"/>
              <w:sz w:val="28"/>
              <w:szCs w:val="28"/>
              <w:lang w:val="en-US"/>
            </w:rPr>
            <m:t>max</m:t>
          </m:r>
        </m:oMath>
      </m:oMathPara>
    </w:p>
    <w:p w:rsidR="0041003F" w:rsidRDefault="0041003F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Получили целочисленную задачу программирования и </w:t>
      </w:r>
      <w:r w:rsidR="00396608" w:rsidRPr="00396608">
        <w:rPr>
          <w:rFonts w:ascii="Times New Roman" w:hAnsi="Times New Roman"/>
          <w:sz w:val="28"/>
          <w:szCs w:val="28"/>
        </w:rPr>
        <w:t>используя метод Гомори</w:t>
      </w:r>
      <w:r>
        <w:rPr>
          <w:rFonts w:ascii="Times New Roman" w:hAnsi="Times New Roman"/>
          <w:sz w:val="28"/>
          <w:szCs w:val="28"/>
        </w:rPr>
        <w:t xml:space="preserve"> решим ее</w:t>
      </w:r>
      <w:r w:rsidR="00396608" w:rsidRPr="00396608">
        <w:rPr>
          <w:rFonts w:ascii="Times New Roman" w:hAnsi="Times New Roman"/>
          <w:sz w:val="28"/>
          <w:szCs w:val="28"/>
        </w:rPr>
        <w:t xml:space="preserve">. </w:t>
      </w:r>
    </w:p>
    <w:p w:rsidR="00396608" w:rsidRPr="0041003F" w:rsidRDefault="00396608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t xml:space="preserve">Сравнить полученное значение с результатами решения задачи средствами </w:t>
      </w:r>
      <w:r w:rsidRPr="00396608">
        <w:rPr>
          <w:rFonts w:ascii="Times New Roman" w:hAnsi="Times New Roman"/>
          <w:sz w:val="28"/>
          <w:szCs w:val="28"/>
          <w:lang w:val="en-US"/>
        </w:rPr>
        <w:t>Maple</w:t>
      </w:r>
      <w:r w:rsidRPr="00396608">
        <w:rPr>
          <w:rFonts w:ascii="Times New Roman" w:hAnsi="Times New Roman"/>
          <w:sz w:val="28"/>
          <w:szCs w:val="28"/>
        </w:rPr>
        <w:t>.</w:t>
      </w:r>
    </w:p>
    <w:p w:rsidR="00076F57" w:rsidRPr="00076F57" w:rsidRDefault="00076F57" w:rsidP="00076F57">
      <w:pPr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32"/>
          <w:szCs w:val="32"/>
          <w:lang w:eastAsia="ru-RU"/>
        </w:rPr>
        <w:br w:type="page"/>
      </w:r>
    </w:p>
    <w:p w:rsidR="00955012" w:rsidRDefault="00076F57" w:rsidP="0085343A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Теоретическая часть</w:t>
      </w:r>
    </w:p>
    <w:p w:rsidR="00076F57" w:rsidRPr="00955012" w:rsidRDefault="00955012" w:rsidP="00955012">
      <w:pPr>
        <w:keepNext/>
        <w:keepLines/>
        <w:spacing w:before="240" w:after="0" w:line="240" w:lineRule="auto"/>
        <w:jc w:val="both"/>
        <w:outlineLvl w:val="0"/>
        <w:rPr>
          <w:rFonts w:ascii="Times New Roman" w:eastAsia="Times New Roman" w:hAnsi="Times New Roman"/>
          <w:i/>
          <w:sz w:val="28"/>
          <w:szCs w:val="32"/>
          <w:lang w:eastAsia="ru-RU"/>
        </w:rPr>
      </w:pPr>
      <w:r w:rsidRPr="00955012">
        <w:rPr>
          <w:rFonts w:ascii="Times New Roman" w:eastAsia="Times New Roman" w:hAnsi="Times New Roman"/>
          <w:i/>
          <w:sz w:val="28"/>
          <w:szCs w:val="32"/>
          <w:lang w:eastAsia="ru-RU"/>
        </w:rPr>
        <w:t>МЕТОД ГОМОРИ</w:t>
      </w:r>
    </w:p>
    <w:p w:rsidR="00955012" w:rsidRPr="00076F57" w:rsidRDefault="00955012" w:rsidP="00955012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Данный метод, кото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рый также носит название метода отсекающих плоскостей, предназначен для решения ЦЗЛП</w:t>
      </w:r>
      <w:r>
        <w:rPr>
          <w:rFonts w:ascii="Times New Roman" w:eastAsia="Times New Roman" w:hAnsi="Times New Roman"/>
          <w:sz w:val="28"/>
          <w:szCs w:val="32"/>
          <w:lang w:eastAsia="ru-RU"/>
        </w:rPr>
        <w:t xml:space="preserve"> в канонической форме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i/>
          <w:color w:val="000000"/>
          <w:spacing w:val="-3"/>
          <w:sz w:val="28"/>
          <w:szCs w:val="28"/>
          <w:lang w:eastAsia="ru-RU"/>
        </w:rPr>
        <w:t>Описание алгоритма.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Приведем обобщенную схе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му алгоритма Гомори. Струк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турно он делится на так называе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мые большие итерации. Каждая большая итерация содержит этапы: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1. Решение «текущей» за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дачи методами линейного програм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мирования (малые итерации). На первой итерации в качестве «текущей» задачи выступает нецелочисленный аналог исходной ЦЗЛП.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2. Определение первой 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нецелочисленной компоненты в оп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тимальном плане, полученном на этапе 1. Если все компоненты являются целочисленными, то алгоритм завершается.</w:t>
      </w:r>
    </w:p>
    <w:p w:rsidR="00FC7A1D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3. Построение для найд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енной компоненты условия отсече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ния согласно правилу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:</w:t>
      </w:r>
    </w:p>
    <w:p w:rsidR="00FC7A1D" w:rsidRDefault="00FC7A1D" w:rsidP="00FC7A1D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 wp14:anchorId="314E469E" wp14:editId="22F7DADD">
            <wp:extent cx="1339703" cy="4678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5" b="-275"/>
                    <a:stretch/>
                  </pic:blipFill>
                  <pic:spPr bwMode="auto">
                    <a:xfrm>
                      <a:off x="0" y="0"/>
                      <a:ext cx="1338377" cy="4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012" w:rsidRPr="00955012" w:rsidRDefault="00F55166" w:rsidP="00F5516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где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добавление сформированного ог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раничения к системе ограничений текущей задачи, т. е. фор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рование новой текущей задачи. Переход на начало следующей большой итерации.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Можно доказать, что приведенный алгоритм конечен. Это означает, что на некотором ша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ге (итерации) будет найден цело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численный оптимальный план или обнаружен факт отсутствия допустимых целочисленных планов.</w:t>
      </w:r>
    </w:p>
    <w:p w:rsid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 качестве существенного замечания по поводу метода Гомори следует добавить, что при его практической реализации на ЭВМ следует считаться с ош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ибками округления, т, к. в усло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виях машинной арифметики практически ни один план не будет целочисленным. Кроме того, накапливающиеся погрешности могут внести возмущения в ал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горитм и «увести» от оптимально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 целочисленного плана.</w:t>
      </w:r>
    </w:p>
    <w:p w:rsidR="00955012" w:rsidRP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i/>
          <w:color w:val="000000"/>
          <w:sz w:val="32"/>
          <w:szCs w:val="32"/>
          <w:lang w:eastAsia="ru-RU"/>
        </w:rPr>
      </w:pPr>
    </w:p>
    <w:p w:rsidR="00076F57" w:rsidRPr="00076F57" w:rsidRDefault="00076F57" w:rsidP="00076F57">
      <w:pPr>
        <w:rPr>
          <w:rFonts w:ascii="Times New Roman" w:eastAsia="Times New Roman" w:hAnsi="Times New Roman"/>
          <w:b/>
          <w:sz w:val="28"/>
          <w:szCs w:val="26"/>
          <w:lang w:eastAsia="ru-RU"/>
        </w:rPr>
      </w:pPr>
      <w:r w:rsidRPr="00076F57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br w:type="page"/>
      </w:r>
    </w:p>
    <w:p w:rsidR="00076F57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пакетом </w:t>
      </w:r>
      <w:proofErr w:type="spellStart"/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>Optimization</w:t>
      </w:r>
      <w:proofErr w:type="spellEnd"/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Optimization,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 with(simplex, display):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={14000      &gt;= 101*x[1] + 101*2*x[2] + 945*5*x[3] + 95*2*x[4],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21*6*5     &gt;= 6*x[1] - 2*5*x[2],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16*25*30   &gt;= 25*5*x[3] + 30*2*x[4],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1500    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&gt;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2*x[4]                                             };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display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82"/>
          <w:sz w:val="24"/>
          <w:szCs w:val="24"/>
          <w:lang w:eastAsia="ru-RU"/>
        </w:rPr>
        <w:drawing>
          <wp:inline distT="0" distB="0" distL="0" distR="0">
            <wp:extent cx="2243455" cy="101028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2.4*x[1] + 2.7*2*x[2] + 13.8*5*x[3] + 2.75*2*x[4];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47570" cy="1911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assume = {integer, nonnegative}, maximize,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depthlimit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7);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26615" cy="1911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F57" w:rsidRP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029A2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>
        <w:rPr>
          <w:rFonts w:ascii="Times New Roman" w:eastAsia="Times New Roman" w:hAnsi="Times New Roman"/>
          <w:b/>
          <w:sz w:val="28"/>
          <w:szCs w:val="28"/>
          <w:lang w:eastAsia="ru-RU"/>
        </w:rPr>
        <w:t>методом Гомори</w:t>
      </w:r>
    </w:p>
    <w:p w:rsidR="000B7CE4" w:rsidRPr="000B7CE4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  <w:proofErr w:type="gramEnd"/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simplex): with(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numtheory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поправки коэффициентов</w:t>
      </w:r>
      <w:r>
        <w:rPr>
          <w:rFonts w:ascii="Times New Roman" w:hAnsi="Times New Roman"/>
          <w:bCs/>
          <w:sz w:val="28"/>
          <w:szCs w:val="24"/>
          <w:lang w:eastAsia="ru-RU"/>
        </w:rPr>
        <w:t>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:=op(x)[1]; 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(abs(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-round(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))&lt;1e-7)then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round(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)*op(x)[2];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*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op(x)[2]</w:t>
      </w:r>
    </w:p>
    <w:p w:rsidR="002029A2" w:rsidRPr="00E11FF7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E11FF7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0B7CE4" w:rsidRDefault="002029A2" w:rsidP="000B7CE4">
      <w:pPr>
        <w:autoSpaceDE w:val="0"/>
        <w:autoSpaceDN w:val="0"/>
        <w:adjustRightInd w:val="0"/>
        <w:spacing w:line="276" w:lineRule="auto"/>
        <w:jc w:val="both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0B7CE4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:</w:t>
      </w:r>
    </w:p>
    <w:p w:rsidR="000B7CE4" w:rsidRDefault="000B7CE4" w:rsidP="000B7CE4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Функция решения задачи линейного </w:t>
      </w:r>
      <w:r w:rsidR="00E11FF7" w:rsidRPr="000B7CE4">
        <w:rPr>
          <w:rFonts w:ascii="Times New Roman" w:hAnsi="Times New Roman"/>
          <w:bCs/>
          <w:sz w:val="28"/>
          <w:szCs w:val="24"/>
          <w:lang w:eastAsia="ru-RU"/>
        </w:rPr>
        <w:t>программирования</w:t>
      </w: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 и нахождения отсекающей плоскости:</w:t>
      </w:r>
    </w:p>
    <w:p w:rsidR="000B7CE4" w:rsidRPr="000B7CE4" w:rsidRDefault="000B7CE4" w:rsidP="000B7CE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/>
          <w:bCs/>
          <w:sz w:val="28"/>
          <w:szCs w:val="24"/>
          <w:lang w:eastAsia="ru-RU"/>
        </w:rPr>
      </w:pP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L,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k, n, m,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plane, 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c: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res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maximize(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NONNEGATIVE, '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'):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Симплекс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));</w:t>
      </w:r>
    </w:p>
    <w:p w:rsidR="009433ED" w:rsidRPr="002D2B9F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proofErr w:type="gramEnd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basis(</w:t>
      </w:r>
      <w:proofErr w:type="spellStart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[]: k := 1: n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(res): m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n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 res[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lhs(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) 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[k]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[op(L),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frac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k + 1: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k &gt; m then: break: end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,pos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ListTools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:-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FindMaximalElement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(L, position):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0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Задача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!\n");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res: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,{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(x[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]=0,i=1..n)});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-c);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 abs(op(x)[1]-ceil(op(x)[1]))*op(x)[2]  end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-(c - floor(c)) +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решения целочисленной задачи линейного программирования на основе метода Гомори: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solve_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gomory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global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x,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plane,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10 do: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N+1: x := array(1..N):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"N = %d\n", N);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x[N] 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[2]: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union {plane}: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 = N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:");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#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break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 &gt; 16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[1][k]), k = 1..n));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0B7CE4">
        <w:rPr>
          <w:rFonts w:ascii="Times New Roman" w:hAnsi="Times New Roman"/>
          <w:bCs/>
          <w:sz w:val="28"/>
          <w:szCs w:val="28"/>
          <w:lang w:eastAsia="ru-RU"/>
        </w:rPr>
        <w:t>Ход решения: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n:=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8; x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array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"/>
          <w:sz w:val="24"/>
          <w:szCs w:val="24"/>
          <w:lang w:eastAsia="ru-RU"/>
        </w:rPr>
        <w:drawing>
          <wp:inline distT="0" distB="0" distL="0" distR="0">
            <wp:extent cx="329565" cy="1485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={x[5] = 14000 - 101*x[1] - 101*2*x[2] - 945*5*x[3] - 95*2*x[4],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x[6] = 21*6*5 - 6*x[1] - 2*5*x[2],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x[7] = 16*25*30 - 25*5*x[3] - 30*2*x[4],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x[8] = 1500 - 2*x[4]                                        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}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240*x[1] + 270*2*x[2] + 1380*5*x[3] + 275*2*x[4];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67"/>
          <w:sz w:val="24"/>
          <w:szCs w:val="24"/>
          <w:lang w:eastAsia="ru-RU"/>
        </w:rPr>
        <w:drawing>
          <wp:inline distT="0" distB="0" distL="0" distR="0">
            <wp:extent cx="2402840" cy="8401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232660" cy="191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2029A2" w:rsidP="009433ED">
      <w:pPr>
        <w:rPr>
          <w:rFonts w:ascii="Times New Roman" w:hAnsi="Times New Roman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8"/>
          <w:sz w:val="24"/>
          <w:szCs w:val="24"/>
          <w:lang w:eastAsia="ru-RU"/>
        </w:rPr>
        <w:lastRenderedPageBreak/>
        <w:drawing>
          <wp:inline distT="0" distB="0" distL="0" distR="0">
            <wp:extent cx="3305175" cy="1323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2"/>
          <w:sz w:val="24"/>
          <w:szCs w:val="24"/>
          <w:lang w:eastAsia="ru-RU"/>
        </w:rPr>
        <w:drawing>
          <wp:inline distT="0" distB="0" distL="0" distR="0">
            <wp:extent cx="4933950" cy="800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solve_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gomory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9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2"/>
          <w:sz w:val="24"/>
          <w:szCs w:val="24"/>
          <w:lang w:eastAsia="ru-RU"/>
        </w:rPr>
        <w:drawing>
          <wp:inline distT="0" distB="0" distL="0" distR="0">
            <wp:extent cx="3295650" cy="1695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10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3"/>
          <w:sz w:val="24"/>
          <w:szCs w:val="24"/>
          <w:lang w:eastAsia="ru-RU"/>
        </w:rPr>
        <w:drawing>
          <wp:inline distT="0" distB="0" distL="0" distR="0">
            <wp:extent cx="3267075" cy="1733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11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77"/>
          <w:sz w:val="24"/>
          <w:szCs w:val="24"/>
          <w:lang w:eastAsia="ru-RU"/>
        </w:rPr>
        <w:lastRenderedPageBreak/>
        <w:drawing>
          <wp:inline distT="0" distB="0" distL="0" distR="0">
            <wp:extent cx="3257550" cy="2105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12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08"/>
          <w:sz w:val="24"/>
          <w:szCs w:val="24"/>
          <w:lang w:eastAsia="ru-RU"/>
        </w:rPr>
        <w:drawing>
          <wp:inline distT="0" distB="0" distL="0" distR="0">
            <wp:extent cx="3448050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13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42"/>
          <w:sz w:val="24"/>
          <w:szCs w:val="24"/>
          <w:lang w:eastAsia="ru-RU"/>
        </w:rPr>
        <w:lastRenderedPageBreak/>
        <w:drawing>
          <wp:inline distT="0" distB="0" distL="0" distR="0">
            <wp:extent cx="3286125" cy="2838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14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73"/>
          <w:sz w:val="24"/>
          <w:szCs w:val="24"/>
          <w:lang w:eastAsia="ru-RU"/>
        </w:rPr>
        <w:drawing>
          <wp:inline distT="0" distB="0" distL="0" distR="0">
            <wp:extent cx="3514725" cy="3209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13"/>
          <w:sz w:val="24"/>
          <w:szCs w:val="24"/>
          <w:lang w:eastAsia="ru-RU"/>
        </w:rPr>
        <w:drawing>
          <wp:inline distT="0" distB="0" distL="0" distR="0">
            <wp:extent cx="493395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15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307"/>
          <w:sz w:val="24"/>
          <w:szCs w:val="24"/>
          <w:lang w:eastAsia="ru-RU"/>
        </w:rPr>
        <w:lastRenderedPageBreak/>
        <w:drawing>
          <wp:inline distT="0" distB="0" distL="0" distR="0">
            <wp:extent cx="3543300" cy="358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Задача решена!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Решение: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FF" w:rsidRDefault="002F37FF" w:rsidP="009433E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2F37FF">
      <w:pPr>
        <w:ind w:firstLine="709"/>
        <w:jc w:val="both"/>
        <w:rPr>
          <w:noProof/>
          <w:lang w:eastAsia="ru-RU"/>
        </w:rPr>
      </w:pPr>
      <w:r w:rsidRPr="002F37FF">
        <w:rPr>
          <w:noProof/>
          <w:lang w:eastAsia="ru-RU"/>
        </w:rPr>
        <w:t xml:space="preserve"> </w:t>
      </w:r>
    </w:p>
    <w:p w:rsidR="002F37FF" w:rsidRDefault="002F37FF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029A2" w:rsidRDefault="00076F57" w:rsidP="002029A2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Вывод</w:t>
      </w: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:</w:t>
      </w:r>
      <w:r w:rsidRPr="00076F57"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Pr="00076F57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данной лабораторной работы 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>овладели</w:t>
      </w:r>
      <w:r w:rsidR="002029A2" w:rsidRP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практическими навыками решения задач линейного целочисленного программирования методом Гомори.</w:t>
      </w:r>
    </w:p>
    <w:p w:rsidR="00076F57" w:rsidRPr="00E84B5E" w:rsidRDefault="00076F57" w:rsidP="002029A2">
      <w:pPr>
        <w:jc w:val="both"/>
        <w:rPr>
          <w:rFonts w:ascii="Times New Roman" w:eastAsia="Times New Roman" w:hAnsi="Times New Roman"/>
          <w:sz w:val="28"/>
          <w:szCs w:val="28"/>
        </w:rPr>
      </w:pPr>
    </w:p>
    <w:sectPr w:rsidR="00076F57" w:rsidRPr="00E84B5E" w:rsidSect="00235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Nimbus Sans L">
    <w:altName w:val="Arial"/>
    <w:charset w:val="00"/>
    <w:family w:val="swiss"/>
    <w:pitch w:val="variable"/>
  </w:font>
  <w:font w:name="DejaVu Sans">
    <w:altName w:val="Times New Roman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6040"/>
    <w:multiLevelType w:val="hybridMultilevel"/>
    <w:tmpl w:val="A5FC4EF2"/>
    <w:lvl w:ilvl="0" w:tplc="0419000D">
      <w:start w:val="1"/>
      <w:numFmt w:val="bullet"/>
      <w:lvlText w:val=""/>
      <w:lvlJc w:val="left"/>
      <w:pPr>
        <w:ind w:left="1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>
    <w:nsid w:val="2D636464"/>
    <w:multiLevelType w:val="hybridMultilevel"/>
    <w:tmpl w:val="4DC4B5D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35CD2E39"/>
    <w:multiLevelType w:val="hybridMultilevel"/>
    <w:tmpl w:val="ED9ADB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AF51487"/>
    <w:multiLevelType w:val="hybridMultilevel"/>
    <w:tmpl w:val="50F89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E1FFD"/>
    <w:multiLevelType w:val="hybridMultilevel"/>
    <w:tmpl w:val="A4F25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A61387D"/>
    <w:multiLevelType w:val="hybridMultilevel"/>
    <w:tmpl w:val="A5100956"/>
    <w:lvl w:ilvl="0" w:tplc="0419000F">
      <w:start w:val="1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6">
    <w:nsid w:val="4DDC4747"/>
    <w:multiLevelType w:val="hybridMultilevel"/>
    <w:tmpl w:val="E17A8188"/>
    <w:lvl w:ilvl="0" w:tplc="34B467A0">
      <w:numFmt w:val="bullet"/>
      <w:lvlText w:val="•"/>
      <w:lvlJc w:val="left"/>
      <w:pPr>
        <w:ind w:left="1069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554805A2"/>
    <w:multiLevelType w:val="hybridMultilevel"/>
    <w:tmpl w:val="AC76D6E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603D487C"/>
    <w:multiLevelType w:val="hybridMultilevel"/>
    <w:tmpl w:val="F396692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7474E90"/>
    <w:multiLevelType w:val="hybridMultilevel"/>
    <w:tmpl w:val="19B23E38"/>
    <w:lvl w:ilvl="0" w:tplc="4FF4AB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2E2"/>
    <w:rsid w:val="00076F57"/>
    <w:rsid w:val="000B7CE4"/>
    <w:rsid w:val="001D6288"/>
    <w:rsid w:val="00202657"/>
    <w:rsid w:val="002029A2"/>
    <w:rsid w:val="00235DEF"/>
    <w:rsid w:val="002508A4"/>
    <w:rsid w:val="00270ADC"/>
    <w:rsid w:val="002B7659"/>
    <w:rsid w:val="002D2B9F"/>
    <w:rsid w:val="002F37FF"/>
    <w:rsid w:val="003522E2"/>
    <w:rsid w:val="00396608"/>
    <w:rsid w:val="0041003F"/>
    <w:rsid w:val="00560E9D"/>
    <w:rsid w:val="005E4D9A"/>
    <w:rsid w:val="005F197F"/>
    <w:rsid w:val="006C0AE8"/>
    <w:rsid w:val="00711520"/>
    <w:rsid w:val="0085343A"/>
    <w:rsid w:val="008D67E2"/>
    <w:rsid w:val="008E5E7C"/>
    <w:rsid w:val="009433ED"/>
    <w:rsid w:val="00955012"/>
    <w:rsid w:val="00982545"/>
    <w:rsid w:val="00A047F8"/>
    <w:rsid w:val="00A770D0"/>
    <w:rsid w:val="00A86EBB"/>
    <w:rsid w:val="00A90471"/>
    <w:rsid w:val="00C63732"/>
    <w:rsid w:val="00C7299C"/>
    <w:rsid w:val="00D95E9A"/>
    <w:rsid w:val="00E11FF7"/>
    <w:rsid w:val="00E84B5E"/>
    <w:rsid w:val="00E96F58"/>
    <w:rsid w:val="00F55166"/>
    <w:rsid w:val="00FB4BD8"/>
    <w:rsid w:val="00FC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35ECF7-3E5E-4E3D-ADF1-AB77238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DE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76F57"/>
    <w:pPr>
      <w:keepNext/>
      <w:spacing w:before="240" w:after="60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F57"/>
    <w:pPr>
      <w:keepNext/>
      <w:spacing w:before="240" w:after="60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paragraph" w:styleId="3">
    <w:name w:val="heading 3"/>
    <w:basedOn w:val="a"/>
    <w:next w:val="a"/>
    <w:link w:val="30"/>
    <w:qFormat/>
    <w:rsid w:val="00076F57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F57"/>
    <w:pPr>
      <w:spacing w:before="240" w:after="60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nhideWhenUsed/>
    <w:rsid w:val="00250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2508A4"/>
    <w:rPr>
      <w:rFonts w:ascii="Tahoma" w:hAnsi="Tahoma" w:cs="Tahoma"/>
      <w:sz w:val="16"/>
      <w:szCs w:val="16"/>
    </w:rPr>
  </w:style>
  <w:style w:type="character" w:styleId="a5">
    <w:name w:val="Placeholder Text"/>
    <w:uiPriority w:val="99"/>
    <w:semiHidden/>
    <w:rsid w:val="002508A4"/>
    <w:rPr>
      <w:color w:val="808080"/>
    </w:rPr>
  </w:style>
  <w:style w:type="paragraph" w:customStyle="1" w:styleId="11">
    <w:name w:val="Заголовок 11"/>
    <w:basedOn w:val="a"/>
    <w:next w:val="a"/>
    <w:qFormat/>
    <w:rsid w:val="00076F57"/>
    <w:pPr>
      <w:keepNext/>
      <w:keepLines/>
      <w:spacing w:before="240" w:after="0" w:line="240" w:lineRule="auto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customStyle="1" w:styleId="21">
    <w:name w:val="Заголовок 21"/>
    <w:basedOn w:val="a"/>
    <w:next w:val="a"/>
    <w:unhideWhenUsed/>
    <w:qFormat/>
    <w:rsid w:val="00076F57"/>
    <w:pPr>
      <w:keepNext/>
      <w:keepLines/>
      <w:spacing w:before="40" w:after="0" w:line="240" w:lineRule="auto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076F57"/>
    <w:rPr>
      <w:rFonts w:ascii="Arial" w:eastAsia="Times New Roman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076F57"/>
    <w:pPr>
      <w:keepNext/>
      <w:keepLines/>
      <w:spacing w:before="200" w:after="0" w:line="240" w:lineRule="auto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076F57"/>
  </w:style>
  <w:style w:type="character" w:customStyle="1" w:styleId="10">
    <w:name w:val="Заголовок 1 Знак"/>
    <w:link w:val="1"/>
    <w:uiPriority w:val="9"/>
    <w:rsid w:val="00076F57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076F57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50">
    <w:name w:val="Заголовок 5 Знак"/>
    <w:link w:val="5"/>
    <w:uiPriority w:val="9"/>
    <w:semiHidden/>
    <w:rsid w:val="00076F57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76F57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apleInput">
    <w:name w:val="Maple Input"/>
    <w:uiPriority w:val="99"/>
    <w:rsid w:val="00076F57"/>
    <w:rPr>
      <w:rFonts w:ascii="Courier New" w:hAnsi="Courier New" w:cs="Courier New"/>
      <w:b/>
      <w:bCs/>
      <w:color w:val="78000E"/>
    </w:rPr>
  </w:style>
  <w:style w:type="character" w:customStyle="1" w:styleId="2DOutput">
    <w:name w:val="2D Output"/>
    <w:uiPriority w:val="99"/>
    <w:rsid w:val="00076F57"/>
    <w:rPr>
      <w:color w:val="0000FF"/>
    </w:rPr>
  </w:style>
  <w:style w:type="paragraph" w:customStyle="1" w:styleId="MapleOutput1">
    <w:name w:val="Maple Output1"/>
    <w:uiPriority w:val="99"/>
    <w:rsid w:val="00076F57"/>
    <w:pPr>
      <w:autoSpaceDE w:val="0"/>
      <w:autoSpaceDN w:val="0"/>
      <w:adjustRightInd w:val="0"/>
      <w:spacing w:line="312" w:lineRule="auto"/>
      <w:jc w:val="center"/>
    </w:pPr>
    <w:rPr>
      <w:rFonts w:ascii="Times New Roman" w:hAnsi="Times New Roman"/>
      <w:sz w:val="24"/>
      <w:szCs w:val="24"/>
      <w:lang w:eastAsia="en-US"/>
    </w:rPr>
  </w:style>
  <w:style w:type="paragraph" w:styleId="a7">
    <w:name w:val="No Spacing"/>
    <w:uiPriority w:val="1"/>
    <w:qFormat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a8">
    <w:name w:val="Формула"/>
    <w:basedOn w:val="a"/>
    <w:next w:val="a"/>
    <w:rsid w:val="00076F57"/>
    <w:pPr>
      <w:tabs>
        <w:tab w:val="left" w:pos="7938"/>
      </w:tabs>
      <w:spacing w:after="0" w:line="240" w:lineRule="auto"/>
      <w:ind w:left="851"/>
      <w:jc w:val="both"/>
    </w:pPr>
    <w:rPr>
      <w:rFonts w:ascii="Times New Roman" w:eastAsia="Times New Roman" w:hAnsi="Times New Roman"/>
      <w:noProof/>
      <w:sz w:val="24"/>
      <w:szCs w:val="24"/>
      <w:lang w:eastAsia="ru-RU"/>
    </w:rPr>
  </w:style>
  <w:style w:type="paragraph" w:styleId="a9">
    <w:name w:val="header"/>
    <w:basedOn w:val="a"/>
    <w:link w:val="aa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076F57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"/>
    <w:link w:val="ac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13">
    <w:name w:val="Название объекта1"/>
    <w:basedOn w:val="a"/>
    <w:next w:val="a"/>
    <w:unhideWhenUsed/>
    <w:qFormat/>
    <w:rsid w:val="00076F57"/>
    <w:pPr>
      <w:spacing w:after="200" w:line="240" w:lineRule="auto"/>
    </w:pPr>
    <w:rPr>
      <w:rFonts w:ascii="Times New Roman" w:eastAsia="Times New Roman" w:hAnsi="Times New Roman"/>
      <w:i/>
      <w:iCs/>
      <w:color w:val="44546A"/>
      <w:sz w:val="18"/>
      <w:szCs w:val="18"/>
      <w:lang w:eastAsia="ru-RU"/>
    </w:rPr>
  </w:style>
  <w:style w:type="character" w:customStyle="1" w:styleId="keyword">
    <w:name w:val="keyword"/>
    <w:rsid w:val="00076F57"/>
  </w:style>
  <w:style w:type="character" w:customStyle="1" w:styleId="mw-headline">
    <w:name w:val="mw-headline"/>
    <w:rsid w:val="00076F57"/>
  </w:style>
  <w:style w:type="character" w:styleId="ad">
    <w:name w:val="Hyperlink"/>
    <w:uiPriority w:val="99"/>
    <w:rsid w:val="00076F57"/>
    <w:rPr>
      <w:color w:val="0000FF"/>
      <w:u w:val="single"/>
    </w:rPr>
  </w:style>
  <w:style w:type="paragraph" w:styleId="14">
    <w:name w:val="toc 1"/>
    <w:basedOn w:val="a"/>
    <w:next w:val="a"/>
    <w:autoRedefine/>
    <w:uiPriority w:val="39"/>
    <w:rsid w:val="00076F57"/>
    <w:pPr>
      <w:tabs>
        <w:tab w:val="right" w:leader="dot" w:pos="9631"/>
      </w:tabs>
      <w:spacing w:after="0" w:line="240" w:lineRule="auto"/>
    </w:pPr>
    <w:rPr>
      <w:rFonts w:ascii="Times New Roman" w:eastAsia="Times New Roman" w:hAnsi="Times New Roman"/>
      <w:b/>
      <w:sz w:val="32"/>
      <w:szCs w:val="32"/>
      <w:lang w:eastAsia="ru-RU"/>
    </w:rPr>
  </w:style>
  <w:style w:type="table" w:styleId="ae">
    <w:name w:val="Table Grid"/>
    <w:basedOn w:val="a1"/>
    <w:uiPriority w:val="59"/>
    <w:rsid w:val="00076F5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Plain Text"/>
    <w:basedOn w:val="a"/>
    <w:link w:val="af0"/>
    <w:rsid w:val="00076F57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0">
    <w:name w:val="Текст Знак"/>
    <w:basedOn w:val="a0"/>
    <w:link w:val="af"/>
    <w:rsid w:val="00076F57"/>
    <w:rPr>
      <w:rFonts w:ascii="Courier New" w:eastAsia="Times New Roman" w:hAnsi="Courier New"/>
    </w:rPr>
  </w:style>
  <w:style w:type="paragraph" w:customStyle="1" w:styleId="Warning">
    <w:name w:val="Warning"/>
    <w:rsid w:val="00076F57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  <w:color w:val="0000FF"/>
      <w:lang w:val="en-US" w:eastAsia="en-US"/>
    </w:rPr>
  </w:style>
  <w:style w:type="paragraph" w:styleId="af1">
    <w:name w:val="Normal (Web)"/>
    <w:basedOn w:val="a"/>
    <w:uiPriority w:val="99"/>
    <w:rsid w:val="00076F5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2">
    <w:name w:val="page number"/>
    <w:rsid w:val="00076F57"/>
  </w:style>
  <w:style w:type="paragraph" w:styleId="22">
    <w:name w:val="toc 2"/>
    <w:basedOn w:val="a"/>
    <w:next w:val="a"/>
    <w:autoRedefine/>
    <w:uiPriority w:val="39"/>
    <w:rsid w:val="00076F57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3">
    <w:name w:val="Strong"/>
    <w:qFormat/>
    <w:rsid w:val="00076F57"/>
    <w:rPr>
      <w:b/>
      <w:bCs/>
    </w:rPr>
  </w:style>
  <w:style w:type="paragraph" w:customStyle="1" w:styleId="15">
    <w:name w:val="Знак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WW8Num1z1">
    <w:name w:val="WW8Num1z1"/>
    <w:rsid w:val="00076F57"/>
    <w:rPr>
      <w:rFonts w:ascii="Symbol" w:hAnsi="Symbol"/>
    </w:rPr>
  </w:style>
  <w:style w:type="character" w:customStyle="1" w:styleId="Absatz-Standardschriftart">
    <w:name w:val="Absatz-Standardschriftart"/>
    <w:rsid w:val="00076F57"/>
  </w:style>
  <w:style w:type="character" w:customStyle="1" w:styleId="WW8Num3z1">
    <w:name w:val="WW8Num3z1"/>
    <w:rsid w:val="00076F57"/>
    <w:rPr>
      <w:rFonts w:ascii="Symbol" w:hAnsi="Symbol"/>
    </w:rPr>
  </w:style>
  <w:style w:type="character" w:customStyle="1" w:styleId="WW8Num5z1">
    <w:name w:val="WW8Num5z1"/>
    <w:rsid w:val="00076F57"/>
    <w:rPr>
      <w:rFonts w:ascii="Symbol" w:hAnsi="Symbol"/>
    </w:rPr>
  </w:style>
  <w:style w:type="character" w:customStyle="1" w:styleId="WW8Num18z1">
    <w:name w:val="WW8Num18z1"/>
    <w:rsid w:val="00076F57"/>
    <w:rPr>
      <w:rFonts w:ascii="Symbol" w:hAnsi="Symbol"/>
    </w:rPr>
  </w:style>
  <w:style w:type="character" w:customStyle="1" w:styleId="16">
    <w:name w:val="Основной шрифт абзаца1"/>
    <w:rsid w:val="00076F57"/>
  </w:style>
  <w:style w:type="paragraph" w:customStyle="1" w:styleId="Heading">
    <w:name w:val="Heading"/>
    <w:basedOn w:val="a"/>
    <w:next w:val="af4"/>
    <w:rsid w:val="00076F57"/>
    <w:pPr>
      <w:keepNext/>
      <w:suppressAutoHyphens/>
      <w:spacing w:before="240" w:after="120" w:line="240" w:lineRule="auto"/>
    </w:pPr>
    <w:rPr>
      <w:rFonts w:ascii="Nimbus Sans L" w:eastAsia="DejaVu Sans" w:hAnsi="Nimbus Sans L" w:cs="DejaVu Sans"/>
      <w:sz w:val="28"/>
      <w:szCs w:val="28"/>
      <w:lang w:eastAsia="ar-SA"/>
    </w:rPr>
  </w:style>
  <w:style w:type="paragraph" w:styleId="af4">
    <w:name w:val="Body Text"/>
    <w:basedOn w:val="a"/>
    <w:link w:val="af5"/>
    <w:rsid w:val="00076F57"/>
    <w:pPr>
      <w:suppressAutoHyphens/>
      <w:spacing w:after="12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f5">
    <w:name w:val="Основной текст Знак"/>
    <w:basedOn w:val="a0"/>
    <w:link w:val="af4"/>
    <w:rsid w:val="00076F57"/>
    <w:rPr>
      <w:rFonts w:ascii="Times New Roman" w:eastAsia="Times New Roman" w:hAnsi="Times New Roman"/>
      <w:sz w:val="24"/>
      <w:szCs w:val="24"/>
      <w:lang w:eastAsia="ar-SA"/>
    </w:rPr>
  </w:style>
  <w:style w:type="paragraph" w:styleId="af6">
    <w:name w:val="List"/>
    <w:basedOn w:val="af4"/>
    <w:rsid w:val="00076F57"/>
  </w:style>
  <w:style w:type="paragraph" w:customStyle="1" w:styleId="Index">
    <w:name w:val="Index"/>
    <w:basedOn w:val="a"/>
    <w:rsid w:val="00076F57"/>
    <w:pPr>
      <w:suppressLineNumbers/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17">
    <w:name w:val="Текст1"/>
    <w:basedOn w:val="a"/>
    <w:rsid w:val="00076F57"/>
    <w:pPr>
      <w:suppressAutoHyphens/>
      <w:spacing w:after="0" w:line="240" w:lineRule="auto"/>
    </w:pPr>
    <w:rPr>
      <w:rFonts w:ascii="Courier New" w:eastAsia="Times New Roman" w:hAnsi="Courier New"/>
      <w:sz w:val="20"/>
      <w:szCs w:val="20"/>
      <w:lang w:eastAsia="ar-SA"/>
    </w:rPr>
  </w:style>
  <w:style w:type="character" w:styleId="af7">
    <w:name w:val="FollowedHyperlink"/>
    <w:rsid w:val="00076F57"/>
    <w:rPr>
      <w:color w:val="800080"/>
      <w:u w:val="single"/>
    </w:rPr>
  </w:style>
  <w:style w:type="character" w:styleId="af8">
    <w:name w:val="Emphasis"/>
    <w:qFormat/>
    <w:rsid w:val="00076F57"/>
    <w:rPr>
      <w:b/>
      <w:bCs/>
      <w:i w:val="0"/>
      <w:iCs w:val="0"/>
    </w:rPr>
  </w:style>
  <w:style w:type="paragraph" w:styleId="af9">
    <w:name w:val="Body Text Indent"/>
    <w:basedOn w:val="a"/>
    <w:link w:val="afa"/>
    <w:rsid w:val="00076F57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a">
    <w:name w:val="Основной текст с отступом Знак"/>
    <w:basedOn w:val="a0"/>
    <w:link w:val="af9"/>
    <w:rsid w:val="00076F57"/>
    <w:rPr>
      <w:rFonts w:ascii="Times New Roman" w:eastAsia="Times New Roman" w:hAnsi="Times New Roman"/>
      <w:sz w:val="24"/>
      <w:szCs w:val="24"/>
    </w:rPr>
  </w:style>
  <w:style w:type="paragraph" w:styleId="23">
    <w:name w:val="List 2"/>
    <w:basedOn w:val="a"/>
    <w:rsid w:val="00076F57"/>
    <w:pPr>
      <w:spacing w:after="0" w:line="240" w:lineRule="auto"/>
      <w:ind w:left="566" w:hanging="283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076F5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110">
    <w:name w:val="Знак1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apple-converted-space">
    <w:name w:val="apple-converted-space"/>
    <w:rsid w:val="00076F57"/>
  </w:style>
  <w:style w:type="character" w:customStyle="1" w:styleId="111">
    <w:name w:val="Заголовок 1 Знак1"/>
    <w:basedOn w:val="a0"/>
    <w:uiPriority w:val="9"/>
    <w:rsid w:val="00076F57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customStyle="1" w:styleId="210">
    <w:name w:val="Заголовок 2 Знак1"/>
    <w:basedOn w:val="a0"/>
    <w:uiPriority w:val="9"/>
    <w:semiHidden/>
    <w:rsid w:val="00076F57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510">
    <w:name w:val="Заголовок 5 Знак1"/>
    <w:basedOn w:val="a0"/>
    <w:uiPriority w:val="9"/>
    <w:semiHidden/>
    <w:rsid w:val="00076F5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LinePrintedOutput">
    <w:name w:val="Line Printed Output"/>
    <w:uiPriority w:val="99"/>
    <w:rsid w:val="002029A2"/>
    <w:rPr>
      <w:rFonts w:ascii="Courier New" w:hAnsi="Courier New" w:cs="Courier New"/>
      <w:color w:val="0000FF"/>
    </w:rPr>
  </w:style>
  <w:style w:type="paragraph" w:customStyle="1" w:styleId="LinePrintedOutput1">
    <w:name w:val="Line Printed Output1"/>
    <w:uiPriority w:val="99"/>
    <w:rsid w:val="002029A2"/>
    <w:pPr>
      <w:autoSpaceDE w:val="0"/>
      <w:autoSpaceDN w:val="0"/>
      <w:adjustRightInd w:val="0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26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6.w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5" Type="http://schemas.openxmlformats.org/officeDocument/2006/relationships/image" Target="media/image20.wmf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10" Type="http://schemas.openxmlformats.org/officeDocument/2006/relationships/image" Target="media/image5.wmf"/><Relationship Id="rId19" Type="http://schemas.openxmlformats.org/officeDocument/2006/relationships/image" Target="media/image14.w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70CCF-A2C2-4D6E-B48A-BD2EA3DF4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16</cp:revision>
  <dcterms:created xsi:type="dcterms:W3CDTF">2016-12-15T05:31:00Z</dcterms:created>
  <dcterms:modified xsi:type="dcterms:W3CDTF">2016-12-15T10:16:00Z</dcterms:modified>
</cp:coreProperties>
</file>