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ttps://l.facebook.com/l.php?u=https%3A%2F%2Fcdn.fbsbx.com%2Fv%2Ft59.2708-21%2F17864875_1823701211202243_5530135873842053120_n.zip%2Ffbtftp-master.zip%3Foh%3D1bae857ecbbbc88a9849c892146138d9%26oe%3D58F1B8E9%26dl%3D1&amp;h=ATMrnev8tgtKJF0HayQBM4o6LEHuQhjj1KQiyA3_QDrL-7p847tsdMz3Od2PPvn1DMmxV6ml0BFBgG0-BB1zBHwVRNC1owFNkELfZtqHXNln-RONkhudUb2Lf9WovNbDItE.exe</w:t>
      </w:r>
      <w:r w:rsidDel="00000000" w:rsidR="00000000" w:rsidRPr="00000000">
        <w:rPr>
          <w:rtl w:val="0"/>
        </w:rPr>
      </w:r>
    </w:p>
    <w:sectPr>
      <w:pgSz w:h="10440" w:w="1512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