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Основная часть: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/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res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equations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</m:d>
      </m:oMath>
      <w:r>
        <w:rPr>
          <w:rFonts w:eastAsia="" w:eastAsiaTheme="minorEastAsia"/>
        </w:rPr>
        <w:t xml:space="preserve">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--Ввод данных матрицы</w:t>
      </w:r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/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det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det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ind w:firstLine="708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det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det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det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>
          <w:rFonts w:eastAsia="" w:eastAsiaTheme="minorEastAsia"/>
          <w:i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det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</w:p>
    <w:p>
      <w:pPr>
        <w:pStyle w:val="Normal"/>
        <w:ind w:left="708" w:hanging="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ind w:left="708" w:hanging="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res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Solve</m:t>
        </m:r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/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equations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,0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ind w:left="708" w:hanging="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f>
          <m:fPr>
            <m:type m:val="lin"/>
          </m:fPr>
          <m:num/>
          <m:den/>
        </m:f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ind w:left="708" w:hanging="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res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Solve</m:t>
        </m:r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/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equations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ind w:left="708" w:hanging="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f>
          <m:fPr>
            <m:type m:val="lin"/>
          </m:fPr>
          <m:num/>
          <m:den/>
        </m:f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ind w:left="708" w:hanging="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res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Solve</m:t>
        </m:r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/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equations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ind w:left="708" w:hanging="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oc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res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>
          <w:rFonts w:eastAsia="" w:eastAsiaTheme="minorEastAsia"/>
          <w:i/>
          <w:lang w:val="en-US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Solve:</w:t>
      </w:r>
    </w:p>
    <w:p>
      <w:pPr>
        <w:pStyle w:val="Normal"/>
        <w:rPr>
          <w:rFonts w:ascii="Times New Roman" w:hAnsi="Times New Roman" w:eastAsia="" w:cs="Times New Roman" w:eastAsiaTheme="minorEastAsia"/>
        </w:rPr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martix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equation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rFonts w:eastAsia="" w:cs="Times New Roman" w:ascii="Times New Roman" w:hAnsi="Times New Roman" w:eastAsiaTheme="minorEastAsia"/>
        </w:rPr>
        <w:t xml:space="preserve"> </w:t>
      </w:r>
    </w:p>
    <w:p>
      <w:pPr>
        <w:pStyle w:val="Normal"/>
        <w:rPr>
          <w:rFonts w:ascii="Times New Roman" w:hAnsi="Times New Roman" w:eastAsia="" w:cs="Times New Roman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matr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3</m:t>
            </m:r>
          </m:e>
          <m:e/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" w:cs="Times New Roman" w:ascii="Times New Roman" w:hAnsi="Times New Roman" w:eastAsiaTheme="minorEastAsia"/>
        </w:rPr>
        <w:t xml:space="preserve"> </w:t>
      </w:r>
    </w:p>
    <w:p>
      <w:pPr>
        <w:pStyle w:val="Normal"/>
        <w:rPr>
          <w:rFonts w:ascii="Times New Roman" w:hAnsi="Times New Roman" w:eastAsia="" w:cs="Times New Roman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matr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equation</m:t>
        </m:r>
        <m:r>
          <w:rPr>
            <w:rFonts w:ascii="Cambria Math" w:hAnsi="Cambria Math"/>
          </w:rPr>
          <m:t xml:space="preserve">;</m:t>
        </m:r>
      </m:oMath>
      <w:r>
        <w:rPr>
          <w:rFonts w:eastAsia="" w:cs="Times New Roman" w:ascii="Times New Roman" w:hAnsi="Times New Roman" w:eastAsiaTheme="minorEastAsia"/>
        </w:rPr>
        <w:t xml:space="preserve"> </w:t>
      </w:r>
    </w:p>
    <w:p>
      <w:pPr>
        <w:pStyle w:val="Normal"/>
        <w:rPr>
          <w:rFonts w:ascii="Times New Roman" w:hAnsi="Times New Roman" w:eastAsia="" w:cs="Times New Roman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det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mart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</m:d>
      </m:oMath>
      <w:r>
        <w:rPr>
          <w:rFonts w:eastAsia="" w:cs="Times New Roman" w:ascii="Times New Roman" w:hAnsi="Times New Roman" w:eastAsiaTheme="minorEastAsia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det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lang w:val="en-US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b29e7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23DAC-B80F-44E6-9522-11D26044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LibreOffice/6.4.0.3$Windows_X86_64 LibreOffice_project/b0a288ab3d2d4774cb44b62f04d5d28733ac6df8</Application>
  <Pages>1</Pages>
  <Words>7</Words>
  <Characters>39</Characters>
  <CharactersWithSpaces>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2020-11-29T13:15:00Z</dcterms:created>
  <dc:creator>Ревизор</dc:creator>
  <dc:description/>
  <dc:language>ru-RU</dc:language>
  <cp:lastModifiedBy>Ревизор</cp:lastModifiedBy>
  <dcterms:modified xsi:type="dcterms:W3CDTF">2020-11-29T13:49:00Z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