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B40" w:rsidRPr="00A84630" w:rsidRDefault="00821B40" w:rsidP="00821B40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A84630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9"/>
      <w:bookmarkStart w:id="1" w:name="OLE_LINK8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821B40" w:rsidRPr="00A84630" w:rsidRDefault="00821B40" w:rsidP="00821B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21B40" w:rsidRDefault="00821B40" w:rsidP="00821B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21B40" w:rsidRDefault="00821B40" w:rsidP="00821B40">
      <w:pPr>
        <w:jc w:val="both"/>
        <w:rPr>
          <w:sz w:val="24"/>
          <w:szCs w:val="24"/>
        </w:rPr>
      </w:pPr>
    </w:p>
    <w:p w:rsidR="002D0AD1" w:rsidRDefault="002D0AD1" w:rsidP="002D0A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2D0AD1" w:rsidRDefault="002D0AD1" w:rsidP="002D0AD1">
      <w:pPr>
        <w:ind w:left="1021" w:right="102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выпускную квалификационную работу Бобина Ростислава Алексеевича «Разработка технологии создания цифровых двойников на основе ресурсов облачной вычислительной платформы», представленную </w:t>
      </w:r>
      <w:r>
        <w:rPr>
          <w:bCs/>
          <w:sz w:val="28"/>
          <w:szCs w:val="28"/>
        </w:rPr>
        <w:t>на соискание академической степени бакалавра</w:t>
      </w:r>
      <w:r>
        <w:rPr>
          <w:sz w:val="28"/>
          <w:szCs w:val="28"/>
        </w:rPr>
        <w:t xml:space="preserve"> по направлению 02.03.02 «Фундаментальная информатика и информационные технологии»</w:t>
      </w:r>
    </w:p>
    <w:p w:rsidR="002D0AD1" w:rsidRDefault="002D0AD1" w:rsidP="002D0AD1">
      <w:pPr>
        <w:jc w:val="both"/>
        <w:rPr>
          <w:sz w:val="22"/>
          <w:szCs w:val="26"/>
        </w:rPr>
      </w:pPr>
    </w:p>
    <w:p w:rsidR="002D0AD1" w:rsidRDefault="002D0AD1" w:rsidP="002D0AD1">
      <w:pPr>
        <w:jc w:val="both"/>
        <w:rPr>
          <w:sz w:val="28"/>
          <w:szCs w:val="22"/>
        </w:rPr>
      </w:pPr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>Выпускная квалификационная работа Р.А. Бобина посвящена разработке технологии создания цифровых двойников на основе ресурсов облачной вычислительной платформы</w:t>
      </w:r>
      <w:r w:rsidR="00821B40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  <w:r w:rsidR="00821B40">
        <w:rPr>
          <w:sz w:val="28"/>
          <w:szCs w:val="22"/>
        </w:rPr>
        <w:t>В рамках работы, студентом был разработан прототип цифрового двойника по энергопотреблению городского хозяйства на основе данных, полученных из открытых источников.</w:t>
      </w:r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Содержание представленного для рецензирования текста свидетельствует о том, что автор качественно выполнил задание и полностью справился с поставленными задачами. Р.А. Бобин выполнил анализ предметной области и определил требования к разрабатываемой системе. На основе требований был разработан прототип цифрового двойника и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 xml:space="preserve">приложение для управления двойником.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 xml:space="preserve">приложение реализовано на </w:t>
      </w:r>
      <w:r w:rsidR="007C0B75">
        <w:rPr>
          <w:sz w:val="28"/>
          <w:szCs w:val="22"/>
        </w:rPr>
        <w:t xml:space="preserve">языке программирования </w:t>
      </w:r>
      <w:r w:rsidR="007C0B75">
        <w:rPr>
          <w:sz w:val="28"/>
          <w:szCs w:val="22"/>
          <w:lang w:val="en-US"/>
        </w:rPr>
        <w:t>C</w:t>
      </w:r>
      <w:r w:rsidR="007C0B75" w:rsidRPr="007C0B75">
        <w:rPr>
          <w:sz w:val="28"/>
          <w:szCs w:val="22"/>
        </w:rPr>
        <w:t xml:space="preserve"># </w:t>
      </w:r>
      <w:r w:rsidR="007C0B75">
        <w:rPr>
          <w:sz w:val="28"/>
          <w:szCs w:val="22"/>
        </w:rPr>
        <w:t xml:space="preserve">с использованием технологии </w:t>
      </w:r>
      <w:r w:rsidR="007C0B75">
        <w:rPr>
          <w:sz w:val="28"/>
          <w:szCs w:val="22"/>
          <w:lang w:val="en-US"/>
        </w:rPr>
        <w:t>ASP</w:t>
      </w:r>
      <w:r w:rsidR="007C0B75" w:rsidRPr="007C0B75">
        <w:rPr>
          <w:sz w:val="28"/>
          <w:szCs w:val="22"/>
        </w:rPr>
        <w:t>.</w:t>
      </w:r>
      <w:r w:rsidR="007C0B75">
        <w:rPr>
          <w:sz w:val="28"/>
          <w:szCs w:val="22"/>
          <w:lang w:val="en-US"/>
        </w:rPr>
        <w:t>NET</w:t>
      </w:r>
      <w:r w:rsidR="007C0B75" w:rsidRPr="007C0B75">
        <w:rPr>
          <w:sz w:val="28"/>
          <w:szCs w:val="22"/>
        </w:rPr>
        <w:t xml:space="preserve">. </w:t>
      </w:r>
      <w:r>
        <w:rPr>
          <w:sz w:val="28"/>
          <w:szCs w:val="22"/>
        </w:rPr>
        <w:t>Произведено тестирование приложения.</w:t>
      </w:r>
    </w:p>
    <w:p w:rsidR="002D0AD1" w:rsidRPr="007C0B75" w:rsidRDefault="002D0AD1" w:rsidP="007C0B75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целом считаю, что работа Р.А. Бобина соответствует требованиям Государственного образовательного стандарта, предъявляемым к выпускным квалификационным работам бакалавров, выполнена на высоком научном и технологическом уровне и заслуживает оценки "отлично", а ее автору может быть присвоена академическая степень бакалавра по направлению «Фундаментальная информатика и информационные технологии»</w:t>
      </w:r>
    </w:p>
    <w:p w:rsidR="002D0AD1" w:rsidRDefault="002D0AD1" w:rsidP="002D0AD1">
      <w:pPr>
        <w:jc w:val="both"/>
        <w:rPr>
          <w:sz w:val="24"/>
          <w:szCs w:val="22"/>
        </w:rPr>
      </w:pPr>
    </w:p>
    <w:p w:rsidR="002D0AD1" w:rsidRDefault="002D0AD1" w:rsidP="002D0AD1">
      <w:pPr>
        <w:pStyle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Рецензент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2D0AD1" w:rsidTr="002D0AD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15D19" w:rsidRPr="00315D19" w:rsidRDefault="00315D19" w:rsidP="00315D19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15D1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IT-архитектор</w:t>
            </w:r>
          </w:p>
          <w:p w:rsidR="002D0AD1" w:rsidRDefault="00315D19" w:rsidP="00315D19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15D1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ByndyuSoft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0AD1" w:rsidRDefault="00315D19" w:rsidP="002D0AD1">
            <w:pPr>
              <w:pStyle w:val="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15D19">
              <w:rPr>
                <w:rFonts w:ascii="Times New Roman" w:hAnsi="Times New Roman"/>
                <w:sz w:val="28"/>
                <w:lang w:eastAsia="en-US"/>
              </w:rPr>
              <w:t>А.В. Бындю</w:t>
            </w:r>
            <w:bookmarkStart w:id="2" w:name="_GoBack"/>
            <w:bookmarkEnd w:id="2"/>
          </w:p>
        </w:tc>
      </w:tr>
    </w:tbl>
    <w:p w:rsidR="00EA4149" w:rsidRDefault="002D0AD1" w:rsidP="002D0AD1">
      <w:pPr>
        <w:ind w:left="709" w:hanging="709"/>
      </w:pPr>
      <w:r>
        <w:rPr>
          <w:sz w:val="28"/>
          <w:szCs w:val="28"/>
        </w:rPr>
        <w:t xml:space="preserve">  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.05.2019</w:t>
      </w:r>
    </w:p>
    <w:sectPr w:rsidR="00E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tzQ2MTC3NDU1NbNU0lEKTi0uzszPAykwqgUA3CwzOiwAAAA="/>
  </w:docVars>
  <w:rsids>
    <w:rsidRoot w:val="00336BC7"/>
    <w:rsid w:val="002D0AD1"/>
    <w:rsid w:val="00315D19"/>
    <w:rsid w:val="00336BC7"/>
    <w:rsid w:val="007C0B75"/>
    <w:rsid w:val="00821B40"/>
    <w:rsid w:val="00E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AACC8-717B-4DE5-ACDD-37AF9C1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2D0AD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2D0AD1"/>
    <w:rPr>
      <w:rFonts w:ascii="Arial" w:eastAsia="Times New Roman" w:hAnsi="Arial" w:cs="Arial"/>
      <w:sz w:val="24"/>
      <w:szCs w:val="24"/>
      <w:lang w:eastAsia="ru-RU"/>
    </w:rPr>
  </w:style>
  <w:style w:type="table" w:styleId="a3">
    <w:name w:val="Table Grid"/>
    <w:basedOn w:val="a1"/>
    <w:uiPriority w:val="39"/>
    <w:rsid w:val="002D0A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Gleb Radchenko</cp:lastModifiedBy>
  <cp:revision>4</cp:revision>
  <dcterms:created xsi:type="dcterms:W3CDTF">2019-06-07T10:39:00Z</dcterms:created>
  <dcterms:modified xsi:type="dcterms:W3CDTF">2019-06-10T08:14:00Z</dcterms:modified>
</cp:coreProperties>
</file>