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Good Afternoon,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I'm </w:t>
      </w:r>
      <w:r w:rsidDel="00000000" w:rsidR="00000000" w:rsidRPr="00000000">
        <w:rPr>
          <w:rFonts w:ascii="Times New Roman" w:cs="Times New Roman" w:eastAsia="Times New Roman" w:hAnsi="Times New Roman"/>
          <w:b w:val="1"/>
          <w:color w:val="252525"/>
          <w:sz w:val="24"/>
          <w:szCs w:val="24"/>
          <w:rtl w:val="0"/>
        </w:rPr>
        <w:t xml:space="preserve">Rajbir Singh</w:t>
      </w: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 and I'm eager to share some information with you regarding your company. I appreciate you giving me the leading questions. Seeing the sorts of insights, you expect to derive from the data</w:t>
      </w:r>
      <w:r w:rsidDel="00000000" w:rsidR="00000000" w:rsidRPr="00000000">
        <w:rPr>
          <w:rFonts w:ascii="Times New Roman" w:cs="Times New Roman" w:eastAsia="Times New Roman" w:hAnsi="Times New Roman"/>
          <w:color w:val="252525"/>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was useful. I really believe you will find the analysis convincing and useful as you decide how to proceed with your next business prospects.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I want to start by assuring you that I have given the most accurate and current analysis. I cleaned up any records with negative quantities and unit prices after loading the data into my software, since it was necessary to do so in order to give useful analysis.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color w:val="252525"/>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i w:val="0"/>
          <w:smallCaps w:val="0"/>
          <w:strike w:val="0"/>
          <w:color w:val="252525"/>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52525"/>
          <w:sz w:val="28"/>
          <w:szCs w:val="28"/>
          <w:u w:val="none"/>
          <w:shd w:fill="auto" w:val="clear"/>
          <w:vertAlign w:val="baseline"/>
          <w:rtl w:val="0"/>
        </w:rPr>
        <w:t xml:space="preserve">1</w:t>
      </w:r>
      <w:r w:rsidDel="00000000" w:rsidR="00000000" w:rsidRPr="00000000">
        <w:rPr>
          <w:rFonts w:ascii="Times New Roman" w:cs="Times New Roman" w:eastAsia="Times New Roman" w:hAnsi="Times New Roman"/>
          <w:b w:val="1"/>
          <w:color w:val="252525"/>
          <w:sz w:val="28"/>
          <w:szCs w:val="28"/>
          <w:vertAlign w:val="superscript"/>
          <w:rtl w:val="0"/>
        </w:rPr>
        <w:t xml:space="preserve">st</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$685K (Six hundred eighty-five thousand US dollars)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color w:val="252525"/>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i w:val="0"/>
          <w:smallCaps w:val="0"/>
          <w:strike w:val="0"/>
          <w:color w:val="252525"/>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52525"/>
          <w:sz w:val="28"/>
          <w:szCs w:val="28"/>
          <w:u w:val="none"/>
          <w:shd w:fill="auto" w:val="clear"/>
          <w:vertAlign w:val="baseline"/>
          <w:rtl w:val="0"/>
        </w:rPr>
        <w:t xml:space="preserve">2</w:t>
      </w:r>
      <w:r w:rsidDel="00000000" w:rsidR="00000000" w:rsidRPr="00000000">
        <w:rPr>
          <w:rFonts w:ascii="Times New Roman" w:cs="Times New Roman" w:eastAsia="Times New Roman" w:hAnsi="Times New Roman"/>
          <w:b w:val="1"/>
          <w:color w:val="252525"/>
          <w:sz w:val="28"/>
          <w:szCs w:val="28"/>
          <w:vertAlign w:val="superscript"/>
          <w:rtl w:val="0"/>
        </w:rPr>
        <w:t xml:space="preserve">nd</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color w:val="252525"/>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i w:val="0"/>
          <w:smallCaps w:val="0"/>
          <w:strike w:val="0"/>
          <w:color w:val="252525"/>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52525"/>
          <w:sz w:val="28"/>
          <w:szCs w:val="28"/>
          <w:u w:val="none"/>
          <w:shd w:fill="auto" w:val="clear"/>
          <w:vertAlign w:val="baseline"/>
          <w:rtl w:val="0"/>
        </w:rPr>
        <w:t xml:space="preserve">3</w:t>
      </w:r>
      <w:r w:rsidDel="00000000" w:rsidR="00000000" w:rsidRPr="00000000">
        <w:rPr>
          <w:rFonts w:ascii="Times New Roman" w:cs="Times New Roman" w:eastAsia="Times New Roman" w:hAnsi="Times New Roman"/>
          <w:b w:val="1"/>
          <w:i w:val="0"/>
          <w:smallCaps w:val="0"/>
          <w:strike w:val="0"/>
          <w:color w:val="252525"/>
          <w:sz w:val="28"/>
          <w:szCs w:val="28"/>
          <w:u w:val="none"/>
          <w:shd w:fill="auto" w:val="clear"/>
          <w:vertAlign w:val="superscript"/>
          <w:rtl w:val="0"/>
        </w:rPr>
        <w:t xml:space="preserve">rd</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The top 10 consumers who have made the most purchases from the business have been the subject of the third study. According to the statistics, there are not many differences between the top 10 consumer purchases. The fact that the highest revenue-producing consumer only spent 17% more than the second highest demonstrates that the company does not rely solely on a small number of consumers to generate income. This demonstrates that consumers' ability to negotiate is limited and that the state of business is positive.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i w:val="0"/>
          <w:smallCaps w:val="0"/>
          <w:strike w:val="0"/>
          <w:color w:val="252525"/>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52525"/>
          <w:sz w:val="28"/>
          <w:szCs w:val="28"/>
          <w:u w:val="none"/>
          <w:shd w:fill="auto" w:val="clear"/>
          <w:vertAlign w:val="baseline"/>
          <w:rtl w:val="0"/>
        </w:rPr>
        <w:t xml:space="preserve">4</w:t>
      </w:r>
      <w:r w:rsidDel="00000000" w:rsidR="00000000" w:rsidRPr="00000000">
        <w:rPr>
          <w:rFonts w:ascii="Times New Roman" w:cs="Times New Roman" w:eastAsia="Times New Roman" w:hAnsi="Times New Roman"/>
          <w:b w:val="1"/>
          <w:color w:val="252525"/>
          <w:sz w:val="28"/>
          <w:szCs w:val="28"/>
          <w:vertAlign w:val="superscript"/>
          <w:rtl w:val="0"/>
        </w:rPr>
        <w:t xml:space="preserve">th</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color w:val="252525"/>
          <w:sz w:val="24"/>
          <w:szCs w:val="24"/>
          <w:rtl w:val="0"/>
        </w:rPr>
        <w:t xml:space="preserve">really</w:t>
      </w: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 appreciate your time. After you've had a chance to process this material, if you have any questions about the analysis or would </w:t>
      </w:r>
      <w:r w:rsidDel="00000000" w:rsidR="00000000" w:rsidRPr="00000000">
        <w:rPr>
          <w:rFonts w:ascii="Times New Roman" w:cs="Times New Roman" w:eastAsia="Times New Roman" w:hAnsi="Times New Roman"/>
          <w:color w:val="252525"/>
          <w:sz w:val="24"/>
          <w:szCs w:val="24"/>
          <w:rtl w:val="0"/>
        </w:rPr>
        <w:t xml:space="preserve">like</w:t>
      </w: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 to see anything additional, I would be glad to create it for you.</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color w:val="252525"/>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Thank You</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252525"/>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005F8E"/>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Vuw68vMlDUxctM9t0FZwo2N+/g==">CgMxLjA4AHIhMU1DWmFwbTRFR2N4eTRsLTd4Z0RYNm9OZVQ1WTlrZVlf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2022-09-10T08:57:00Z</dcterms:created>
  <dc:creator>Jagadish Mali</dc:creator>
</cp:coreProperties>
</file>