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77B9" w14:textId="55EB1146" w:rsidR="003577DF" w:rsidRDefault="002B101B" w:rsidP="002B101B">
      <w:pPr>
        <w:jc w:val="center"/>
      </w:pPr>
      <w:r>
        <w:t>Notes 2/11/2019</w:t>
      </w:r>
    </w:p>
    <w:p w14:paraId="360299ED" w14:textId="52C10618" w:rsidR="002B101B" w:rsidRDefault="002B101B" w:rsidP="002B101B">
      <w:pPr>
        <w:tabs>
          <w:tab w:val="left" w:pos="2688"/>
        </w:tabs>
      </w:pPr>
      <w:r>
        <w:t>Theory of Computation</w:t>
      </w:r>
      <w:r>
        <w:tab/>
      </w:r>
    </w:p>
    <w:p w14:paraId="5213A0B5" w14:textId="77777777" w:rsidR="00921F73" w:rsidRDefault="00921F73" w:rsidP="002B101B">
      <w:pPr>
        <w:tabs>
          <w:tab w:val="left" w:pos="2688"/>
        </w:tabs>
      </w:pPr>
    </w:p>
    <w:p w14:paraId="3AD68DB3" w14:textId="67CAD1F6" w:rsidR="002B101B" w:rsidRDefault="002B101B" w:rsidP="002B101B">
      <w:r>
        <w:t>A binary strings end with “0”</w:t>
      </w:r>
    </w:p>
    <w:p w14:paraId="3BE2A742" w14:textId="674FFACF" w:rsidR="00921F73" w:rsidRDefault="002B101B" w:rsidP="00921F73">
      <w:pPr>
        <w:pBdr>
          <w:top w:val="single" w:sz="12" w:space="1" w:color="auto"/>
          <w:bottom w:val="single" w:sz="12" w:space="1" w:color="auto"/>
        </w:pBdr>
      </w:pPr>
      <w:r>
        <w:t>A binary string represents a legal JAVA st</w:t>
      </w:r>
      <w:r w:rsidR="00921F73">
        <w:t>atement.</w:t>
      </w:r>
    </w:p>
    <w:p w14:paraId="11F785EF" w14:textId="61783060" w:rsidR="00921F73" w:rsidRDefault="00921F73" w:rsidP="00921F73">
      <w:r>
        <w:t>A set of binary strings that never goes into an infinite loop.</w:t>
      </w:r>
    </w:p>
    <w:p w14:paraId="5AE4B481" w14:textId="12EDACB5" w:rsidR="00745EF8" w:rsidRDefault="00745EF8" w:rsidP="00921F73"/>
    <w:p w14:paraId="43074830" w14:textId="77777777" w:rsidR="00745EF8" w:rsidRDefault="00745EF8" w:rsidP="00921F73"/>
    <w:p w14:paraId="59B1EA4C" w14:textId="4D39A121" w:rsidR="004B6581" w:rsidRDefault="00745EF8" w:rsidP="004B6581">
      <w:r>
        <w:t>Theory of Computation</w:t>
      </w:r>
    </w:p>
    <w:p w14:paraId="609225EC" w14:textId="5879621C" w:rsidR="004B6581" w:rsidRDefault="004B6581" w:rsidP="00745EF8">
      <w:pPr>
        <w:pStyle w:val="ListParagraph"/>
        <w:numPr>
          <w:ilvl w:val="0"/>
          <w:numId w:val="5"/>
        </w:numPr>
      </w:pPr>
      <w:r>
        <w:t>Undecidable &gt;&gt; Turing Machine &gt;&gt; CFL – NPDM &gt;&gt; DPDM_LR(K) &gt;&gt; FSM</w:t>
      </w:r>
    </w:p>
    <w:p w14:paraId="408E0F1C" w14:textId="24E680A9" w:rsidR="004B6581" w:rsidRDefault="004B6581" w:rsidP="004B6581"/>
    <w:p w14:paraId="39E2A4EB" w14:textId="60131D25" w:rsidR="004B6581" w:rsidRDefault="004B6581" w:rsidP="004B6581">
      <w:r w:rsidRPr="004B6581">
        <w:rPr>
          <w:u w:val="single"/>
        </w:rPr>
        <w:t>SYNTAX:</w:t>
      </w:r>
      <w:r>
        <w:t xml:space="preserve"> Structure of a language</w:t>
      </w:r>
    </w:p>
    <w:p w14:paraId="58520E93" w14:textId="0BEAF619" w:rsidR="004B6581" w:rsidRDefault="004B6581" w:rsidP="004B6581">
      <w:r w:rsidRPr="004B6581">
        <w:rPr>
          <w:u w:val="single"/>
        </w:rPr>
        <w:t>GRAMMAR:</w:t>
      </w:r>
      <w:r>
        <w:t xml:space="preserve"> A formal system describing SYNTAX</w:t>
      </w:r>
    </w:p>
    <w:p w14:paraId="11BCC68F" w14:textId="4E73FC35" w:rsidR="004B6581" w:rsidRDefault="004B6581" w:rsidP="004B6581">
      <w:r>
        <w:rPr>
          <w:u w:val="single"/>
        </w:rPr>
        <w:t xml:space="preserve">BNF: </w:t>
      </w:r>
      <w:r w:rsidR="00745EF8">
        <w:t>Notational system describing GRAMMAR</w:t>
      </w:r>
    </w:p>
    <w:p w14:paraId="529F56A4" w14:textId="36E748FA" w:rsidR="00745EF8" w:rsidRDefault="00745EF8" w:rsidP="004B6581">
      <w:r>
        <w:rPr>
          <w:u w:val="single"/>
        </w:rPr>
        <w:t>CFG:</w:t>
      </w:r>
      <w:r>
        <w:t xml:space="preserve"> A series of grammar(production) rules.</w:t>
      </w:r>
    </w:p>
    <w:p w14:paraId="61E77E6D" w14:textId="08EA131D" w:rsidR="00745EF8" w:rsidRDefault="00745EF8" w:rsidP="004B6581"/>
    <w:p w14:paraId="16EBE826" w14:textId="400141BD" w:rsidR="00745EF8" w:rsidRDefault="00745EF8" w:rsidP="004B6581">
      <w:r>
        <w:rPr>
          <w:u w:val="single"/>
        </w:rPr>
        <w:t>Example:</w:t>
      </w:r>
      <w:r>
        <w:t xml:space="preserve"> Simple CFG for an arithmetic expression with ‘+’ and ‘x’</w:t>
      </w:r>
    </w:p>
    <w:p w14:paraId="0B43BDF7" w14:textId="00432B3E" w:rsidR="00745EF8" w:rsidRDefault="00745EF8" w:rsidP="00745EF8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L = {x, +, 0, 1, 2, 3, …, 9</w:t>
      </w:r>
      <w:bookmarkStart w:id="0" w:name="_GoBack"/>
      <w:bookmarkEnd w:id="0"/>
      <w:r>
        <w:t>}</w:t>
      </w:r>
    </w:p>
    <w:p w14:paraId="374A4F26" w14:textId="77777777" w:rsidR="00745EF8" w:rsidRDefault="00745EF8" w:rsidP="00745EF8">
      <w:pPr>
        <w:pBdr>
          <w:bottom w:val="single" w:sz="6" w:space="1" w:color="auto"/>
        </w:pBdr>
        <w:ind w:left="360"/>
      </w:pPr>
    </w:p>
    <w:p w14:paraId="79B4C969" w14:textId="73F739C1" w:rsidR="00745EF8" w:rsidRPr="00745EF8" w:rsidRDefault="00745EF8" w:rsidP="00745EF8">
      <w:r>
        <w:t>3+4+5</w:t>
      </w:r>
    </w:p>
    <w:sectPr w:rsidR="00745EF8" w:rsidRPr="0074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7905"/>
    <w:multiLevelType w:val="hybridMultilevel"/>
    <w:tmpl w:val="A63CF872"/>
    <w:lvl w:ilvl="0" w:tplc="3EBE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6D66"/>
    <w:multiLevelType w:val="hybridMultilevel"/>
    <w:tmpl w:val="F16A1B9C"/>
    <w:lvl w:ilvl="0" w:tplc="B588B2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52A9A"/>
    <w:multiLevelType w:val="hybridMultilevel"/>
    <w:tmpl w:val="51CA23B6"/>
    <w:lvl w:ilvl="0" w:tplc="B1CA2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406A"/>
    <w:multiLevelType w:val="hybridMultilevel"/>
    <w:tmpl w:val="F46A164E"/>
    <w:lvl w:ilvl="0" w:tplc="506E1D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001AC"/>
    <w:multiLevelType w:val="hybridMultilevel"/>
    <w:tmpl w:val="086C8DA2"/>
    <w:lvl w:ilvl="0" w:tplc="C4FE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1B"/>
    <w:rsid w:val="0014063B"/>
    <w:rsid w:val="002B101B"/>
    <w:rsid w:val="004B6581"/>
    <w:rsid w:val="00745EF8"/>
    <w:rsid w:val="00921F73"/>
    <w:rsid w:val="00DF26AE"/>
    <w:rsid w:val="00F8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3B21"/>
  <w15:chartTrackingRefBased/>
  <w15:docId w15:val="{4E9675C8-A645-4682-B692-B603E409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1</cp:revision>
  <dcterms:created xsi:type="dcterms:W3CDTF">2019-02-11T23:56:00Z</dcterms:created>
  <dcterms:modified xsi:type="dcterms:W3CDTF">2019-02-12T01:34:00Z</dcterms:modified>
</cp:coreProperties>
</file>