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EBAD" w14:textId="77777777" w:rsidR="00454122" w:rsidRDefault="00454122"/>
    <w:sectPr w:rsidR="0045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53"/>
    <w:rsid w:val="002D0D76"/>
    <w:rsid w:val="00371623"/>
    <w:rsid w:val="00454122"/>
    <w:rsid w:val="00473D7C"/>
    <w:rsid w:val="00CA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A81A"/>
  <w15:chartTrackingRefBased/>
  <w15:docId w15:val="{3B50368D-BC61-459D-B925-7C0FB01D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SUJITHRA</dc:creator>
  <cp:keywords/>
  <dc:description/>
  <cp:lastModifiedBy>R SUJITHRA</cp:lastModifiedBy>
  <cp:revision>1</cp:revision>
  <dcterms:created xsi:type="dcterms:W3CDTF">2026-03-27T03:48:00Z</dcterms:created>
  <dcterms:modified xsi:type="dcterms:W3CDTF">2026-03-27T03:48:00Z</dcterms:modified>
</cp:coreProperties>
</file>