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2B83" w14:textId="122BCFE1" w:rsidR="0022107F" w:rsidRDefault="0022107F" w:rsidP="00AE3C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TANBIR HUSSAIN</w:t>
      </w:r>
    </w:p>
    <w:p w14:paraId="12FBE009" w14:textId="7B3B2ABA" w:rsidR="0022107F" w:rsidRPr="00AE3CD3" w:rsidRDefault="00AE3CD3" w:rsidP="00AE3C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E3CD3">
        <w:rPr>
          <w:rFonts w:ascii="Arial" w:hAnsi="Arial" w:cs="Arial"/>
          <w:b/>
          <w:bCs/>
          <w:sz w:val="24"/>
          <w:szCs w:val="24"/>
        </w:rPr>
        <w:t>NETSTAT</w:t>
      </w:r>
    </w:p>
    <w:p w14:paraId="569DE0F1" w14:textId="732115AB" w:rsidR="00652337" w:rsidRPr="00AE3CD3" w:rsidRDefault="00AE3CD3">
      <w:pPr>
        <w:rPr>
          <w:rFonts w:ascii="Arial" w:hAnsi="Arial" w:cs="Arial"/>
          <w:sz w:val="24"/>
          <w:szCs w:val="24"/>
        </w:rPr>
      </w:pPr>
      <w:r w:rsidRPr="00AE3C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BCD7D4" wp14:editId="340203FA">
            <wp:extent cx="5631815" cy="2674620"/>
            <wp:effectExtent l="0" t="0" r="6985" b="0"/>
            <wp:docPr id="7451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1" t="13057" r="17286"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40" cy="267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DC00E" w14:textId="77777777" w:rsidR="00AE3CD3" w:rsidRPr="00AE3CD3" w:rsidRDefault="00AE3CD3">
      <w:pPr>
        <w:rPr>
          <w:rFonts w:ascii="Arial" w:hAnsi="Arial" w:cs="Arial"/>
          <w:sz w:val="24"/>
          <w:szCs w:val="24"/>
        </w:rPr>
      </w:pPr>
    </w:p>
    <w:p w14:paraId="0ACA467C" w14:textId="247935F2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 w:rsidRPr="00AE3C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449E6E" wp14:editId="5EB5961B">
            <wp:extent cx="5645785" cy="1409467"/>
            <wp:effectExtent l="0" t="0" r="0" b="635"/>
            <wp:docPr id="355974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3" t="53183" r="3489" b="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42" cy="141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38E22" w14:textId="77777777" w:rsid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3E22EBAC" w14:textId="774C85BD" w:rsidR="00AE3CD3" w:rsidRPr="0022107F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 w:rsidRPr="0022107F">
        <w:rPr>
          <w:rFonts w:ascii="Arial" w:hAnsi="Arial" w:cs="Arial"/>
          <w:b/>
          <w:bCs/>
          <w:sz w:val="24"/>
          <w:szCs w:val="24"/>
        </w:rPr>
        <w:t xml:space="preserve">Details of suspicious </w:t>
      </w:r>
      <w:proofErr w:type="gramStart"/>
      <w:r w:rsidRPr="0022107F">
        <w:rPr>
          <w:rFonts w:ascii="Arial" w:hAnsi="Arial" w:cs="Arial"/>
          <w:b/>
          <w:bCs/>
          <w:sz w:val="24"/>
          <w:szCs w:val="24"/>
        </w:rPr>
        <w:t>IP:-</w:t>
      </w:r>
      <w:proofErr w:type="gramEnd"/>
    </w:p>
    <w:p w14:paraId="4E0B0423" w14:textId="629718D8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 w:rsidRPr="00AE3C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95347A" wp14:editId="43CF8561">
            <wp:extent cx="5706110" cy="3596640"/>
            <wp:effectExtent l="0" t="0" r="8890" b="3810"/>
            <wp:docPr id="1553708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6" t="5790" r="2856" b="3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10" cy="361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E7BC6" w14:textId="77777777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683B469E" w14:textId="77777777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7588508B" w14:textId="4E688820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 w:rsidRPr="00AE3CD3">
        <w:rPr>
          <w:rFonts w:ascii="Arial" w:hAnsi="Arial" w:cs="Arial"/>
          <w:b/>
          <w:bCs/>
          <w:sz w:val="24"/>
          <w:szCs w:val="24"/>
        </w:rPr>
        <w:t xml:space="preserve">Recommended Containment </w:t>
      </w:r>
      <w:proofErr w:type="gramStart"/>
      <w:r w:rsidR="0022107F">
        <w:rPr>
          <w:rFonts w:ascii="Arial" w:hAnsi="Arial" w:cs="Arial"/>
          <w:b/>
          <w:bCs/>
          <w:sz w:val="24"/>
          <w:szCs w:val="24"/>
        </w:rPr>
        <w:t>s</w:t>
      </w:r>
      <w:r w:rsidRPr="00AE3CD3">
        <w:rPr>
          <w:rFonts w:ascii="Arial" w:hAnsi="Arial" w:cs="Arial"/>
          <w:b/>
          <w:bCs/>
          <w:sz w:val="24"/>
          <w:szCs w:val="24"/>
        </w:rPr>
        <w:t>teps</w:t>
      </w:r>
      <w:r>
        <w:rPr>
          <w:rFonts w:ascii="Arial" w:hAnsi="Arial" w:cs="Arial"/>
          <w:b/>
          <w:bCs/>
          <w:sz w:val="24"/>
          <w:szCs w:val="24"/>
        </w:rPr>
        <w:t>:-</w:t>
      </w:r>
      <w:proofErr w:type="gramEnd"/>
    </w:p>
    <w:p w14:paraId="249F5486" w14:textId="55FBD1B4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Terminate Suspicious Process</w:t>
      </w:r>
    </w:p>
    <w:p w14:paraId="0F7A663C" w14:textId="18189BEF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1.1.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Identify the malicious process using PID and stop it immediately:</w:t>
      </w:r>
    </w:p>
    <w:p w14:paraId="65B0BF32" w14:textId="0322EBBB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kill -9 &lt;PID&gt;</w:t>
      </w:r>
    </w:p>
    <w:p w14:paraId="48A3D23B" w14:textId="2E52EB63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1.2.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This prevents further communication with unauthorized hosts.</w:t>
      </w:r>
    </w:p>
    <w:p w14:paraId="4FC4FEF2" w14:textId="2292609B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537557C4" w14:textId="79200C4A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Block Malicious IP Address</w:t>
      </w:r>
    </w:p>
    <w:p w14:paraId="57B4C97A" w14:textId="03F36EA8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2.1.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Block the suspicious external IP using firewall rules:</w:t>
      </w:r>
    </w:p>
    <w:p w14:paraId="4DA22DE7" w14:textId="2CE8D2FD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iptables -A OUTPUT -d &lt;Suspicious_IP&gt; -j DROP</w:t>
      </w:r>
    </w:p>
    <w:p w14:paraId="61C7D5ED" w14:textId="0DDA29CC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2.2.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Stops all outgoing traffic to that IP.</w:t>
      </w:r>
    </w:p>
    <w:p w14:paraId="4A66CB39" w14:textId="4B193EFE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648F39A6" w14:textId="1E1110FB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Disable Suspicious Service</w:t>
      </w:r>
    </w:p>
    <w:p w14:paraId="65A37D61" w14:textId="351C41E9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If the connection is from a service, stop and disable it:</w:t>
      </w:r>
    </w:p>
    <w:p w14:paraId="4C0DD78A" w14:textId="71E144A4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systemctl stop &lt;service_name&gt;</w:t>
      </w:r>
      <w:r w:rsidRPr="00AE3CD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systemctl disable &lt;service_name&gt;</w:t>
      </w:r>
    </w:p>
    <w:p w14:paraId="4A12B926" w14:textId="367F1C2A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3.2.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Prevents it from restarting.</w:t>
      </w:r>
    </w:p>
    <w:p w14:paraId="4B55D5D9" w14:textId="45683DD7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36F9C704" w14:textId="6F48F237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Scan System for Malware</w:t>
      </w:r>
    </w:p>
    <w:p w14:paraId="2754AE7C" w14:textId="0ACA0DF3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4.1.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Run security tools to detect hidden threats:</w:t>
      </w:r>
    </w:p>
    <w:p w14:paraId="76B69034" w14:textId="00740489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apt update</w:t>
      </w:r>
      <w:r w:rsidRPr="00AE3CD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apt install rkhunter -y</w:t>
      </w:r>
      <w:r w:rsidRPr="00AE3CD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rkhunter --check</w:t>
      </w:r>
    </w:p>
    <w:p w14:paraId="54C70DD4" w14:textId="31D25CC2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4.2.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Helps identify rootkits or malware.</w:t>
      </w:r>
    </w:p>
    <w:p w14:paraId="736A706E" w14:textId="77C2B49E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556813D0" w14:textId="1533049E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Check Startup Programs (Persistence)</w:t>
      </w:r>
    </w:p>
    <w:p w14:paraId="14CCE31D" w14:textId="796D0B1C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5.1.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Verify if malware is set to run at startup:</w:t>
      </w:r>
    </w:p>
    <w:p w14:paraId="13318D21" w14:textId="47FD303A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crontab -l</w:t>
      </w:r>
      <w:r w:rsidRPr="00AE3CD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ls /etc/cron*</w:t>
      </w:r>
    </w:p>
    <w:p w14:paraId="6EFFEA4D" w14:textId="67B3CCBF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5.2.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Remove any unknown scheduled tasks.</w:t>
      </w:r>
    </w:p>
    <w:p w14:paraId="6ACC7877" w14:textId="03980D8F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41366E08" w14:textId="2FCC12FF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Check Open Ports Again</w:t>
      </w:r>
    </w:p>
    <w:p w14:paraId="60280C09" w14:textId="7637BE5A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6.1.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Re-run netstat to confirm system is clean:</w:t>
      </w:r>
    </w:p>
    <w:p w14:paraId="7B629B05" w14:textId="538E7453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netstat -tulpn</w:t>
      </w:r>
    </w:p>
    <w:p w14:paraId="10E20249" w14:textId="1B116C7F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497E5A8C" w14:textId="51EC1706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Update System &amp; Patch Vulnerabilities</w:t>
      </w:r>
    </w:p>
    <w:p w14:paraId="0F649743" w14:textId="0A9658B8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7.1.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apt update &amp;&amp; sudo apt upgrade -y</w:t>
      </w:r>
    </w:p>
    <w:p w14:paraId="210B961F" w14:textId="61A69939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7.2.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Ensures system is protected from known exploits.</w:t>
      </w:r>
    </w:p>
    <w:p w14:paraId="548AE041" w14:textId="4F50FD97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6EC9F1E8" w14:textId="7347ABCA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 xml:space="preserve"> Network Isolation (If Severe)</w:t>
      </w:r>
    </w:p>
    <w:p w14:paraId="54523862" w14:textId="175ED3E3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8.1.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Disconnect the system from the network:</w:t>
      </w:r>
    </w:p>
    <w:p w14:paraId="7149DF0A" w14:textId="2BF3586C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nmcli networking off</w:t>
      </w:r>
    </w:p>
    <w:p w14:paraId="39FE81DD" w14:textId="536BB994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8.2.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Prevents spread of attack.</w:t>
      </w:r>
    </w:p>
    <w:p w14:paraId="73C8BF3E" w14:textId="3D1EA75D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775DA40F" w14:textId="3614AD17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Change Credentials</w:t>
      </w:r>
    </w:p>
    <w:p w14:paraId="5E6BBB13" w14:textId="7A494FB6" w:rsidR="00AE3CD3" w:rsidRPr="00AE3CD3" w:rsidRDefault="00AE3CD3" w:rsidP="00AE3CD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9.1.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 xml:space="preserve">Change system passwords </w:t>
      </w:r>
    </w:p>
    <w:p w14:paraId="65F4A9D5" w14:textId="51FA2BEE" w:rsidR="00AE3CD3" w:rsidRPr="00AE3CD3" w:rsidRDefault="00AE3CD3" w:rsidP="00AE3CD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9.2.</w:t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 xml:space="preserve">Reset SSH keys (if applicable) </w:t>
      </w:r>
    </w:p>
    <w:p w14:paraId="762439BA" w14:textId="3137A063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9.3.</w:t>
      </w:r>
      <w:r>
        <w:rPr>
          <w:rFonts w:ascii="Segoe UI Emoji" w:hAnsi="Segoe UI Emoji" w:cs="Segoe UI Emoji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Prevents unauthorized re-access.</w:t>
      </w:r>
    </w:p>
    <w:p w14:paraId="66C77D3E" w14:textId="5C076B2C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0E1CAA4A" w14:textId="67BD8878" w:rsidR="00AE3CD3" w:rsidRPr="00AE3CD3" w:rsidRDefault="00AE3CD3" w:rsidP="00AE3C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10.</w:t>
      </w:r>
      <w:r>
        <w:rPr>
          <w:rFonts w:ascii="Segoe UI Emoji" w:hAnsi="Segoe UI Emoji" w:cs="Segoe UI Emoji"/>
          <w:b/>
          <w:bCs/>
          <w:sz w:val="24"/>
          <w:szCs w:val="24"/>
        </w:rPr>
        <w:tab/>
      </w:r>
      <w:r w:rsidRPr="00AE3CD3">
        <w:rPr>
          <w:rFonts w:ascii="Arial" w:hAnsi="Arial" w:cs="Arial"/>
          <w:b/>
          <w:bCs/>
          <w:sz w:val="24"/>
          <w:szCs w:val="24"/>
        </w:rPr>
        <w:t>Enable Firewall Protection</w:t>
      </w:r>
    </w:p>
    <w:p w14:paraId="7CBD8889" w14:textId="66AFE8BF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ufw enable</w:t>
      </w:r>
      <w:r w:rsidRPr="00AE3CD3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AE3CD3">
        <w:rPr>
          <w:rFonts w:ascii="Arial" w:hAnsi="Arial" w:cs="Arial"/>
          <w:sz w:val="24"/>
          <w:szCs w:val="24"/>
        </w:rPr>
        <w:t>sudo ufw deny from &lt;Suspicious_IP&gt;</w:t>
      </w:r>
    </w:p>
    <w:p w14:paraId="7F61FFF0" w14:textId="77777777" w:rsidR="00AE3CD3" w:rsidRPr="00AE3CD3" w:rsidRDefault="00AE3CD3" w:rsidP="00AE3CD3">
      <w:pPr>
        <w:rPr>
          <w:rFonts w:ascii="Arial" w:hAnsi="Arial" w:cs="Arial"/>
          <w:sz w:val="24"/>
          <w:szCs w:val="24"/>
        </w:rPr>
      </w:pPr>
    </w:p>
    <w:p w14:paraId="300A3592" w14:textId="77777777" w:rsidR="00AE3CD3" w:rsidRPr="00AE3CD3" w:rsidRDefault="00AE3CD3">
      <w:pPr>
        <w:rPr>
          <w:rFonts w:ascii="Arial" w:hAnsi="Arial" w:cs="Arial"/>
          <w:sz w:val="24"/>
          <w:szCs w:val="24"/>
        </w:rPr>
      </w:pPr>
    </w:p>
    <w:sectPr w:rsidR="00AE3CD3" w:rsidRPr="00AE3CD3" w:rsidSect="00FC3A7D">
      <w:pgSz w:w="11906" w:h="16838" w:code="9"/>
      <w:pgMar w:top="720" w:right="720" w:bottom="720" w:left="720" w:header="709" w:footer="709" w:gutter="115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73EB"/>
    <w:multiLevelType w:val="multilevel"/>
    <w:tmpl w:val="8FC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5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BA"/>
    <w:rsid w:val="00080D27"/>
    <w:rsid w:val="000D2AD9"/>
    <w:rsid w:val="001169AF"/>
    <w:rsid w:val="00216D5C"/>
    <w:rsid w:val="0022107F"/>
    <w:rsid w:val="00256B4E"/>
    <w:rsid w:val="002F0809"/>
    <w:rsid w:val="00393C7E"/>
    <w:rsid w:val="00483171"/>
    <w:rsid w:val="00552E0A"/>
    <w:rsid w:val="00561001"/>
    <w:rsid w:val="00652337"/>
    <w:rsid w:val="0069673B"/>
    <w:rsid w:val="009C0C5F"/>
    <w:rsid w:val="00AE3CD3"/>
    <w:rsid w:val="00CB73BA"/>
    <w:rsid w:val="00FC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3400"/>
  <w15:chartTrackingRefBased/>
  <w15:docId w15:val="{C91E1173-1120-4C41-B843-48278F53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73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73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Hussain</dc:creator>
  <cp:keywords/>
  <dc:description/>
  <cp:lastModifiedBy>Tanbir Hussain</cp:lastModifiedBy>
  <cp:revision>7</cp:revision>
  <dcterms:created xsi:type="dcterms:W3CDTF">2026-04-16T09:47:00Z</dcterms:created>
  <dcterms:modified xsi:type="dcterms:W3CDTF">2026-04-16T13:02:00Z</dcterms:modified>
</cp:coreProperties>
</file>