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94BE" w14:textId="0C704AEF" w:rsidR="000428DD" w:rsidRPr="00E656F8" w:rsidRDefault="00E656F8" w:rsidP="00E656F8">
      <w:pPr>
        <w:pStyle w:val="Heading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656F8">
        <w:rPr>
          <w:rFonts w:ascii="Arial" w:hAnsi="Arial" w:cs="Arial"/>
          <w:b/>
          <w:bCs/>
          <w:sz w:val="24"/>
          <w:szCs w:val="24"/>
          <w:u w:val="single"/>
        </w:rPr>
        <w:t>FINAL INCIDENT RESPONSE REPORT</w:t>
      </w:r>
    </w:p>
    <w:p w14:paraId="354817EA" w14:textId="77777777" w:rsidR="000428DD" w:rsidRPr="00E656F8" w:rsidRDefault="000428DD" w:rsidP="000428DD"/>
    <w:p w14:paraId="2A6455FE" w14:textId="62820F85" w:rsidR="000428DD" w:rsidRPr="00E656F8" w:rsidRDefault="000428DD" w:rsidP="00E656F8">
      <w:r w:rsidRPr="00E656F8">
        <w:rPr>
          <w:b/>
          <w:bCs/>
          <w:u w:val="single"/>
        </w:rPr>
        <w:t>Report Title</w:t>
      </w:r>
      <w:r w:rsidRPr="00E656F8">
        <w:t xml:space="preserve">: </w:t>
      </w:r>
      <w:r w:rsidR="00E656F8">
        <w:t xml:space="preserve"> </w:t>
      </w:r>
      <w:r w:rsidRPr="00E656F8">
        <w:t>Operation Silent Perimeter – Incident Response Report</w:t>
      </w:r>
    </w:p>
    <w:p w14:paraId="50BD15C0" w14:textId="329A3EAE" w:rsidR="000428DD" w:rsidRPr="00E656F8" w:rsidRDefault="000428DD" w:rsidP="00E656F8">
      <w:r w:rsidRPr="00E656F8">
        <w:rPr>
          <w:b/>
          <w:bCs/>
          <w:u w:val="single"/>
        </w:rPr>
        <w:t>Date</w:t>
      </w:r>
      <w:r w:rsidRPr="00E656F8">
        <w:t>:</w:t>
      </w:r>
      <w:r w:rsidR="00E656F8">
        <w:t xml:space="preserve"> </w:t>
      </w:r>
      <w:r w:rsidR="00E656F8">
        <w:tab/>
      </w:r>
      <w:r w:rsidR="00E656F8">
        <w:tab/>
        <w:t xml:space="preserve"> 16 Apr 2026</w:t>
      </w:r>
    </w:p>
    <w:p w14:paraId="00F85041" w14:textId="6263591F" w:rsidR="000428DD" w:rsidRPr="00E656F8" w:rsidRDefault="000428DD" w:rsidP="00E656F8">
      <w:r w:rsidRPr="00E656F8">
        <w:rPr>
          <w:b/>
          <w:bCs/>
          <w:u w:val="single"/>
        </w:rPr>
        <w:t>Author</w:t>
      </w:r>
      <w:r w:rsidRPr="00E656F8">
        <w:t>:</w:t>
      </w:r>
      <w:r w:rsidR="00E656F8">
        <w:tab/>
        <w:t xml:space="preserve"> Maj Adithya YV</w:t>
      </w:r>
    </w:p>
    <w:p w14:paraId="512B777F" w14:textId="17799C77" w:rsidR="000428DD" w:rsidRPr="00E656F8" w:rsidRDefault="000428DD" w:rsidP="00E656F8">
      <w:r w:rsidRPr="00E656F8">
        <w:rPr>
          <w:b/>
          <w:bCs/>
          <w:u w:val="single"/>
        </w:rPr>
        <w:t>Course</w:t>
      </w:r>
      <w:r w:rsidRPr="00E656F8">
        <w:t>:</w:t>
      </w:r>
      <w:r w:rsidR="00E656F8">
        <w:tab/>
      </w:r>
      <w:r w:rsidRPr="00E656F8">
        <w:t xml:space="preserve"> Advanced Cyber Ops</w:t>
      </w:r>
      <w:r w:rsidR="00E656F8">
        <w:t xml:space="preserve"> -03</w:t>
      </w:r>
    </w:p>
    <w:p w14:paraId="0B943196" w14:textId="77777777" w:rsidR="000428DD" w:rsidRPr="00E656F8" w:rsidRDefault="000428DD" w:rsidP="000428DD"/>
    <w:p w14:paraId="4F3EFC64" w14:textId="322CBE81" w:rsidR="000428DD" w:rsidRPr="00BB1F9E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BB1F9E">
        <w:rPr>
          <w:rFonts w:cs="Arial"/>
          <w:b/>
          <w:bCs/>
          <w:sz w:val="24"/>
          <w:szCs w:val="24"/>
          <w:u w:val="single"/>
        </w:rPr>
        <w:t>Summary</w:t>
      </w:r>
    </w:p>
    <w:p w14:paraId="533C7F4A" w14:textId="77777777" w:rsidR="00BB1F9E" w:rsidRDefault="00BB1F9E" w:rsidP="00BB1F9E">
      <w:pPr>
        <w:pStyle w:val="ListParagraph"/>
        <w:numPr>
          <w:ilvl w:val="0"/>
          <w:numId w:val="4"/>
        </w:numPr>
      </w:pPr>
      <w:r>
        <w:t>A</w:t>
      </w:r>
      <w:r w:rsidR="000428DD" w:rsidRPr="00E656F8">
        <w:t xml:space="preserve"> series of security events were detected across the network infrastructure. </w:t>
      </w:r>
    </w:p>
    <w:p w14:paraId="49BFA3B6" w14:textId="77777777" w:rsidR="00BB1F9E" w:rsidRDefault="000428DD" w:rsidP="00BB1F9E">
      <w:pPr>
        <w:pStyle w:val="ListParagraph"/>
        <w:numPr>
          <w:ilvl w:val="0"/>
          <w:numId w:val="4"/>
        </w:numPr>
      </w:pPr>
      <w:r w:rsidRPr="00E656F8">
        <w:t xml:space="preserve">Connectivity to the Logistics segment was lost due to a routing misconfiguration. </w:t>
      </w:r>
    </w:p>
    <w:p w14:paraId="6B18FE99" w14:textId="77777777" w:rsidR="00BB1F9E" w:rsidRDefault="000428DD" w:rsidP="00BB1F9E">
      <w:pPr>
        <w:pStyle w:val="ListParagraph"/>
        <w:numPr>
          <w:ilvl w:val="0"/>
          <w:numId w:val="4"/>
        </w:numPr>
      </w:pPr>
      <w:r w:rsidRPr="00E656F8">
        <w:t xml:space="preserve">Concurrently, network forensic analysis revealed plaintext credential transmission over Telnet and FTP protocols. </w:t>
      </w:r>
    </w:p>
    <w:p w14:paraId="57BF60DF" w14:textId="77777777" w:rsidR="00BB1F9E" w:rsidRDefault="000428DD" w:rsidP="00BB1F9E">
      <w:pPr>
        <w:pStyle w:val="ListParagraph"/>
        <w:numPr>
          <w:ilvl w:val="0"/>
          <w:numId w:val="4"/>
        </w:numPr>
      </w:pPr>
      <w:r w:rsidRPr="00E656F8">
        <w:t xml:space="preserve">An unknown host at IP 192.168.56.20 performed an Nmap SYN scan of the network perimeter. </w:t>
      </w:r>
    </w:p>
    <w:p w14:paraId="2BC00822" w14:textId="77777777" w:rsidR="00BB1F9E" w:rsidRDefault="000428DD" w:rsidP="00BB1F9E">
      <w:pPr>
        <w:pStyle w:val="ListParagraph"/>
        <w:numPr>
          <w:ilvl w:val="0"/>
          <w:numId w:val="4"/>
        </w:numPr>
      </w:pPr>
      <w:r w:rsidRPr="00E656F8">
        <w:t xml:space="preserve">An outbound connection to port 4444 was observed on the analyst workstation. </w:t>
      </w:r>
    </w:p>
    <w:p w14:paraId="2D50F3BB" w14:textId="77777777" w:rsidR="00BB1F9E" w:rsidRDefault="000428DD" w:rsidP="00BB1F9E">
      <w:pPr>
        <w:pStyle w:val="ListParagraph"/>
        <w:numPr>
          <w:ilvl w:val="0"/>
          <w:numId w:val="4"/>
        </w:numPr>
      </w:pPr>
      <w:r w:rsidRPr="00E656F8">
        <w:t xml:space="preserve">These events, taken together, indicate a multi-stage intrusion attempt. </w:t>
      </w:r>
    </w:p>
    <w:p w14:paraId="3E656B4F" w14:textId="0104B99A" w:rsidR="000428DD" w:rsidRPr="00E656F8" w:rsidRDefault="000428DD" w:rsidP="00BB1F9E">
      <w:pPr>
        <w:pStyle w:val="ListParagraph"/>
        <w:numPr>
          <w:ilvl w:val="0"/>
          <w:numId w:val="4"/>
        </w:numPr>
      </w:pPr>
      <w:r w:rsidRPr="00E656F8">
        <w:t>This report documents findings, root causes, evidence, and recommended remediation steps.</w:t>
      </w:r>
    </w:p>
    <w:p w14:paraId="53D28D84" w14:textId="77777777" w:rsidR="000428DD" w:rsidRPr="00E656F8" w:rsidRDefault="000428DD" w:rsidP="000428DD"/>
    <w:p w14:paraId="42A8F72D" w14:textId="5A79BE48" w:rsidR="000428DD" w:rsidRPr="00E656F8" w:rsidRDefault="000428DD" w:rsidP="004B03CC">
      <w:pPr>
        <w:pStyle w:val="Heading2"/>
        <w:rPr>
          <w:rFonts w:ascii="Arial" w:hAnsi="Arial" w:cs="Arial"/>
          <w:sz w:val="24"/>
          <w:szCs w:val="24"/>
        </w:rPr>
      </w:pPr>
      <w:r w:rsidRPr="00F64276">
        <w:rPr>
          <w:rFonts w:ascii="Arial" w:hAnsi="Arial" w:cs="Arial"/>
          <w:b/>
          <w:bCs/>
          <w:sz w:val="24"/>
          <w:szCs w:val="24"/>
          <w:u w:val="single"/>
        </w:rPr>
        <w:t>Timeline Analysis</w:t>
      </w:r>
    </w:p>
    <w:p w14:paraId="671F63D2" w14:textId="77777777" w:rsidR="000428DD" w:rsidRPr="004B03CC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4B03CC">
        <w:rPr>
          <w:rFonts w:cs="Arial"/>
          <w:b/>
          <w:bCs/>
          <w:sz w:val="24"/>
          <w:szCs w:val="24"/>
          <w:u w:val="single"/>
        </w:rPr>
        <w:t>What Happened First – The Routing Fault</w:t>
      </w:r>
    </w:p>
    <w:p w14:paraId="1D777444" w14:textId="77777777" w:rsidR="004B03CC" w:rsidRDefault="000428DD" w:rsidP="004B03CC">
      <w:pPr>
        <w:pStyle w:val="ListParagraph"/>
        <w:numPr>
          <w:ilvl w:val="0"/>
          <w:numId w:val="5"/>
        </w:numPr>
      </w:pPr>
      <w:r w:rsidRPr="00E656F8">
        <w:t xml:space="preserve">The incident began with the loss of routing to the </w:t>
      </w:r>
      <w:proofErr w:type="gramStart"/>
      <w:r w:rsidRPr="00E656F8">
        <w:t>Logistics</w:t>
      </w:r>
      <w:proofErr w:type="gramEnd"/>
      <w:r w:rsidRPr="00E656F8">
        <w:t xml:space="preserve"> segment (R3 LAN: 30.30.30.0/24). </w:t>
      </w:r>
    </w:p>
    <w:p w14:paraId="38BBB219" w14:textId="77777777" w:rsidR="004B03CC" w:rsidRDefault="000428DD" w:rsidP="004B03CC">
      <w:pPr>
        <w:pStyle w:val="ListParagraph"/>
        <w:numPr>
          <w:ilvl w:val="0"/>
          <w:numId w:val="5"/>
        </w:numPr>
      </w:pPr>
      <w:r w:rsidRPr="00E656F8">
        <w:t xml:space="preserve">Investigation revealed that the serial interface connecting R2 to R3 and R1 to R3 had been administratively shut down. </w:t>
      </w:r>
    </w:p>
    <w:p w14:paraId="515117C3" w14:textId="77777777" w:rsidR="004B03CC" w:rsidRDefault="000428DD" w:rsidP="004B03CC">
      <w:pPr>
        <w:pStyle w:val="ListParagraph"/>
        <w:numPr>
          <w:ilvl w:val="0"/>
          <w:numId w:val="5"/>
        </w:numPr>
      </w:pPr>
      <w:r w:rsidRPr="00E656F8">
        <w:t xml:space="preserve">This eliminated EIGRP adjacency between R1 and R3, causing route redistribution to fail. </w:t>
      </w:r>
    </w:p>
    <w:p w14:paraId="174023B5" w14:textId="77777777" w:rsidR="004B03CC" w:rsidRDefault="000428DD" w:rsidP="004B03CC">
      <w:pPr>
        <w:pStyle w:val="ListParagraph"/>
        <w:numPr>
          <w:ilvl w:val="0"/>
          <w:numId w:val="5"/>
        </w:numPr>
      </w:pPr>
      <w:r w:rsidRPr="00E656F8">
        <w:t xml:space="preserve">Without a redistributed EIGRP route, R1 and R2 had no path to 30.30.30.0/24. </w:t>
      </w:r>
    </w:p>
    <w:p w14:paraId="3A454D66" w14:textId="2F096A4F" w:rsidR="000428DD" w:rsidRPr="00E656F8" w:rsidRDefault="000428DD" w:rsidP="004B03CC">
      <w:pPr>
        <w:pStyle w:val="ListParagraph"/>
        <w:numPr>
          <w:ilvl w:val="0"/>
          <w:numId w:val="5"/>
        </w:numPr>
      </w:pPr>
      <w:r w:rsidRPr="00E656F8">
        <w:t>The result was that HQ (PC1 on 10.10.10.0/24) could no longer ping Charlie (PC3 on 30.30.30.30).</w:t>
      </w:r>
    </w:p>
    <w:p w14:paraId="190C36E0" w14:textId="77777777" w:rsidR="004B03CC" w:rsidRDefault="004B03CC" w:rsidP="000428DD">
      <w:pPr>
        <w:rPr>
          <w:b/>
          <w:bCs/>
          <w:u w:val="single"/>
        </w:rPr>
      </w:pPr>
    </w:p>
    <w:p w14:paraId="6F9031D8" w14:textId="77777777" w:rsidR="004B03CC" w:rsidRDefault="000428DD" w:rsidP="000428DD">
      <w:r w:rsidRPr="004B03CC">
        <w:rPr>
          <w:b/>
          <w:bCs/>
          <w:u w:val="single"/>
        </w:rPr>
        <w:t>Evidence</w:t>
      </w:r>
      <w:r w:rsidRPr="00E656F8">
        <w:t xml:space="preserve">: </w:t>
      </w:r>
    </w:p>
    <w:p w14:paraId="687623E7" w14:textId="77777777" w:rsidR="004B03CC" w:rsidRDefault="000428DD" w:rsidP="004B03CC">
      <w:pPr>
        <w:pStyle w:val="ListParagraph"/>
        <w:numPr>
          <w:ilvl w:val="0"/>
          <w:numId w:val="6"/>
        </w:numPr>
      </w:pPr>
      <w:r w:rsidRPr="00E656F8">
        <w:t xml:space="preserve">show </w:t>
      </w:r>
      <w:proofErr w:type="spellStart"/>
      <w:r w:rsidRPr="00E656F8">
        <w:t>ip</w:t>
      </w:r>
      <w:proofErr w:type="spellEnd"/>
      <w:r w:rsidRPr="00E656F8">
        <w:t xml:space="preserve"> interface brief (interface administratively down),</w:t>
      </w:r>
    </w:p>
    <w:p w14:paraId="0FB7214B" w14:textId="3DF7DA15" w:rsidR="000428DD" w:rsidRPr="00E656F8" w:rsidRDefault="004B03CC" w:rsidP="004B03CC">
      <w:pPr>
        <w:pStyle w:val="ListParagraph"/>
        <w:numPr>
          <w:ilvl w:val="0"/>
          <w:numId w:val="6"/>
        </w:numPr>
      </w:pPr>
      <w:r>
        <w:t>s</w:t>
      </w:r>
      <w:r w:rsidR="000428DD" w:rsidRPr="00E656F8">
        <w:t xml:space="preserve">how </w:t>
      </w:r>
      <w:proofErr w:type="spellStart"/>
      <w:r w:rsidR="000428DD" w:rsidRPr="00E656F8">
        <w:t>ip</w:t>
      </w:r>
      <w:proofErr w:type="spellEnd"/>
      <w:r w:rsidR="000428DD" w:rsidRPr="00E656F8">
        <w:t xml:space="preserve"> route (missing redistributed route), failed ping from PC1 to 30.30.30.30.</w:t>
      </w:r>
    </w:p>
    <w:p w14:paraId="7F84E88C" w14:textId="77777777" w:rsidR="000428DD" w:rsidRPr="00E656F8" w:rsidRDefault="000428DD" w:rsidP="000428DD"/>
    <w:p w14:paraId="28DA4CCE" w14:textId="77777777" w:rsidR="000428DD" w:rsidRPr="004B03CC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4B03CC">
        <w:rPr>
          <w:rFonts w:cs="Arial"/>
          <w:b/>
          <w:bCs/>
          <w:sz w:val="24"/>
          <w:szCs w:val="24"/>
          <w:u w:val="single"/>
        </w:rPr>
        <w:t>What Proves Credential Theft</w:t>
      </w:r>
    </w:p>
    <w:p w14:paraId="13D2F61F" w14:textId="77777777" w:rsidR="004B03CC" w:rsidRDefault="000428DD" w:rsidP="004B03CC">
      <w:pPr>
        <w:pStyle w:val="ListParagraph"/>
        <w:numPr>
          <w:ilvl w:val="0"/>
          <w:numId w:val="7"/>
        </w:numPr>
      </w:pPr>
      <w:r w:rsidRPr="00E656F8">
        <w:t xml:space="preserve">Wireshark packet captures confirmed that FTP and Telnet sessions were conducted in plaintext. </w:t>
      </w:r>
    </w:p>
    <w:p w14:paraId="5FBB6BD4" w14:textId="77777777" w:rsidR="004B03CC" w:rsidRDefault="000428DD" w:rsidP="004B03CC">
      <w:pPr>
        <w:pStyle w:val="ListParagraph"/>
        <w:numPr>
          <w:ilvl w:val="0"/>
          <w:numId w:val="7"/>
        </w:numPr>
      </w:pPr>
      <w:r w:rsidRPr="00E656F8">
        <w:t xml:space="preserve">Specifically, the FTP session from 192.168.56.20 (Kali) to 192.168.56.10 (Ubuntu) included the USER and PASS commands in clear text, exposing the </w:t>
      </w:r>
      <w:r w:rsidRPr="004B03CC">
        <w:rPr>
          <w:b/>
          <w:bCs/>
        </w:rPr>
        <w:t xml:space="preserve">username </w:t>
      </w:r>
      <w:proofErr w:type="spellStart"/>
      <w:r w:rsidRPr="004B03CC">
        <w:rPr>
          <w:b/>
          <w:bCs/>
        </w:rPr>
        <w:t>ftptest</w:t>
      </w:r>
      <w:proofErr w:type="spellEnd"/>
      <w:r w:rsidRPr="004B03CC">
        <w:rPr>
          <w:b/>
          <w:bCs/>
        </w:rPr>
        <w:t xml:space="preserve"> and password ftppassword123.</w:t>
      </w:r>
      <w:r w:rsidRPr="00E656F8">
        <w:t xml:space="preserve"> </w:t>
      </w:r>
    </w:p>
    <w:p w14:paraId="78B1F892" w14:textId="77777777" w:rsidR="004B03CC" w:rsidRDefault="000428DD" w:rsidP="004B03CC">
      <w:pPr>
        <w:pStyle w:val="ListParagraph"/>
        <w:numPr>
          <w:ilvl w:val="0"/>
          <w:numId w:val="7"/>
        </w:numPr>
      </w:pPr>
      <w:r w:rsidRPr="00E656F8">
        <w:lastRenderedPageBreak/>
        <w:t xml:space="preserve">The Telnet session similarly exposed the </w:t>
      </w:r>
      <w:r w:rsidRPr="004B03CC">
        <w:rPr>
          <w:b/>
          <w:bCs/>
        </w:rPr>
        <w:t xml:space="preserve">username </w:t>
      </w:r>
      <w:proofErr w:type="spellStart"/>
      <w:r w:rsidRPr="004B03CC">
        <w:rPr>
          <w:b/>
          <w:bCs/>
        </w:rPr>
        <w:t>telnettest</w:t>
      </w:r>
      <w:proofErr w:type="spellEnd"/>
      <w:r w:rsidRPr="004B03CC">
        <w:rPr>
          <w:b/>
          <w:bCs/>
        </w:rPr>
        <w:t xml:space="preserve"> and password telnetpass456</w:t>
      </w:r>
      <w:r w:rsidRPr="00E656F8">
        <w:t>.</w:t>
      </w:r>
    </w:p>
    <w:p w14:paraId="520767C6" w14:textId="77777777" w:rsidR="004B03CC" w:rsidRDefault="000428DD" w:rsidP="004B03CC">
      <w:pPr>
        <w:pStyle w:val="ListParagraph"/>
        <w:numPr>
          <w:ilvl w:val="0"/>
          <w:numId w:val="7"/>
        </w:numPr>
      </w:pPr>
      <w:r w:rsidRPr="00E656F8">
        <w:t xml:space="preserve"> A Follow TCP Stream analysis confirmed both sets of credentials were transmitted without encryption and were readable by any network observer. </w:t>
      </w:r>
    </w:p>
    <w:p w14:paraId="59C13DBF" w14:textId="5E99EC34" w:rsidR="000428DD" w:rsidRPr="00E656F8" w:rsidRDefault="000428DD" w:rsidP="004B03CC">
      <w:pPr>
        <w:pStyle w:val="ListParagraph"/>
        <w:numPr>
          <w:ilvl w:val="0"/>
          <w:numId w:val="7"/>
        </w:numPr>
      </w:pPr>
      <w:r w:rsidRPr="00E656F8">
        <w:t>These captures constitute direct evidence of credential exposure through insecure protocol use.</w:t>
      </w:r>
    </w:p>
    <w:p w14:paraId="0069706D" w14:textId="77777777" w:rsidR="004B03CC" w:rsidRDefault="000428DD" w:rsidP="000428DD">
      <w:r w:rsidRPr="004B03CC">
        <w:rPr>
          <w:b/>
          <w:bCs/>
          <w:u w:val="single"/>
        </w:rPr>
        <w:t>Evidence</w:t>
      </w:r>
      <w:r w:rsidRPr="00E656F8">
        <w:t xml:space="preserve">: </w:t>
      </w:r>
    </w:p>
    <w:p w14:paraId="10E4B0C9" w14:textId="77777777" w:rsidR="004B03CC" w:rsidRDefault="000428DD" w:rsidP="004B03CC">
      <w:pPr>
        <w:pStyle w:val="ListParagraph"/>
        <w:numPr>
          <w:ilvl w:val="0"/>
          <w:numId w:val="8"/>
        </w:numPr>
      </w:pPr>
      <w:r w:rsidRPr="00E656F8">
        <w:t>Wireshark FTP PASS packet screenshot</w:t>
      </w:r>
    </w:p>
    <w:p w14:paraId="656AAA17" w14:textId="2041A1B0" w:rsidR="000428DD" w:rsidRPr="00E656F8" w:rsidRDefault="000428DD" w:rsidP="004B03CC">
      <w:pPr>
        <w:pStyle w:val="ListParagraph"/>
        <w:numPr>
          <w:ilvl w:val="0"/>
          <w:numId w:val="8"/>
        </w:numPr>
      </w:pPr>
      <w:r w:rsidRPr="00E656F8">
        <w:t>Wireshark TCP Stream screenshot for Telnet.</w:t>
      </w:r>
    </w:p>
    <w:p w14:paraId="480C2F2A" w14:textId="77777777" w:rsidR="000428DD" w:rsidRPr="00E656F8" w:rsidRDefault="000428DD" w:rsidP="000428DD"/>
    <w:p w14:paraId="167A2CEF" w14:textId="77777777" w:rsidR="000428DD" w:rsidRPr="008A6228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8A6228">
        <w:rPr>
          <w:rFonts w:cs="Arial"/>
          <w:b/>
          <w:bCs/>
          <w:sz w:val="24"/>
          <w:szCs w:val="24"/>
          <w:u w:val="single"/>
        </w:rPr>
        <w:t>Which Host Was Likely the Attacker</w:t>
      </w:r>
    </w:p>
    <w:p w14:paraId="2E789F20" w14:textId="77777777" w:rsidR="008A6228" w:rsidRDefault="000428DD" w:rsidP="008A6228">
      <w:pPr>
        <w:pStyle w:val="ListParagraph"/>
        <w:numPr>
          <w:ilvl w:val="0"/>
          <w:numId w:val="9"/>
        </w:numPr>
      </w:pPr>
      <w:r w:rsidRPr="00E656F8">
        <w:t xml:space="preserve">The host at 192.168.56.20 (Kali VM) is identified as the likely attacker. </w:t>
      </w:r>
    </w:p>
    <w:p w14:paraId="3862CE52" w14:textId="77777777" w:rsidR="008A6228" w:rsidRDefault="000428DD" w:rsidP="008A6228">
      <w:pPr>
        <w:pStyle w:val="ListParagraph"/>
        <w:numPr>
          <w:ilvl w:val="0"/>
          <w:numId w:val="9"/>
        </w:numPr>
      </w:pPr>
      <w:r w:rsidRPr="00E656F8">
        <w:t>This determination is based on the following evidence: Nmap SYN scan traffic originated from 192.168.56.20 and was detected by Suricata rule 1000002 and 1000005.</w:t>
      </w:r>
    </w:p>
    <w:p w14:paraId="17A10CFC" w14:textId="187BCC35" w:rsidR="008A6228" w:rsidRDefault="000428DD" w:rsidP="008A6228">
      <w:pPr>
        <w:pStyle w:val="ListParagraph"/>
        <w:numPr>
          <w:ilvl w:val="0"/>
          <w:numId w:val="9"/>
        </w:numPr>
      </w:pPr>
      <w:r w:rsidRPr="00E656F8">
        <w:t xml:space="preserve">FTP authentication attempts originated from 192.168.56.20. </w:t>
      </w:r>
    </w:p>
    <w:p w14:paraId="564B0689" w14:textId="77777777" w:rsidR="008A6228" w:rsidRDefault="000428DD" w:rsidP="008A6228">
      <w:pPr>
        <w:pStyle w:val="ListParagraph"/>
        <w:numPr>
          <w:ilvl w:val="0"/>
          <w:numId w:val="9"/>
        </w:numPr>
      </w:pPr>
      <w:r w:rsidRPr="00E656F8">
        <w:t xml:space="preserve">Telnet connections were initiated from 192.168.56.20. </w:t>
      </w:r>
    </w:p>
    <w:p w14:paraId="07E67205" w14:textId="77777777" w:rsidR="008A6228" w:rsidRDefault="000428DD" w:rsidP="008A6228">
      <w:pPr>
        <w:pStyle w:val="ListParagraph"/>
        <w:numPr>
          <w:ilvl w:val="0"/>
          <w:numId w:val="9"/>
        </w:numPr>
      </w:pPr>
      <w:r w:rsidRPr="00E656F8">
        <w:t xml:space="preserve">A </w:t>
      </w:r>
      <w:proofErr w:type="spellStart"/>
      <w:r w:rsidRPr="00E656F8">
        <w:t>netcat</w:t>
      </w:r>
      <w:proofErr w:type="spellEnd"/>
      <w:r w:rsidRPr="00E656F8">
        <w:t xml:space="preserve"> connection to port 4444 on the Ubuntu host was established from 192.168.56.20.</w:t>
      </w:r>
    </w:p>
    <w:p w14:paraId="681A9C05" w14:textId="2EB0F113" w:rsidR="000428DD" w:rsidRPr="00E656F8" w:rsidRDefault="000428DD" w:rsidP="008A6228">
      <w:pPr>
        <w:pStyle w:val="ListParagraph"/>
        <w:numPr>
          <w:ilvl w:val="0"/>
          <w:numId w:val="9"/>
        </w:numPr>
      </w:pPr>
      <w:r w:rsidRPr="00E656F8">
        <w:t>No legitimate business traffic justifies these activities.</w:t>
      </w:r>
    </w:p>
    <w:p w14:paraId="5FE06BCB" w14:textId="77777777" w:rsidR="000428DD" w:rsidRPr="00E656F8" w:rsidRDefault="000428DD" w:rsidP="000428DD"/>
    <w:p w14:paraId="3F942DE0" w14:textId="77777777" w:rsidR="000428DD" w:rsidRPr="008A6228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8A6228">
        <w:rPr>
          <w:rFonts w:cs="Arial"/>
          <w:b/>
          <w:bCs/>
          <w:sz w:val="24"/>
          <w:szCs w:val="24"/>
          <w:u w:val="single"/>
        </w:rPr>
        <w:t>Which Control Failed or Was Missing</w:t>
      </w:r>
    </w:p>
    <w:p w14:paraId="08879C47" w14:textId="77777777" w:rsidR="008A6228" w:rsidRDefault="000428DD" w:rsidP="008A6228">
      <w:pPr>
        <w:pStyle w:val="ListParagraph"/>
        <w:numPr>
          <w:ilvl w:val="0"/>
          <w:numId w:val="10"/>
        </w:numPr>
      </w:pPr>
      <w:r w:rsidRPr="00E656F8">
        <w:t>Several security controls were absent or misconfigured:</w:t>
      </w:r>
    </w:p>
    <w:p w14:paraId="1F29B3D8" w14:textId="77777777" w:rsidR="008A6228" w:rsidRDefault="000428DD" w:rsidP="008A6228">
      <w:pPr>
        <w:pStyle w:val="ListParagraph"/>
        <w:numPr>
          <w:ilvl w:val="0"/>
          <w:numId w:val="10"/>
        </w:numPr>
      </w:pPr>
      <w:r w:rsidRPr="008A6228">
        <w:rPr>
          <w:b/>
          <w:bCs/>
        </w:rPr>
        <w:t>Encryption</w:t>
      </w:r>
      <w:r w:rsidRPr="00E656F8">
        <w:t xml:space="preserve"> was not enforced: FTP and Telnet were permitted on the network despite being plaintext protocols. </w:t>
      </w:r>
    </w:p>
    <w:p w14:paraId="38462566" w14:textId="77777777" w:rsidR="008A6228" w:rsidRDefault="000428DD" w:rsidP="008A6228">
      <w:pPr>
        <w:pStyle w:val="ListParagraph"/>
        <w:numPr>
          <w:ilvl w:val="0"/>
          <w:numId w:val="10"/>
        </w:numPr>
      </w:pPr>
      <w:r w:rsidRPr="00E656F8">
        <w:t>There was no policy or technical control blocking their use.</w:t>
      </w:r>
    </w:p>
    <w:p w14:paraId="308757AE" w14:textId="77777777" w:rsidR="008A6228" w:rsidRDefault="000428DD" w:rsidP="008A6228">
      <w:pPr>
        <w:pStyle w:val="ListParagraph"/>
        <w:numPr>
          <w:ilvl w:val="0"/>
          <w:numId w:val="10"/>
        </w:numPr>
      </w:pPr>
      <w:r w:rsidRPr="008A6228">
        <w:rPr>
          <w:b/>
          <w:bCs/>
        </w:rPr>
        <w:t>Network Intrusion</w:t>
      </w:r>
      <w:r w:rsidRPr="00E656F8">
        <w:t xml:space="preserve"> Detection was not in place before this assessment: Suricata was not running, meaning the Nmap scan and credential theft occurred without generating any </w:t>
      </w:r>
      <w:proofErr w:type="spellStart"/>
      <w:r w:rsidRPr="00E656F8">
        <w:t>alerts.</w:t>
      </w:r>
      <w:proofErr w:type="spellEnd"/>
    </w:p>
    <w:p w14:paraId="1666F886" w14:textId="77777777" w:rsidR="008A6228" w:rsidRDefault="000428DD" w:rsidP="008A6228">
      <w:pPr>
        <w:pStyle w:val="ListParagraph"/>
        <w:numPr>
          <w:ilvl w:val="0"/>
          <w:numId w:val="10"/>
        </w:numPr>
      </w:pPr>
      <w:r w:rsidRPr="008A6228">
        <w:rPr>
          <w:b/>
          <w:bCs/>
        </w:rPr>
        <w:t>Port 4444 was not blocked</w:t>
      </w:r>
      <w:r w:rsidRPr="00E656F8">
        <w:t>: No firewall rule prevented outbound connections to this commonly abused backdoor port.</w:t>
      </w:r>
    </w:p>
    <w:p w14:paraId="09DC6446" w14:textId="76C59EB8" w:rsidR="000428DD" w:rsidRPr="00E656F8" w:rsidRDefault="000428DD" w:rsidP="008A6228">
      <w:pPr>
        <w:pStyle w:val="ListParagraph"/>
        <w:numPr>
          <w:ilvl w:val="0"/>
          <w:numId w:val="10"/>
        </w:numPr>
      </w:pPr>
      <w:r w:rsidRPr="008A6228">
        <w:rPr>
          <w:b/>
          <w:bCs/>
        </w:rPr>
        <w:t>Routing security was absent</w:t>
      </w:r>
      <w:r w:rsidRPr="00E656F8">
        <w:t>: There were no OSPF authentication or EIGRP MD5 authentication mechanisms to prevent malicious route injection or interface manipulation.</w:t>
      </w:r>
    </w:p>
    <w:p w14:paraId="66FF8E0B" w14:textId="77777777" w:rsidR="000428DD" w:rsidRPr="00E656F8" w:rsidRDefault="000428DD" w:rsidP="000428DD"/>
    <w:p w14:paraId="74F93A2C" w14:textId="77777777" w:rsidR="000428DD" w:rsidRPr="008A6228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8A6228">
        <w:rPr>
          <w:rFonts w:cs="Arial"/>
          <w:b/>
          <w:bCs/>
          <w:sz w:val="24"/>
          <w:szCs w:val="24"/>
          <w:u w:val="single"/>
        </w:rPr>
        <w:t>How to Contain the Incident in 10 Minutes</w:t>
      </w:r>
    </w:p>
    <w:p w14:paraId="32F03612" w14:textId="77777777" w:rsidR="008A6228" w:rsidRDefault="000428DD" w:rsidP="008A6228">
      <w:pPr>
        <w:pStyle w:val="ListParagraph"/>
        <w:numPr>
          <w:ilvl w:val="0"/>
          <w:numId w:val="11"/>
        </w:numPr>
      </w:pPr>
      <w:r w:rsidRPr="008A6228">
        <w:rPr>
          <w:b/>
          <w:bCs/>
        </w:rPr>
        <w:t>Isolate</w:t>
      </w:r>
      <w:r w:rsidRPr="00E656F8">
        <w:t xml:space="preserve"> the attacker's machine: On Ubuntu, run </w:t>
      </w:r>
      <w:proofErr w:type="spellStart"/>
      <w:r w:rsidRPr="00E656F8">
        <w:t>sudo</w:t>
      </w:r>
      <w:proofErr w:type="spellEnd"/>
      <w:r w:rsidRPr="00E656F8">
        <w:t xml:space="preserve"> </w:t>
      </w:r>
      <w:proofErr w:type="spellStart"/>
      <w:r w:rsidRPr="00E656F8">
        <w:t>ufw</w:t>
      </w:r>
      <w:proofErr w:type="spellEnd"/>
      <w:r w:rsidRPr="00E656F8">
        <w:t xml:space="preserve"> deny from 192.168.56.20 to block all traffic from Kali immediately.</w:t>
      </w:r>
    </w:p>
    <w:p w14:paraId="02C99AB6" w14:textId="77777777" w:rsidR="008A6228" w:rsidRDefault="000428DD" w:rsidP="008A6228">
      <w:pPr>
        <w:pStyle w:val="ListParagraph"/>
        <w:numPr>
          <w:ilvl w:val="0"/>
          <w:numId w:val="11"/>
        </w:numPr>
      </w:pPr>
      <w:r w:rsidRPr="008A6228">
        <w:rPr>
          <w:b/>
          <w:bCs/>
        </w:rPr>
        <w:t>Kill the backdoor process</w:t>
      </w:r>
      <w:r w:rsidRPr="00E656F8">
        <w:t xml:space="preserve">: Run </w:t>
      </w:r>
      <w:proofErr w:type="spellStart"/>
      <w:r w:rsidRPr="00E656F8">
        <w:t>sudo</w:t>
      </w:r>
      <w:proofErr w:type="spellEnd"/>
      <w:r w:rsidRPr="00E656F8">
        <w:t xml:space="preserve"> netstat -</w:t>
      </w:r>
      <w:proofErr w:type="spellStart"/>
      <w:r w:rsidRPr="00E656F8">
        <w:t>anp</w:t>
      </w:r>
      <w:proofErr w:type="spellEnd"/>
      <w:r w:rsidRPr="00E656F8">
        <w:t xml:space="preserve"> | grep 4444, identify the PID, then </w:t>
      </w:r>
      <w:proofErr w:type="spellStart"/>
      <w:r w:rsidRPr="00E656F8">
        <w:t>sudo</w:t>
      </w:r>
      <w:proofErr w:type="spellEnd"/>
      <w:r w:rsidRPr="00E656F8">
        <w:t xml:space="preserve"> kill [PID].</w:t>
      </w:r>
    </w:p>
    <w:p w14:paraId="3673115E" w14:textId="77777777" w:rsidR="008A6228" w:rsidRDefault="000428DD" w:rsidP="008A6228">
      <w:pPr>
        <w:pStyle w:val="ListParagraph"/>
        <w:numPr>
          <w:ilvl w:val="0"/>
          <w:numId w:val="11"/>
        </w:numPr>
      </w:pPr>
      <w:r w:rsidRPr="008A6228">
        <w:rPr>
          <w:b/>
          <w:bCs/>
        </w:rPr>
        <w:t>Disable insecure services</w:t>
      </w:r>
      <w:r w:rsidRPr="00E656F8">
        <w:t xml:space="preserve">: </w:t>
      </w:r>
      <w:proofErr w:type="spellStart"/>
      <w:r w:rsidRPr="00E656F8">
        <w:t>sudo</w:t>
      </w:r>
      <w:proofErr w:type="spellEnd"/>
      <w:r w:rsidRPr="00E656F8">
        <w:t xml:space="preserve"> </w:t>
      </w:r>
      <w:proofErr w:type="spellStart"/>
      <w:r w:rsidRPr="00E656F8">
        <w:t>systemctl</w:t>
      </w:r>
      <w:proofErr w:type="spellEnd"/>
      <w:r w:rsidRPr="00E656F8">
        <w:t xml:space="preserve"> stop </w:t>
      </w:r>
      <w:proofErr w:type="spellStart"/>
      <w:r w:rsidRPr="00E656F8">
        <w:t>vsftpd</w:t>
      </w:r>
      <w:proofErr w:type="spellEnd"/>
      <w:r w:rsidRPr="00E656F8">
        <w:t xml:space="preserve">, </w:t>
      </w:r>
      <w:proofErr w:type="spellStart"/>
      <w:r w:rsidRPr="00E656F8">
        <w:t>sudo</w:t>
      </w:r>
      <w:proofErr w:type="spellEnd"/>
      <w:r w:rsidRPr="00E656F8">
        <w:t xml:space="preserve"> </w:t>
      </w:r>
      <w:proofErr w:type="spellStart"/>
      <w:r w:rsidRPr="00E656F8">
        <w:t>systemctl</w:t>
      </w:r>
      <w:proofErr w:type="spellEnd"/>
      <w:r w:rsidRPr="00E656F8">
        <w:t xml:space="preserve"> stop </w:t>
      </w:r>
      <w:proofErr w:type="spellStart"/>
      <w:r w:rsidRPr="00E656F8">
        <w:t>inetd</w:t>
      </w:r>
      <w:proofErr w:type="spellEnd"/>
      <w:r w:rsidRPr="00E656F8">
        <w:t xml:space="preserve"> to take FTP and Telnet offline.</w:t>
      </w:r>
    </w:p>
    <w:p w14:paraId="2BE81631" w14:textId="77777777" w:rsidR="008A6228" w:rsidRDefault="000428DD" w:rsidP="008A6228">
      <w:pPr>
        <w:pStyle w:val="ListParagraph"/>
        <w:numPr>
          <w:ilvl w:val="0"/>
          <w:numId w:val="11"/>
        </w:numPr>
      </w:pPr>
      <w:r w:rsidRPr="008A6228">
        <w:rPr>
          <w:b/>
          <w:bCs/>
        </w:rPr>
        <w:lastRenderedPageBreak/>
        <w:t>Rotate credentials</w:t>
      </w:r>
      <w:r w:rsidRPr="00E656F8">
        <w:t xml:space="preserve">: Change passwords for </w:t>
      </w:r>
      <w:proofErr w:type="spellStart"/>
      <w:r w:rsidRPr="00E656F8">
        <w:t>ftptest</w:t>
      </w:r>
      <w:proofErr w:type="spellEnd"/>
      <w:r w:rsidRPr="00E656F8">
        <w:t xml:space="preserve"> and </w:t>
      </w:r>
      <w:proofErr w:type="spellStart"/>
      <w:r w:rsidRPr="00E656F8">
        <w:t>telnettest</w:t>
      </w:r>
      <w:proofErr w:type="spellEnd"/>
      <w:r w:rsidRPr="00E656F8">
        <w:t xml:space="preserve"> immediately since they are known compromised.</w:t>
      </w:r>
    </w:p>
    <w:p w14:paraId="0ABA64ED" w14:textId="77777777" w:rsidR="008A6228" w:rsidRDefault="000428DD" w:rsidP="008A6228">
      <w:pPr>
        <w:pStyle w:val="ListParagraph"/>
        <w:numPr>
          <w:ilvl w:val="0"/>
          <w:numId w:val="11"/>
        </w:numPr>
      </w:pPr>
      <w:r w:rsidRPr="008A6228">
        <w:rPr>
          <w:b/>
          <w:bCs/>
        </w:rPr>
        <w:t>Preserve evidence:</w:t>
      </w:r>
      <w:r w:rsidRPr="00E656F8">
        <w:t xml:space="preserve"> Copy /var/log/</w:t>
      </w:r>
      <w:proofErr w:type="spellStart"/>
      <w:r w:rsidRPr="00E656F8">
        <w:t>suricata</w:t>
      </w:r>
      <w:proofErr w:type="spellEnd"/>
      <w:r w:rsidRPr="00E656F8">
        <w:t>/fast.log and /var/log/</w:t>
      </w:r>
      <w:proofErr w:type="spellStart"/>
      <w:r w:rsidRPr="00E656F8">
        <w:t>suricata</w:t>
      </w:r>
      <w:proofErr w:type="spellEnd"/>
      <w:r w:rsidRPr="00E656F8">
        <w:t>/</w:t>
      </w:r>
      <w:proofErr w:type="spellStart"/>
      <w:r w:rsidRPr="00E656F8">
        <w:t>eve.json</w:t>
      </w:r>
      <w:proofErr w:type="spellEnd"/>
      <w:r w:rsidRPr="00E656F8">
        <w:t xml:space="preserve"> to a safe location.</w:t>
      </w:r>
    </w:p>
    <w:p w14:paraId="6B92A013" w14:textId="7DCBB3B7" w:rsidR="000428DD" w:rsidRPr="00E656F8" w:rsidRDefault="000428DD" w:rsidP="008A6228">
      <w:pPr>
        <w:pStyle w:val="ListParagraph"/>
        <w:numPr>
          <w:ilvl w:val="0"/>
          <w:numId w:val="11"/>
        </w:numPr>
      </w:pPr>
      <w:r w:rsidRPr="008A6228">
        <w:rPr>
          <w:b/>
          <w:bCs/>
        </w:rPr>
        <w:t>Notify</w:t>
      </w:r>
      <w:r w:rsidRPr="00E656F8">
        <w:t xml:space="preserve"> your supervisor and begin formal incident documentation.</w:t>
      </w:r>
    </w:p>
    <w:p w14:paraId="7313EB04" w14:textId="77777777" w:rsidR="000428DD" w:rsidRPr="00E656F8" w:rsidRDefault="000428DD" w:rsidP="000428DD"/>
    <w:p w14:paraId="5E2BEADE" w14:textId="77777777" w:rsidR="000428DD" w:rsidRPr="008A6228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8A6228">
        <w:rPr>
          <w:rFonts w:cs="Arial"/>
          <w:b/>
          <w:bCs/>
          <w:sz w:val="24"/>
          <w:szCs w:val="24"/>
          <w:u w:val="single"/>
        </w:rPr>
        <w:t>Long-Term Remediation Plan</w:t>
      </w:r>
    </w:p>
    <w:p w14:paraId="21BDC29B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>Replace FTP with SFTP (port 22).</w:t>
      </w:r>
      <w:r w:rsidRPr="00E656F8">
        <w:t xml:space="preserve"> SFTP uses SSH encryption. Install: </w:t>
      </w:r>
      <w:proofErr w:type="spellStart"/>
      <w:r w:rsidRPr="00E656F8">
        <w:t>sudo</w:t>
      </w:r>
      <w:proofErr w:type="spellEnd"/>
      <w:r w:rsidRPr="00E656F8">
        <w:t xml:space="preserve"> apt install </w:t>
      </w:r>
      <w:proofErr w:type="spellStart"/>
      <w:r w:rsidRPr="00E656F8">
        <w:t>openssh</w:t>
      </w:r>
      <w:proofErr w:type="spellEnd"/>
      <w:r w:rsidRPr="00E656F8">
        <w:t xml:space="preserve">-server. Clients use sftp </w:t>
      </w:r>
      <w:proofErr w:type="spellStart"/>
      <w:r w:rsidRPr="00E656F8">
        <w:t>user@host.</w:t>
      </w:r>
      <w:proofErr w:type="spellEnd"/>
    </w:p>
    <w:p w14:paraId="348AEA6F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>Replace</w:t>
      </w:r>
      <w:r w:rsidRPr="00E656F8">
        <w:t xml:space="preserve"> Telnet with SSH. Disable </w:t>
      </w:r>
      <w:proofErr w:type="spellStart"/>
      <w:r w:rsidRPr="00E656F8">
        <w:t>inetd</w:t>
      </w:r>
      <w:proofErr w:type="spellEnd"/>
      <w:r w:rsidRPr="00E656F8">
        <w:t xml:space="preserve"> permanently: </w:t>
      </w:r>
      <w:proofErr w:type="spellStart"/>
      <w:r w:rsidRPr="00E656F8">
        <w:t>sudo</w:t>
      </w:r>
      <w:proofErr w:type="spellEnd"/>
      <w:r w:rsidRPr="00E656F8">
        <w:t xml:space="preserve"> </w:t>
      </w:r>
      <w:proofErr w:type="spellStart"/>
      <w:r w:rsidRPr="00E656F8">
        <w:t>systemctl</w:t>
      </w:r>
      <w:proofErr w:type="spellEnd"/>
      <w:r w:rsidRPr="00E656F8">
        <w:t xml:space="preserve"> disable </w:t>
      </w:r>
      <w:proofErr w:type="spellStart"/>
      <w:r w:rsidRPr="00E656F8">
        <w:t>inetd</w:t>
      </w:r>
      <w:proofErr w:type="spellEnd"/>
      <w:r w:rsidRPr="00E656F8">
        <w:t xml:space="preserve">. Ensure SSH is running: </w:t>
      </w:r>
      <w:proofErr w:type="spellStart"/>
      <w:r w:rsidRPr="00E656F8">
        <w:t>sudo</w:t>
      </w:r>
      <w:proofErr w:type="spellEnd"/>
      <w:r w:rsidRPr="00E656F8">
        <w:t xml:space="preserve"> </w:t>
      </w:r>
      <w:proofErr w:type="spellStart"/>
      <w:r w:rsidRPr="00E656F8">
        <w:t>systemctl</w:t>
      </w:r>
      <w:proofErr w:type="spellEnd"/>
      <w:r w:rsidRPr="00E656F8">
        <w:t xml:space="preserve"> enable ssh.</w:t>
      </w:r>
    </w:p>
    <w:p w14:paraId="13C102E3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>Replace</w:t>
      </w:r>
      <w:r w:rsidRPr="00E656F8">
        <w:t xml:space="preserve"> </w:t>
      </w:r>
      <w:r w:rsidRPr="009D000D">
        <w:rPr>
          <w:b/>
          <w:bCs/>
        </w:rPr>
        <w:t>HTTP DVWA with HTTPS</w:t>
      </w:r>
      <w:r w:rsidRPr="00E656F8">
        <w:t>. Configure Apache with TLS. Use Let's Encrypt or a self-signed certificate for lab purposes.</w:t>
      </w:r>
    </w:p>
    <w:p w14:paraId="3DE5C20A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>Enable and configure UFW firewall</w:t>
      </w:r>
      <w:r w:rsidRPr="00E656F8">
        <w:t xml:space="preserve">: </w:t>
      </w:r>
      <w:proofErr w:type="spellStart"/>
      <w:r w:rsidRPr="00E656F8">
        <w:t>sudo</w:t>
      </w:r>
      <w:proofErr w:type="spellEnd"/>
      <w:r w:rsidRPr="00E656F8">
        <w:t xml:space="preserve"> </w:t>
      </w:r>
      <w:proofErr w:type="spellStart"/>
      <w:r w:rsidRPr="00E656F8">
        <w:t>ufw</w:t>
      </w:r>
      <w:proofErr w:type="spellEnd"/>
      <w:r w:rsidRPr="00E656F8">
        <w:t xml:space="preserve"> enable, with deny rules for ports 21 and 23.</w:t>
      </w:r>
    </w:p>
    <w:p w14:paraId="4D29EE25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>Configure OSPF MD5</w:t>
      </w:r>
      <w:r w:rsidRPr="00E656F8">
        <w:t xml:space="preserve"> authentication on R1 and R2 interfaces to prevent route injection.</w:t>
      </w:r>
    </w:p>
    <w:p w14:paraId="1F8E4D98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>Configure EIGRP MD5</w:t>
      </w:r>
      <w:r w:rsidRPr="00E656F8">
        <w:t xml:space="preserve"> on R1 and R3.</w:t>
      </w:r>
    </w:p>
    <w:p w14:paraId="27304B8F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E656F8">
        <w:t>Ru</w:t>
      </w:r>
      <w:r w:rsidRPr="009D000D">
        <w:rPr>
          <w:b/>
          <w:bCs/>
        </w:rPr>
        <w:t xml:space="preserve">n Suricata </w:t>
      </w:r>
      <w:r w:rsidRPr="00E656F8">
        <w:t>in IPS (blocking) mode rather than IDS (detection only) mode.</w:t>
      </w:r>
    </w:p>
    <w:p w14:paraId="21A176DB" w14:textId="77777777" w:rsidR="00BF2419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 xml:space="preserve">Implement log </w:t>
      </w:r>
      <w:proofErr w:type="spellStart"/>
      <w:r w:rsidRPr="009D000D">
        <w:rPr>
          <w:b/>
          <w:bCs/>
        </w:rPr>
        <w:t>centralisation</w:t>
      </w:r>
      <w:proofErr w:type="spellEnd"/>
      <w:r w:rsidRPr="00E656F8">
        <w:t xml:space="preserve"> using a SIEM tool to correlate Suricata alerts with system logs.</w:t>
      </w:r>
    </w:p>
    <w:p w14:paraId="096420AF" w14:textId="488B434B" w:rsidR="000428DD" w:rsidRPr="00E656F8" w:rsidRDefault="000428DD" w:rsidP="00BF2419">
      <w:pPr>
        <w:pStyle w:val="ListParagraph"/>
        <w:numPr>
          <w:ilvl w:val="0"/>
          <w:numId w:val="12"/>
        </w:numPr>
      </w:pPr>
      <w:r w:rsidRPr="009D000D">
        <w:rPr>
          <w:b/>
          <w:bCs/>
        </w:rPr>
        <w:t xml:space="preserve">Conduct regular Nmap scans </w:t>
      </w:r>
      <w:r w:rsidRPr="00E656F8">
        <w:t>of your own network to proactively discover open ports.</w:t>
      </w:r>
    </w:p>
    <w:p w14:paraId="61469D62" w14:textId="77777777" w:rsidR="000428DD" w:rsidRPr="00E656F8" w:rsidRDefault="000428DD" w:rsidP="000428DD"/>
    <w:p w14:paraId="6D10A133" w14:textId="77777777" w:rsidR="000428DD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2E7B74">
        <w:rPr>
          <w:rFonts w:cs="Arial"/>
          <w:b/>
          <w:bCs/>
          <w:sz w:val="24"/>
          <w:szCs w:val="24"/>
          <w:u w:val="single"/>
        </w:rPr>
        <w:t>Which Protocols Should Be Replaced and Why</w:t>
      </w:r>
    </w:p>
    <w:p w14:paraId="07AC5025" w14:textId="77777777" w:rsidR="002E7B74" w:rsidRPr="002E7B74" w:rsidRDefault="002E7B74" w:rsidP="002E7B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919"/>
        <w:gridCol w:w="5918"/>
      </w:tblGrid>
      <w:tr w:rsidR="000428DD" w:rsidRPr="00E656F8" w14:paraId="7C737988" w14:textId="77777777" w:rsidTr="00225A60">
        <w:trPr>
          <w:tblHeader/>
        </w:trPr>
        <w:tc>
          <w:tcPr>
            <w:tcW w:w="0" w:type="auto"/>
            <w:tcBorders>
              <w:top w:val="single" w:sz="1" w:space="0" w:color="2E5E9E"/>
              <w:left w:val="single" w:sz="1" w:space="0" w:color="2E5E9E"/>
              <w:bottom w:val="single" w:sz="1" w:space="0" w:color="2E5E9E"/>
              <w:right w:val="single" w:sz="1" w:space="0" w:color="2E5E9E"/>
            </w:tcBorders>
            <w:shd w:val="clear" w:color="auto" w:fill="2E5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113F" w14:textId="77777777" w:rsidR="000428DD" w:rsidRPr="00E656F8" w:rsidRDefault="000428DD" w:rsidP="00225A60">
            <w:r w:rsidRPr="00E656F8"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2E5E9E"/>
              <w:left w:val="single" w:sz="1" w:space="0" w:color="2E5E9E"/>
              <w:bottom w:val="single" w:sz="1" w:space="0" w:color="2E5E9E"/>
              <w:right w:val="single" w:sz="1" w:space="0" w:color="2E5E9E"/>
            </w:tcBorders>
            <w:shd w:val="clear" w:color="auto" w:fill="2E5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7123" w14:textId="77777777" w:rsidR="000428DD" w:rsidRPr="00E656F8" w:rsidRDefault="000428DD" w:rsidP="00225A60">
            <w:r w:rsidRPr="00E656F8">
              <w:rPr>
                <w:b/>
                <w:bCs/>
                <w:color w:val="FFFFFF"/>
              </w:rPr>
              <w:t>Replacement</w:t>
            </w:r>
          </w:p>
        </w:tc>
        <w:tc>
          <w:tcPr>
            <w:tcW w:w="0" w:type="auto"/>
            <w:tcBorders>
              <w:top w:val="single" w:sz="1" w:space="0" w:color="2E5E9E"/>
              <w:left w:val="single" w:sz="1" w:space="0" w:color="2E5E9E"/>
              <w:bottom w:val="single" w:sz="1" w:space="0" w:color="2E5E9E"/>
              <w:right w:val="single" w:sz="1" w:space="0" w:color="2E5E9E"/>
            </w:tcBorders>
            <w:shd w:val="clear" w:color="auto" w:fill="2E5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F79F" w14:textId="77777777" w:rsidR="000428DD" w:rsidRPr="00E656F8" w:rsidRDefault="000428DD" w:rsidP="00225A60">
            <w:r w:rsidRPr="00E656F8">
              <w:rPr>
                <w:b/>
                <w:bCs/>
                <w:color w:val="FFFFFF"/>
              </w:rPr>
              <w:t>Why</w:t>
            </w:r>
          </w:p>
        </w:tc>
      </w:tr>
      <w:tr w:rsidR="000428DD" w:rsidRPr="00E656F8" w14:paraId="457665C8" w14:textId="77777777" w:rsidTr="00225A60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5076" w14:textId="77777777" w:rsidR="000428DD" w:rsidRPr="00E656F8" w:rsidRDefault="000428DD" w:rsidP="00225A60">
            <w:r w:rsidRPr="00E656F8">
              <w:t>FTP (port 21)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BB06" w14:textId="77777777" w:rsidR="000428DD" w:rsidRPr="00E656F8" w:rsidRDefault="000428DD" w:rsidP="00225A60">
            <w:r w:rsidRPr="00E656F8">
              <w:t>SFTP (port 22)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AE45" w14:textId="77777777" w:rsidR="000428DD" w:rsidRPr="00E656F8" w:rsidRDefault="000428DD" w:rsidP="00225A60">
            <w:r w:rsidRPr="00E656F8">
              <w:t>FTP sends username and password in clear text. SFTP encrypts the entire session with SSH.</w:t>
            </w:r>
          </w:p>
        </w:tc>
      </w:tr>
      <w:tr w:rsidR="000428DD" w:rsidRPr="00E656F8" w14:paraId="26F90B92" w14:textId="77777777" w:rsidTr="00225A60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85E4" w14:textId="77777777" w:rsidR="000428DD" w:rsidRPr="00E656F8" w:rsidRDefault="000428DD" w:rsidP="00225A60">
            <w:r w:rsidRPr="00E656F8">
              <w:t>Telnet (port 23)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6CAC" w14:textId="77777777" w:rsidR="000428DD" w:rsidRPr="00E656F8" w:rsidRDefault="000428DD" w:rsidP="00225A60">
            <w:r w:rsidRPr="00E656F8">
              <w:t>SSH (port 22)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CB17" w14:textId="77777777" w:rsidR="000428DD" w:rsidRPr="00E656F8" w:rsidRDefault="000428DD" w:rsidP="00225A60">
            <w:r w:rsidRPr="00E656F8">
              <w:t>Telnet sends every keystroke unencrypted. SSH provides authenticated, encrypted remote access.</w:t>
            </w:r>
          </w:p>
        </w:tc>
      </w:tr>
      <w:tr w:rsidR="000428DD" w:rsidRPr="00E656F8" w14:paraId="758BC55C" w14:textId="77777777" w:rsidTr="00225A60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AE31" w14:textId="77777777" w:rsidR="000428DD" w:rsidRPr="00E656F8" w:rsidRDefault="000428DD" w:rsidP="00225A60">
            <w:r w:rsidRPr="00E656F8">
              <w:t>HTTP (port 80)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5296" w14:textId="77777777" w:rsidR="000428DD" w:rsidRPr="00E656F8" w:rsidRDefault="000428DD" w:rsidP="00225A60">
            <w:r w:rsidRPr="00E656F8">
              <w:t>HTTPS (port 443)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1497" w14:textId="77777777" w:rsidR="000428DD" w:rsidRPr="00E656F8" w:rsidRDefault="000428DD" w:rsidP="00225A60">
            <w:r w:rsidRPr="00E656F8">
              <w:t>HTTP POST requests expose form data including passwords. HTTPS uses TLS to encrypt all data.</w:t>
            </w:r>
          </w:p>
        </w:tc>
      </w:tr>
    </w:tbl>
    <w:p w14:paraId="0E1F58D4" w14:textId="77777777" w:rsidR="000428DD" w:rsidRPr="00E656F8" w:rsidRDefault="000428DD" w:rsidP="000428DD"/>
    <w:p w14:paraId="639F80F9" w14:textId="77777777" w:rsidR="000428DD" w:rsidRPr="00BF2419" w:rsidRDefault="000428DD" w:rsidP="000428DD">
      <w:pPr>
        <w:pStyle w:val="Heading3"/>
        <w:rPr>
          <w:rFonts w:cs="Arial"/>
          <w:b/>
          <w:bCs/>
          <w:sz w:val="24"/>
          <w:szCs w:val="24"/>
          <w:u w:val="single"/>
        </w:rPr>
      </w:pPr>
      <w:r w:rsidRPr="00BF2419">
        <w:rPr>
          <w:rFonts w:cs="Arial"/>
          <w:b/>
          <w:bCs/>
          <w:sz w:val="24"/>
          <w:szCs w:val="24"/>
          <w:u w:val="single"/>
        </w:rPr>
        <w:t>How Monitoring Should Improve</w:t>
      </w:r>
    </w:p>
    <w:p w14:paraId="58827941" w14:textId="77777777" w:rsidR="00BF2419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t>Deploy Suricata</w:t>
      </w:r>
      <w:r w:rsidRPr="00E656F8">
        <w:t xml:space="preserve"> in production IPS mode on a network tap or span port, not just on the host NIC.</w:t>
      </w:r>
    </w:p>
    <w:p w14:paraId="6E3065CC" w14:textId="77777777" w:rsidR="00BF2419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t xml:space="preserve">Enable all relevant Suricata rule </w:t>
      </w:r>
      <w:r w:rsidRPr="00E656F8">
        <w:t>categories (emerging-threats, et-open) in addition to custom rules.</w:t>
      </w:r>
    </w:p>
    <w:p w14:paraId="7E9C7A4F" w14:textId="77777777" w:rsidR="00BF2419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t>Set up a SIEM</w:t>
      </w:r>
      <w:r w:rsidRPr="00E656F8">
        <w:t xml:space="preserve"> (Security Information and Event Management) platform such as Splunk or ELK Stack to ingest Suricata </w:t>
      </w:r>
      <w:proofErr w:type="spellStart"/>
      <w:proofErr w:type="gramStart"/>
      <w:r w:rsidRPr="00E656F8">
        <w:t>eve.json</w:t>
      </w:r>
      <w:proofErr w:type="spellEnd"/>
      <w:proofErr w:type="gramEnd"/>
      <w:r w:rsidRPr="00E656F8">
        <w:t xml:space="preserve"> logs.</w:t>
      </w:r>
    </w:p>
    <w:p w14:paraId="5643B6C0" w14:textId="77777777" w:rsidR="00BF2419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lastRenderedPageBreak/>
        <w:t>Create dashboards showing</w:t>
      </w:r>
      <w:r w:rsidRPr="00E656F8">
        <w:t>: top alerting source IPs, most common rule triggers, temporal patterns of scanning.</w:t>
      </w:r>
    </w:p>
    <w:p w14:paraId="2B8C1C9A" w14:textId="77777777" w:rsidR="00BF2419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t>Configure automated email or Slack alerts</w:t>
      </w:r>
      <w:r w:rsidRPr="00E656F8">
        <w:t xml:space="preserve"> when high-priority rules (like FTP PASS exposure) trigger.</w:t>
      </w:r>
    </w:p>
    <w:p w14:paraId="34412CB6" w14:textId="77777777" w:rsidR="00BF2419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t>Schedule weekly reviews</w:t>
      </w:r>
      <w:r w:rsidRPr="00E656F8">
        <w:t xml:space="preserve"> of fast.log to catch slow-burning attacks that do not trigger thresholds.</w:t>
      </w:r>
    </w:p>
    <w:p w14:paraId="32210C66" w14:textId="08475980" w:rsidR="000428DD" w:rsidRPr="00E656F8" w:rsidRDefault="000428DD" w:rsidP="00BF2419">
      <w:pPr>
        <w:pStyle w:val="ListParagraph"/>
        <w:numPr>
          <w:ilvl w:val="0"/>
          <w:numId w:val="13"/>
        </w:numPr>
      </w:pPr>
      <w:r w:rsidRPr="002E7B74">
        <w:rPr>
          <w:b/>
          <w:bCs/>
        </w:rPr>
        <w:t>Implement network flow</w:t>
      </w:r>
      <w:r w:rsidRPr="00E656F8">
        <w:t xml:space="preserve"> analysis (NetFlow/</w:t>
      </w:r>
      <w:proofErr w:type="spellStart"/>
      <w:r w:rsidRPr="00E656F8">
        <w:t>sFlow</w:t>
      </w:r>
      <w:proofErr w:type="spellEnd"/>
      <w:r w:rsidRPr="00E656F8">
        <w:t>) to detect unusual traffic volumes that rules might miss.</w:t>
      </w:r>
    </w:p>
    <w:p w14:paraId="38E56978" w14:textId="77777777" w:rsidR="000428DD" w:rsidRPr="00E656F8" w:rsidRDefault="000428DD" w:rsidP="000428DD"/>
    <w:p w14:paraId="0F4D2FE2" w14:textId="0C9B2541" w:rsidR="0058528A" w:rsidRDefault="0058528A" w:rsidP="0058528A">
      <w:pPr>
        <w:pStyle w:val="Heading3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 xml:space="preserve">Conclusion </w:t>
      </w:r>
    </w:p>
    <w:p w14:paraId="501EB50C" w14:textId="77777777" w:rsidR="0058528A" w:rsidRPr="0058528A" w:rsidRDefault="0058528A" w:rsidP="0058528A"/>
    <w:p w14:paraId="5A48355B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 xml:space="preserve">Operation Silent Perimeter exposed a series of compounding vulnerabilities that, in combination, created the conditions for a successful multi-stage intrusion. </w:t>
      </w:r>
    </w:p>
    <w:p w14:paraId="219E147C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 xml:space="preserve">The routing fault isolated the </w:t>
      </w:r>
      <w:proofErr w:type="gramStart"/>
      <w:r w:rsidRPr="0058528A">
        <w:t>Logistics</w:t>
      </w:r>
      <w:proofErr w:type="gramEnd"/>
      <w:r w:rsidRPr="0058528A">
        <w:t xml:space="preserve"> segment and may have served as a deliberate diversionary tactic, while the concurrent use of plaintext protocols allowed credentials to be harvested passively and without detection. </w:t>
      </w:r>
    </w:p>
    <w:p w14:paraId="21ADAFBB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>The absence of active monitoring meant that the Nmap reconnaissance, FTP credential exposure, Telnet session capture, and port 4444 backdoor connection all occurred before any alert was raised.</w:t>
      </w:r>
    </w:p>
    <w:p w14:paraId="474E173B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 xml:space="preserve">The host at 192.168.56.20 was identified as the attacker with high confidence based on corroborating evidence across Wireshark captures, Suricata logs, and Netstat forensics. </w:t>
      </w:r>
    </w:p>
    <w:p w14:paraId="783BB792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 xml:space="preserve">The failures observed were not isolated technical misconfigurations — they reflect a broader absence of </w:t>
      </w:r>
      <w:proofErr w:type="spellStart"/>
      <w:r w:rsidRPr="0058528A">
        <w:t>defence</w:t>
      </w:r>
      <w:proofErr w:type="spellEnd"/>
      <w:r w:rsidRPr="0058528A">
        <w:t xml:space="preserve">-in-depth: no encryption enforcement, no IDS, no firewall baseline, and no routing authentication. </w:t>
      </w:r>
    </w:p>
    <w:p w14:paraId="28CF7796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 xml:space="preserve">The remediation steps outlined in this report address each of these gaps directly. </w:t>
      </w:r>
    </w:p>
    <w:p w14:paraId="32D630AF" w14:textId="77777777" w:rsidR="0058528A" w:rsidRDefault="0058528A" w:rsidP="0058528A">
      <w:pPr>
        <w:pStyle w:val="ListParagraph"/>
        <w:numPr>
          <w:ilvl w:val="0"/>
          <w:numId w:val="14"/>
        </w:numPr>
      </w:pPr>
      <w:r w:rsidRPr="0058528A">
        <w:t xml:space="preserve">Immediate containment can be achieved within ten minutes, but lasting security requires replacing legacy protocols with encrypted alternatives, deploying Suricata in IPS mode, and </w:t>
      </w:r>
      <w:proofErr w:type="spellStart"/>
      <w:r w:rsidRPr="0058528A">
        <w:t>centralising</w:t>
      </w:r>
      <w:proofErr w:type="spellEnd"/>
      <w:r w:rsidRPr="0058528A">
        <w:t xml:space="preserve"> log analysis through a SIEM platform. </w:t>
      </w:r>
    </w:p>
    <w:p w14:paraId="1F32A614" w14:textId="3A2B8691" w:rsidR="0058528A" w:rsidRPr="0058528A" w:rsidRDefault="0058528A" w:rsidP="0058528A">
      <w:pPr>
        <w:pStyle w:val="ListParagraph"/>
        <w:numPr>
          <w:ilvl w:val="0"/>
          <w:numId w:val="14"/>
        </w:numPr>
      </w:pPr>
      <w:r w:rsidRPr="0058528A">
        <w:t>Without these measures, the network remains vulnerable to the same class of attack, and any future intrusion may go undetected far longer.</w:t>
      </w:r>
    </w:p>
    <w:p w14:paraId="540BE4DA" w14:textId="6EDEC50C" w:rsidR="000428DD" w:rsidRPr="00E656F8" w:rsidRDefault="000428DD" w:rsidP="000428DD"/>
    <w:sectPr w:rsidR="000428DD" w:rsidRPr="00E656F8" w:rsidSect="000428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C08"/>
    <w:multiLevelType w:val="hybridMultilevel"/>
    <w:tmpl w:val="97260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56445"/>
    <w:multiLevelType w:val="hybridMultilevel"/>
    <w:tmpl w:val="E2C42934"/>
    <w:lvl w:ilvl="0" w:tplc="02801FE6">
      <w:start w:val="1"/>
      <w:numFmt w:val="bullet"/>
      <w:lvlText w:val="•"/>
      <w:lvlJc w:val="left"/>
      <w:pPr>
        <w:ind w:left="720" w:hanging="360"/>
      </w:pPr>
    </w:lvl>
    <w:lvl w:ilvl="1" w:tplc="249268E0">
      <w:start w:val="1"/>
      <w:numFmt w:val="bullet"/>
      <w:lvlText w:val="◦"/>
      <w:lvlJc w:val="left"/>
      <w:pPr>
        <w:ind w:left="1080" w:hanging="360"/>
      </w:pPr>
    </w:lvl>
    <w:lvl w:ilvl="2" w:tplc="DE805412">
      <w:numFmt w:val="decimal"/>
      <w:lvlText w:val=""/>
      <w:lvlJc w:val="left"/>
    </w:lvl>
    <w:lvl w:ilvl="3" w:tplc="85F4623C">
      <w:numFmt w:val="decimal"/>
      <w:lvlText w:val=""/>
      <w:lvlJc w:val="left"/>
    </w:lvl>
    <w:lvl w:ilvl="4" w:tplc="2AE6052C">
      <w:numFmt w:val="decimal"/>
      <w:lvlText w:val=""/>
      <w:lvlJc w:val="left"/>
    </w:lvl>
    <w:lvl w:ilvl="5" w:tplc="A91AC364">
      <w:numFmt w:val="decimal"/>
      <w:lvlText w:val=""/>
      <w:lvlJc w:val="left"/>
    </w:lvl>
    <w:lvl w:ilvl="6" w:tplc="7388C426">
      <w:numFmt w:val="decimal"/>
      <w:lvlText w:val=""/>
      <w:lvlJc w:val="left"/>
    </w:lvl>
    <w:lvl w:ilvl="7" w:tplc="65784346">
      <w:numFmt w:val="decimal"/>
      <w:lvlText w:val=""/>
      <w:lvlJc w:val="left"/>
    </w:lvl>
    <w:lvl w:ilvl="8" w:tplc="380CADAE">
      <w:numFmt w:val="decimal"/>
      <w:lvlText w:val=""/>
      <w:lvlJc w:val="left"/>
    </w:lvl>
  </w:abstractNum>
  <w:abstractNum w:abstractNumId="2" w15:restartNumberingAfterBreak="0">
    <w:nsid w:val="1CCC7A0F"/>
    <w:multiLevelType w:val="hybridMultilevel"/>
    <w:tmpl w:val="AB6CC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B3F45"/>
    <w:multiLevelType w:val="hybridMultilevel"/>
    <w:tmpl w:val="D8F26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1576C"/>
    <w:multiLevelType w:val="hybridMultilevel"/>
    <w:tmpl w:val="1224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A42CF"/>
    <w:multiLevelType w:val="hybridMultilevel"/>
    <w:tmpl w:val="9396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F41AB"/>
    <w:multiLevelType w:val="hybridMultilevel"/>
    <w:tmpl w:val="E624A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C3536"/>
    <w:multiLevelType w:val="hybridMultilevel"/>
    <w:tmpl w:val="3702CA56"/>
    <w:lvl w:ilvl="0" w:tplc="E056BFD4">
      <w:start w:val="1"/>
      <w:numFmt w:val="decimal"/>
      <w:lvlText w:val="%1."/>
      <w:lvlJc w:val="left"/>
      <w:pPr>
        <w:ind w:left="720" w:hanging="360"/>
      </w:pPr>
    </w:lvl>
    <w:lvl w:ilvl="1" w:tplc="A7D2A80C">
      <w:start w:val="1"/>
      <w:numFmt w:val="decimal"/>
      <w:lvlText w:val="%2."/>
      <w:lvlJc w:val="left"/>
      <w:pPr>
        <w:ind w:left="1080" w:hanging="360"/>
      </w:pPr>
    </w:lvl>
    <w:lvl w:ilvl="2" w:tplc="6E763486">
      <w:numFmt w:val="decimal"/>
      <w:lvlText w:val=""/>
      <w:lvlJc w:val="left"/>
    </w:lvl>
    <w:lvl w:ilvl="3" w:tplc="83CA84E0">
      <w:numFmt w:val="decimal"/>
      <w:lvlText w:val=""/>
      <w:lvlJc w:val="left"/>
    </w:lvl>
    <w:lvl w:ilvl="4" w:tplc="2D5C8A94">
      <w:numFmt w:val="decimal"/>
      <w:lvlText w:val=""/>
      <w:lvlJc w:val="left"/>
    </w:lvl>
    <w:lvl w:ilvl="5" w:tplc="F180471A">
      <w:numFmt w:val="decimal"/>
      <w:lvlText w:val=""/>
      <w:lvlJc w:val="left"/>
    </w:lvl>
    <w:lvl w:ilvl="6" w:tplc="3EEC3CF2">
      <w:numFmt w:val="decimal"/>
      <w:lvlText w:val=""/>
      <w:lvlJc w:val="left"/>
    </w:lvl>
    <w:lvl w:ilvl="7" w:tplc="61F0B5FC">
      <w:numFmt w:val="decimal"/>
      <w:lvlText w:val=""/>
      <w:lvlJc w:val="left"/>
    </w:lvl>
    <w:lvl w:ilvl="8" w:tplc="03BED38A">
      <w:numFmt w:val="decimal"/>
      <w:lvlText w:val=""/>
      <w:lvlJc w:val="left"/>
    </w:lvl>
  </w:abstractNum>
  <w:abstractNum w:abstractNumId="8" w15:restartNumberingAfterBreak="0">
    <w:nsid w:val="54092081"/>
    <w:multiLevelType w:val="hybridMultilevel"/>
    <w:tmpl w:val="53ECE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B1284"/>
    <w:multiLevelType w:val="hybridMultilevel"/>
    <w:tmpl w:val="E5B84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01E2D"/>
    <w:multiLevelType w:val="hybridMultilevel"/>
    <w:tmpl w:val="B710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21A74"/>
    <w:multiLevelType w:val="hybridMultilevel"/>
    <w:tmpl w:val="3A90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5055F"/>
    <w:multiLevelType w:val="hybridMultilevel"/>
    <w:tmpl w:val="7DF24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66C2A"/>
    <w:multiLevelType w:val="hybridMultilevel"/>
    <w:tmpl w:val="AF86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387319">
    <w:abstractNumId w:val="1"/>
    <w:lvlOverride w:ilvl="0">
      <w:startOverride w:val="1"/>
    </w:lvlOverride>
  </w:num>
  <w:num w:numId="2" w16cid:durableId="1017652950">
    <w:abstractNumId w:val="7"/>
    <w:lvlOverride w:ilvl="0">
      <w:startOverride w:val="1"/>
    </w:lvlOverride>
  </w:num>
  <w:num w:numId="3" w16cid:durableId="1514153162">
    <w:abstractNumId w:val="0"/>
  </w:num>
  <w:num w:numId="4" w16cid:durableId="1469710729">
    <w:abstractNumId w:val="2"/>
  </w:num>
  <w:num w:numId="5" w16cid:durableId="1957446474">
    <w:abstractNumId w:val="3"/>
  </w:num>
  <w:num w:numId="6" w16cid:durableId="483665324">
    <w:abstractNumId w:val="11"/>
  </w:num>
  <w:num w:numId="7" w16cid:durableId="1684159944">
    <w:abstractNumId w:val="12"/>
  </w:num>
  <w:num w:numId="8" w16cid:durableId="285892830">
    <w:abstractNumId w:val="13"/>
  </w:num>
  <w:num w:numId="9" w16cid:durableId="399837136">
    <w:abstractNumId w:val="10"/>
  </w:num>
  <w:num w:numId="10" w16cid:durableId="278150239">
    <w:abstractNumId w:val="8"/>
  </w:num>
  <w:num w:numId="11" w16cid:durableId="1190291223">
    <w:abstractNumId w:val="6"/>
  </w:num>
  <w:num w:numId="12" w16cid:durableId="1147235963">
    <w:abstractNumId w:val="5"/>
  </w:num>
  <w:num w:numId="13" w16cid:durableId="995380783">
    <w:abstractNumId w:val="4"/>
  </w:num>
  <w:num w:numId="14" w16cid:durableId="504520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A4"/>
    <w:rsid w:val="000428DD"/>
    <w:rsid w:val="002E7B74"/>
    <w:rsid w:val="0030007B"/>
    <w:rsid w:val="003363A4"/>
    <w:rsid w:val="004B03CC"/>
    <w:rsid w:val="0058528A"/>
    <w:rsid w:val="00766DA7"/>
    <w:rsid w:val="008A6228"/>
    <w:rsid w:val="009D000D"/>
    <w:rsid w:val="00AE72F5"/>
    <w:rsid w:val="00BB1F9E"/>
    <w:rsid w:val="00BF2419"/>
    <w:rsid w:val="00D06B8A"/>
    <w:rsid w:val="00E656F8"/>
    <w:rsid w:val="00F6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F6E7"/>
  <w15:chartTrackingRefBased/>
  <w15:docId w15:val="{6D850D3C-B4AB-4A13-8E4E-92E14DF8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8DD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A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3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2026-04-15T18:37:00Z</dcterms:created>
  <dcterms:modified xsi:type="dcterms:W3CDTF">2026-04-16T03:39:00Z</dcterms:modified>
</cp:coreProperties>
</file>