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E1EA9" w14:textId="3F595A80" w:rsidR="000E1BBB" w:rsidRDefault="000E1BBB" w:rsidP="000E1BBB">
      <w:pPr>
        <w:jc w:val="center"/>
        <w:rPr>
          <w:b/>
          <w:bCs/>
        </w:rPr>
      </w:pPr>
      <w:r>
        <w:rPr>
          <w:b/>
          <w:bCs/>
        </w:rPr>
        <w:t>CMSC 204</w:t>
      </w:r>
    </w:p>
    <w:p w14:paraId="668451A7" w14:textId="5314F030" w:rsidR="00A13CE8" w:rsidRDefault="000E1BBB" w:rsidP="000E1BBB">
      <w:pPr>
        <w:jc w:val="center"/>
        <w:rPr>
          <w:b/>
          <w:bCs/>
        </w:rPr>
      </w:pPr>
      <w:r>
        <w:rPr>
          <w:b/>
          <w:bCs/>
        </w:rPr>
        <w:t xml:space="preserve">Assignment 1 </w:t>
      </w:r>
      <w:r w:rsidR="001D2AAA">
        <w:rPr>
          <w:b/>
          <w:bCs/>
        </w:rPr>
        <w:t>Write Up</w:t>
      </w:r>
      <w:bookmarkStart w:id="0" w:name="_GoBack"/>
      <w:bookmarkEnd w:id="0"/>
    </w:p>
    <w:p w14:paraId="3B8E9F1B" w14:textId="07F6C4D5" w:rsidR="000E1BBB" w:rsidRDefault="000E1BBB" w:rsidP="000E1BBB">
      <w:r>
        <w:t>Submitted by: Rabindra Raj Suwal</w:t>
      </w:r>
    </w:p>
    <w:p w14:paraId="20E9C2AC" w14:textId="42DE092A" w:rsidR="000E1BBB" w:rsidRDefault="000E1BBB" w:rsidP="000E1BBB"/>
    <w:p w14:paraId="5B127170" w14:textId="719A71BF" w:rsidR="000E1BBB" w:rsidRDefault="000E1BBB" w:rsidP="000E1BBB">
      <w:pPr>
        <w:rPr>
          <w:b/>
          <w:bCs/>
        </w:rPr>
      </w:pPr>
      <w:r>
        <w:rPr>
          <w:b/>
          <w:bCs/>
        </w:rPr>
        <w:t>Pseudocode:</w:t>
      </w:r>
    </w:p>
    <w:p w14:paraId="5DA1E4F4" w14:textId="360F953F" w:rsidR="000E1BBB" w:rsidRPr="00E4176E" w:rsidRDefault="000E1BBB" w:rsidP="000E1BBB">
      <w:pPr>
        <w:pStyle w:val="ListParagraph"/>
        <w:numPr>
          <w:ilvl w:val="0"/>
          <w:numId w:val="1"/>
        </w:numPr>
        <w:rPr>
          <w:u w:val="single"/>
        </w:rPr>
      </w:pPr>
      <w:r w:rsidRPr="00E4176E">
        <w:rPr>
          <w:u w:val="single"/>
        </w:rPr>
        <w:t>Method isValidPassword</w:t>
      </w:r>
    </w:p>
    <w:p w14:paraId="0EDD7120" w14:textId="3F7CD607" w:rsidR="000E1BBB" w:rsidRDefault="000E1BBB" w:rsidP="000E1BBB">
      <w:pPr>
        <w:pStyle w:val="ListParagraph"/>
        <w:numPr>
          <w:ilvl w:val="1"/>
          <w:numId w:val="1"/>
        </w:numPr>
      </w:pPr>
      <w:r>
        <w:t>Check if there are minimum 6 characters in the password. Throw LengthException if the condition is not satisfied.</w:t>
      </w:r>
    </w:p>
    <w:p w14:paraId="332B9BD7" w14:textId="2B24F433" w:rsidR="000E1BBB" w:rsidRDefault="000E1BBB" w:rsidP="000E1BBB">
      <w:pPr>
        <w:pStyle w:val="ListParagraph"/>
        <w:numPr>
          <w:ilvl w:val="1"/>
          <w:numId w:val="1"/>
        </w:numPr>
      </w:pPr>
      <w:r>
        <w:t xml:space="preserve">Check if the password contains any uppercase alphabets using a Boolean method named hasUppercase. Throw </w:t>
      </w:r>
      <w:r w:rsidRPr="00C91A94">
        <w:t>NoUpperAlphaException</w:t>
      </w:r>
      <w:r>
        <w:t xml:space="preserve"> if the condition is not satisfied.</w:t>
      </w:r>
    </w:p>
    <w:p w14:paraId="7B83F7C4" w14:textId="2D09B257" w:rsidR="000E1BBB" w:rsidRDefault="000E1BBB" w:rsidP="000E1BBB">
      <w:pPr>
        <w:pStyle w:val="ListParagraph"/>
        <w:numPr>
          <w:ilvl w:val="1"/>
          <w:numId w:val="1"/>
        </w:numPr>
      </w:pPr>
      <w:r>
        <w:t>Check if the password contains any lowercase alphabets using a Boolean method named has</w:t>
      </w:r>
      <w:r w:rsidR="006A4AA4">
        <w:t>L</w:t>
      </w:r>
      <w:r>
        <w:t xml:space="preserve">owercase. Throw </w:t>
      </w:r>
      <w:r w:rsidRPr="00C91A94">
        <w:t>No</w:t>
      </w:r>
      <w:r>
        <w:t>Lower</w:t>
      </w:r>
      <w:r w:rsidRPr="00C91A94">
        <w:t>AlphaException</w:t>
      </w:r>
      <w:r>
        <w:t xml:space="preserve"> if the condition is not satisfied.</w:t>
      </w:r>
    </w:p>
    <w:p w14:paraId="43B90AD7" w14:textId="4654B36B" w:rsidR="000E1BBB" w:rsidRDefault="00C5016E" w:rsidP="000E1BBB">
      <w:pPr>
        <w:pStyle w:val="ListParagraph"/>
        <w:numPr>
          <w:ilvl w:val="1"/>
          <w:numId w:val="1"/>
        </w:numPr>
      </w:pPr>
      <w:r>
        <w:t xml:space="preserve">Check if the password contains any numbers by using regular expression. Throw </w:t>
      </w:r>
      <w:r w:rsidRPr="00C91A94">
        <w:t>NoDigitException</w:t>
      </w:r>
      <w:r>
        <w:t xml:space="preserve"> if the condition is not satisfied.</w:t>
      </w:r>
    </w:p>
    <w:p w14:paraId="3A73D807" w14:textId="1940B0BF" w:rsidR="00F07188" w:rsidRDefault="00F07188" w:rsidP="000E1BBB">
      <w:pPr>
        <w:pStyle w:val="ListParagraph"/>
        <w:numPr>
          <w:ilvl w:val="1"/>
          <w:numId w:val="1"/>
        </w:numPr>
      </w:pPr>
      <w:r>
        <w:t xml:space="preserve">Check if the password contains any special character by using regular expression. Throw </w:t>
      </w:r>
      <w:r w:rsidRPr="0069030F">
        <w:t>NoSpecialCharacterException</w:t>
      </w:r>
      <w:r>
        <w:t xml:space="preserve"> if the condition is not satisfied.</w:t>
      </w:r>
    </w:p>
    <w:p w14:paraId="61C943AF" w14:textId="0C65813A" w:rsidR="00F07188" w:rsidRDefault="00F07188" w:rsidP="000E1BBB">
      <w:pPr>
        <w:pStyle w:val="ListParagraph"/>
        <w:numPr>
          <w:ilvl w:val="1"/>
          <w:numId w:val="1"/>
        </w:numPr>
      </w:pPr>
      <w:r>
        <w:t xml:space="preserve">Check if there is any character repeated more than twice in a sequence. Use for loop to compare adjacent characters and determine if they are the same. Throw </w:t>
      </w:r>
      <w:r w:rsidRPr="00C91A94">
        <w:t>InvalidSequenceException</w:t>
      </w:r>
      <w:r>
        <w:t xml:space="preserve"> if the condition is satisfied.</w:t>
      </w:r>
    </w:p>
    <w:p w14:paraId="2C23CA18" w14:textId="3E1BC8DF" w:rsidR="00F07188" w:rsidRDefault="00E4176E" w:rsidP="000E1BBB">
      <w:pPr>
        <w:pStyle w:val="ListParagraph"/>
        <w:numPr>
          <w:ilvl w:val="1"/>
          <w:numId w:val="1"/>
        </w:numPr>
      </w:pPr>
      <w:r>
        <w:t>If no exceptions are thrown, return true to determine the password is valid.</w:t>
      </w:r>
    </w:p>
    <w:p w14:paraId="4AF5F53E" w14:textId="77777777" w:rsidR="00E4176E" w:rsidRDefault="00E4176E" w:rsidP="00E4176E">
      <w:pPr>
        <w:ind w:left="720"/>
      </w:pPr>
    </w:p>
    <w:p w14:paraId="6F2736F0" w14:textId="35B4F9D8" w:rsidR="00E4176E" w:rsidRDefault="00E4176E" w:rsidP="00E4176E">
      <w:pPr>
        <w:pStyle w:val="ListParagraph"/>
        <w:numPr>
          <w:ilvl w:val="0"/>
          <w:numId w:val="1"/>
        </w:numPr>
        <w:rPr>
          <w:u w:val="single"/>
        </w:rPr>
      </w:pPr>
      <w:r w:rsidRPr="00E4176E">
        <w:rPr>
          <w:u w:val="single"/>
        </w:rPr>
        <w:t>Method isWeakPassword</w:t>
      </w:r>
    </w:p>
    <w:p w14:paraId="7AE1A8F5" w14:textId="0CA7FADD" w:rsidR="00E4176E" w:rsidRPr="00E4176E" w:rsidRDefault="00E4176E" w:rsidP="00E4176E">
      <w:pPr>
        <w:pStyle w:val="ListParagraph"/>
        <w:numPr>
          <w:ilvl w:val="1"/>
          <w:numId w:val="1"/>
        </w:numPr>
        <w:rPr>
          <w:u w:val="single"/>
        </w:rPr>
      </w:pPr>
      <w:r>
        <w:t>Check if there are less than 10 characters in the password.</w:t>
      </w:r>
    </w:p>
    <w:p w14:paraId="4C7ABC5F" w14:textId="42F5A4DC" w:rsidR="00E4176E" w:rsidRPr="00E4176E" w:rsidRDefault="00E4176E" w:rsidP="00E4176E">
      <w:pPr>
        <w:pStyle w:val="ListParagraph"/>
        <w:numPr>
          <w:ilvl w:val="1"/>
          <w:numId w:val="1"/>
        </w:numPr>
        <w:rPr>
          <w:u w:val="single"/>
        </w:rPr>
      </w:pPr>
      <w:r>
        <w:t>Return true if the condition is satisfied.</w:t>
      </w:r>
    </w:p>
    <w:p w14:paraId="64C254C1" w14:textId="77777777" w:rsidR="00E4176E" w:rsidRPr="00E4176E" w:rsidRDefault="00E4176E" w:rsidP="00E4176E">
      <w:pPr>
        <w:ind w:left="720"/>
        <w:rPr>
          <w:u w:val="single"/>
        </w:rPr>
      </w:pPr>
    </w:p>
    <w:p w14:paraId="1508B321" w14:textId="34A24012" w:rsidR="00E4176E" w:rsidRDefault="00D04A1B" w:rsidP="00E4176E">
      <w:pPr>
        <w:pStyle w:val="ListParagraph"/>
        <w:numPr>
          <w:ilvl w:val="0"/>
          <w:numId w:val="1"/>
        </w:numPr>
        <w:rPr>
          <w:u w:val="single"/>
        </w:rPr>
      </w:pPr>
      <w:r>
        <w:rPr>
          <w:u w:val="single"/>
        </w:rPr>
        <w:t>Method getInvalidPassword</w:t>
      </w:r>
    </w:p>
    <w:p w14:paraId="4F80CC3A" w14:textId="046EAEBF" w:rsidR="00D04A1B" w:rsidRPr="00B62214" w:rsidRDefault="00B62214" w:rsidP="00D04A1B">
      <w:pPr>
        <w:pStyle w:val="ListParagraph"/>
        <w:numPr>
          <w:ilvl w:val="1"/>
          <w:numId w:val="1"/>
        </w:numPr>
        <w:rPr>
          <w:u w:val="single"/>
        </w:rPr>
      </w:pPr>
      <w:r>
        <w:t>Check all passwords inputted from the array.</w:t>
      </w:r>
    </w:p>
    <w:p w14:paraId="5F1FFE85" w14:textId="04184E29" w:rsidR="00B62214" w:rsidRDefault="00B62214" w:rsidP="00D04A1B">
      <w:pPr>
        <w:pStyle w:val="ListParagraph"/>
        <w:numPr>
          <w:ilvl w:val="1"/>
          <w:numId w:val="1"/>
        </w:numPr>
      </w:pPr>
      <w:r w:rsidRPr="00B62214">
        <w:t>Return the array of</w:t>
      </w:r>
      <w:r>
        <w:t xml:space="preserve"> passwords that threw an exception.</w:t>
      </w:r>
    </w:p>
    <w:p w14:paraId="337B3EDB" w14:textId="59B7E181" w:rsidR="00B62214" w:rsidRDefault="00B62214" w:rsidP="00B62214">
      <w:pPr>
        <w:ind w:left="720"/>
      </w:pPr>
    </w:p>
    <w:p w14:paraId="7E52E747" w14:textId="4D7F91B1" w:rsidR="00B62214" w:rsidRDefault="00B62214" w:rsidP="00B62214"/>
    <w:p w14:paraId="320519BB" w14:textId="08B8DA07" w:rsidR="00B62214" w:rsidRDefault="00B62214" w:rsidP="00B62214"/>
    <w:p w14:paraId="3690EFC6" w14:textId="714B3F5E" w:rsidR="00B62214" w:rsidRDefault="00B62214" w:rsidP="00B62214"/>
    <w:p w14:paraId="6ECADB14" w14:textId="774377B0" w:rsidR="00B62214" w:rsidRDefault="00B62214" w:rsidP="00B62214"/>
    <w:p w14:paraId="72538AA7" w14:textId="09FB2248" w:rsidR="00B62214" w:rsidRDefault="00B62214" w:rsidP="00B62214"/>
    <w:p w14:paraId="1A628362" w14:textId="5056F685" w:rsidR="00B62214" w:rsidRDefault="00B62214" w:rsidP="00B62214"/>
    <w:p w14:paraId="3A7EF090" w14:textId="43143288" w:rsidR="009A66B2" w:rsidRDefault="009A66B2" w:rsidP="00B62214">
      <w:pPr>
        <w:rPr>
          <w:b/>
          <w:bCs/>
        </w:rPr>
      </w:pPr>
      <w:r>
        <w:rPr>
          <w:b/>
          <w:bCs/>
        </w:rPr>
        <w:lastRenderedPageBreak/>
        <w:t>Lesson Learned:</w:t>
      </w:r>
    </w:p>
    <w:p w14:paraId="78E3701B" w14:textId="0E5EB19F" w:rsidR="009A66B2" w:rsidRDefault="009A66B2" w:rsidP="00B62214">
      <w:r>
        <w:t xml:space="preserve">This assignment was interesting as we are used to creating passwords for our different social accounts and getting to know how the password strength is determined and how the requirements of </w:t>
      </w:r>
      <w:r w:rsidR="00C43B77">
        <w:t>a</w:t>
      </w:r>
      <w:r>
        <w:t xml:space="preserve"> password are met was knowledgeable. This assignment also helped me revise previous concepts like exceptions and Junit tests  from CMSC 203.</w:t>
      </w:r>
    </w:p>
    <w:p w14:paraId="7B783438" w14:textId="28C004CE" w:rsidR="009A66B2" w:rsidRDefault="009A66B2" w:rsidP="00B62214">
      <w:r>
        <w:t xml:space="preserve">I had some problems with the Junit tests in the beginning. I was able to solve this problem with the updated files provided by the professor. The most challenging part in this assignment for me was figuring out the </w:t>
      </w:r>
      <w:r w:rsidR="006E095A">
        <w:t>invalidPasswords method in the Password Utility Class. I originally tried to use if-else statement to add invalid passwords to a new array list that will be returned when the method was called. However, I found that the list of invalid passwords was not captured properly that way. So, I removed the if-else statement and utilized a try catch statement to work with the for loop that goes through the list of inputted passwords.</w:t>
      </w:r>
    </w:p>
    <w:p w14:paraId="69851572" w14:textId="4193B0D2" w:rsidR="006E095A" w:rsidRDefault="006E095A" w:rsidP="00B62214">
      <w:r>
        <w:t>From this assignment, I learned to implement customized Exception class. I also got to see how Junit tests work in detail while we were figuring out all the errors in the project.</w:t>
      </w:r>
    </w:p>
    <w:p w14:paraId="59F33DC8" w14:textId="63960529" w:rsidR="006E095A" w:rsidRDefault="006E095A" w:rsidP="00B62214"/>
    <w:p w14:paraId="0D50D821" w14:textId="7180227B" w:rsidR="006E095A" w:rsidRDefault="006E095A" w:rsidP="00B62214"/>
    <w:p w14:paraId="5BB7C73C" w14:textId="77777777" w:rsidR="006E095A" w:rsidRPr="009A66B2" w:rsidRDefault="006E095A" w:rsidP="00B62214"/>
    <w:p w14:paraId="333C3016" w14:textId="0555753A" w:rsidR="00B62214" w:rsidRDefault="00B62214" w:rsidP="00B62214">
      <w:pPr>
        <w:rPr>
          <w:b/>
          <w:bCs/>
        </w:rPr>
      </w:pPr>
      <w:r>
        <w:rPr>
          <w:b/>
          <w:bCs/>
        </w:rPr>
        <w:t>Test Table:</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50"/>
        <w:gridCol w:w="1333"/>
        <w:gridCol w:w="1179"/>
        <w:gridCol w:w="2816"/>
        <w:gridCol w:w="1747"/>
        <w:gridCol w:w="1525"/>
      </w:tblGrid>
      <w:tr w:rsidR="00121A97" w:rsidRPr="00D0354A" w14:paraId="32EE4C1F" w14:textId="77777777" w:rsidTr="00857282">
        <w:trPr>
          <w:trHeight w:val="683"/>
        </w:trPr>
        <w:tc>
          <w:tcPr>
            <w:tcW w:w="750" w:type="dxa"/>
            <w:shd w:val="clear" w:color="auto" w:fill="FFFFFF"/>
          </w:tcPr>
          <w:p w14:paraId="18F3E3A9" w14:textId="77777777" w:rsidR="00B62214" w:rsidRPr="00D0354A" w:rsidRDefault="00B62214" w:rsidP="00720D53">
            <w:pPr>
              <w:spacing w:after="0" w:line="240" w:lineRule="auto"/>
              <w:contextualSpacing/>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33" w:type="dxa"/>
            <w:shd w:val="clear" w:color="auto" w:fill="FFFFFF"/>
            <w:tcMar>
              <w:top w:w="0" w:type="dxa"/>
              <w:left w:w="108" w:type="dxa"/>
              <w:bottom w:w="0" w:type="dxa"/>
              <w:right w:w="108" w:type="dxa"/>
            </w:tcMar>
            <w:hideMark/>
          </w:tcPr>
          <w:p w14:paraId="5F7183CA" w14:textId="77777777" w:rsidR="00B62214" w:rsidRPr="00D0354A" w:rsidRDefault="00B62214" w:rsidP="00720D53">
            <w:pPr>
              <w:spacing w:after="0" w:line="240" w:lineRule="auto"/>
              <w:contextualSpacing/>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79" w:type="dxa"/>
            <w:shd w:val="clear" w:color="auto" w:fill="FFFFFF"/>
          </w:tcPr>
          <w:p w14:paraId="20D9BB78" w14:textId="77777777" w:rsidR="00B62214" w:rsidRPr="00D0354A" w:rsidRDefault="00B62214" w:rsidP="00720D53">
            <w:pPr>
              <w:spacing w:after="0" w:line="240" w:lineRule="auto"/>
              <w:contextualSpacing/>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816" w:type="dxa"/>
            <w:shd w:val="clear" w:color="auto" w:fill="FFFFFF"/>
          </w:tcPr>
          <w:p w14:paraId="5BF9B153" w14:textId="77777777" w:rsidR="00B62214" w:rsidRPr="00D0354A" w:rsidRDefault="00B62214" w:rsidP="00720D53">
            <w:pPr>
              <w:spacing w:after="0" w:line="240" w:lineRule="auto"/>
              <w:contextualSpacing/>
              <w:rPr>
                <w:rFonts w:eastAsia="Times New Roman" w:cs="Times New Roman"/>
                <w:b/>
                <w:color w:val="000000"/>
                <w:sz w:val="24"/>
                <w:szCs w:val="24"/>
              </w:rPr>
            </w:pPr>
            <w:r w:rsidRPr="00D0354A">
              <w:rPr>
                <w:rFonts w:eastAsia="Times New Roman" w:cs="Times New Roman"/>
                <w:b/>
                <w:color w:val="000000"/>
                <w:sz w:val="24"/>
                <w:szCs w:val="24"/>
              </w:rPr>
              <w:t>Expected Output</w:t>
            </w:r>
          </w:p>
          <w:p w14:paraId="1514A8FA" w14:textId="77777777" w:rsidR="00B62214" w:rsidRPr="00D0354A" w:rsidRDefault="00B62214" w:rsidP="00720D53">
            <w:pPr>
              <w:spacing w:after="0" w:line="240" w:lineRule="auto"/>
              <w:contextualSpacing/>
              <w:rPr>
                <w:rFonts w:eastAsia="Times New Roman" w:cs="Times New Roman"/>
                <w:b/>
                <w:color w:val="000000"/>
                <w:sz w:val="24"/>
                <w:szCs w:val="24"/>
              </w:rPr>
            </w:pPr>
          </w:p>
        </w:tc>
        <w:tc>
          <w:tcPr>
            <w:tcW w:w="1747" w:type="dxa"/>
            <w:shd w:val="clear" w:color="auto" w:fill="FFFFFF"/>
          </w:tcPr>
          <w:p w14:paraId="54A340E8" w14:textId="77777777" w:rsidR="00B62214" w:rsidRPr="00D0354A" w:rsidRDefault="00B62214" w:rsidP="00720D53">
            <w:pPr>
              <w:spacing w:after="0" w:line="240" w:lineRule="auto"/>
              <w:contextualSpacing/>
              <w:rPr>
                <w:rFonts w:eastAsia="Times New Roman" w:cs="Times New Roman"/>
                <w:b/>
                <w:color w:val="000000"/>
                <w:sz w:val="24"/>
                <w:szCs w:val="24"/>
              </w:rPr>
            </w:pPr>
            <w:r w:rsidRPr="00D0354A">
              <w:rPr>
                <w:rFonts w:eastAsia="Times New Roman" w:cs="Times New Roman"/>
                <w:b/>
                <w:color w:val="000000"/>
                <w:sz w:val="24"/>
                <w:szCs w:val="24"/>
              </w:rPr>
              <w:t>Actual Output</w:t>
            </w:r>
          </w:p>
          <w:p w14:paraId="15FDE611" w14:textId="77777777" w:rsidR="00B62214" w:rsidRPr="00D0354A" w:rsidRDefault="00B62214" w:rsidP="00720D53">
            <w:pPr>
              <w:spacing w:after="0" w:line="240" w:lineRule="auto"/>
              <w:contextualSpacing/>
              <w:rPr>
                <w:rFonts w:eastAsia="Times New Roman" w:cs="Times New Roman"/>
                <w:b/>
                <w:color w:val="000000"/>
                <w:sz w:val="24"/>
                <w:szCs w:val="24"/>
              </w:rPr>
            </w:pPr>
            <w:r w:rsidRPr="00D0354A">
              <w:rPr>
                <w:rFonts w:eastAsia="Times New Roman" w:cs="Times New Roman"/>
                <w:b/>
                <w:color w:val="000000"/>
                <w:sz w:val="24"/>
                <w:szCs w:val="24"/>
              </w:rPr>
              <w:t xml:space="preserve"> </w:t>
            </w:r>
          </w:p>
          <w:p w14:paraId="486FCF3A" w14:textId="77777777" w:rsidR="00B62214" w:rsidRPr="00D0354A" w:rsidRDefault="00B62214" w:rsidP="00720D53">
            <w:pPr>
              <w:spacing w:after="0" w:line="240" w:lineRule="auto"/>
              <w:contextualSpacing/>
              <w:rPr>
                <w:rFonts w:eastAsia="Times New Roman" w:cs="Times New Roman"/>
                <w:b/>
                <w:color w:val="000000"/>
                <w:sz w:val="24"/>
                <w:szCs w:val="24"/>
              </w:rPr>
            </w:pPr>
          </w:p>
        </w:tc>
        <w:tc>
          <w:tcPr>
            <w:tcW w:w="1525" w:type="dxa"/>
            <w:shd w:val="clear" w:color="auto" w:fill="FFFFFF"/>
            <w:hideMark/>
          </w:tcPr>
          <w:p w14:paraId="046DAEA1" w14:textId="77777777" w:rsidR="00B62214" w:rsidRPr="00D0354A" w:rsidRDefault="00B62214" w:rsidP="00720D53">
            <w:pPr>
              <w:spacing w:after="0" w:line="240" w:lineRule="auto"/>
              <w:contextualSpacing/>
              <w:rPr>
                <w:rFonts w:eastAsia="Times New Roman" w:cs="Times New Roman"/>
                <w:b/>
                <w:color w:val="000000"/>
                <w:sz w:val="24"/>
                <w:szCs w:val="24"/>
              </w:rPr>
            </w:pPr>
            <w:r w:rsidRPr="00D0354A">
              <w:rPr>
                <w:rFonts w:eastAsia="Times New Roman" w:cs="Times New Roman"/>
                <w:b/>
                <w:color w:val="000000"/>
                <w:sz w:val="24"/>
                <w:szCs w:val="24"/>
              </w:rPr>
              <w:t>Did the test pass?</w:t>
            </w:r>
          </w:p>
          <w:p w14:paraId="7ED0FFB2" w14:textId="77777777" w:rsidR="00B62214" w:rsidRPr="00D0354A" w:rsidRDefault="00B62214" w:rsidP="00720D53">
            <w:pPr>
              <w:spacing w:after="0" w:line="240" w:lineRule="auto"/>
              <w:contextualSpacing/>
              <w:rPr>
                <w:rFonts w:eastAsia="Times New Roman" w:cs="Times New Roman"/>
                <w:color w:val="000000"/>
                <w:sz w:val="24"/>
                <w:szCs w:val="24"/>
              </w:rPr>
            </w:pPr>
            <w:r w:rsidRPr="00D0354A">
              <w:rPr>
                <w:rFonts w:eastAsia="Times New Roman" w:cs="Times New Roman"/>
                <w:b/>
                <w:bCs/>
                <w:color w:val="000000"/>
                <w:sz w:val="24"/>
                <w:szCs w:val="24"/>
              </w:rPr>
              <w:t> </w:t>
            </w:r>
          </w:p>
        </w:tc>
      </w:tr>
      <w:tr w:rsidR="00121A97" w:rsidRPr="00D0354A" w14:paraId="6127369D" w14:textId="77777777" w:rsidTr="00857282">
        <w:trPr>
          <w:trHeight w:val="697"/>
        </w:trPr>
        <w:tc>
          <w:tcPr>
            <w:tcW w:w="750" w:type="dxa"/>
            <w:shd w:val="clear" w:color="auto" w:fill="FFFFFF"/>
          </w:tcPr>
          <w:p w14:paraId="7AEB0FDC" w14:textId="77777777" w:rsidR="00B62214" w:rsidRPr="00D0354A" w:rsidRDefault="00B62214" w:rsidP="00720D53">
            <w:pPr>
              <w:spacing w:after="0" w:line="240" w:lineRule="auto"/>
              <w:contextualSpacing/>
              <w:rPr>
                <w:rFonts w:eastAsia="Times New Roman" w:cs="Times New Roman"/>
                <w:color w:val="000000"/>
                <w:sz w:val="24"/>
                <w:szCs w:val="24"/>
              </w:rPr>
            </w:pPr>
            <w:r w:rsidRPr="00D0354A">
              <w:rPr>
                <w:rFonts w:eastAsia="Times New Roman" w:cs="Times New Roman"/>
                <w:color w:val="000000"/>
                <w:sz w:val="24"/>
                <w:szCs w:val="24"/>
              </w:rPr>
              <w:t>1</w:t>
            </w:r>
          </w:p>
        </w:tc>
        <w:tc>
          <w:tcPr>
            <w:tcW w:w="1333" w:type="dxa"/>
            <w:shd w:val="clear" w:color="auto" w:fill="FFFFFF"/>
            <w:tcMar>
              <w:top w:w="0" w:type="dxa"/>
              <w:left w:w="108" w:type="dxa"/>
              <w:bottom w:w="0" w:type="dxa"/>
              <w:right w:w="108" w:type="dxa"/>
            </w:tcMar>
          </w:tcPr>
          <w:p w14:paraId="26CC5985" w14:textId="395D34F9" w:rsidR="00B62214" w:rsidRPr="00D0354A" w:rsidRDefault="00B62214"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Rabindra</w:t>
            </w:r>
          </w:p>
        </w:tc>
        <w:tc>
          <w:tcPr>
            <w:tcW w:w="1179" w:type="dxa"/>
            <w:shd w:val="clear" w:color="auto" w:fill="FFFFFF"/>
          </w:tcPr>
          <w:p w14:paraId="0892FAB1" w14:textId="47E668E9" w:rsidR="00B62214" w:rsidRPr="00D0354A" w:rsidRDefault="00857282"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Rabindra</w:t>
            </w:r>
          </w:p>
        </w:tc>
        <w:tc>
          <w:tcPr>
            <w:tcW w:w="2816" w:type="dxa"/>
            <w:shd w:val="clear" w:color="auto" w:fill="FFFFFF"/>
          </w:tcPr>
          <w:p w14:paraId="2D28EC90" w14:textId="77777777" w:rsidR="00121A97" w:rsidRDefault="00121A97" w:rsidP="00121A97">
            <w:pPr>
              <w:spacing w:line="240" w:lineRule="auto"/>
              <w:contextualSpacing/>
            </w:pPr>
            <w:r>
              <w:t xml:space="preserve"> </w:t>
            </w:r>
            <w:r w:rsidR="00720D53" w:rsidRPr="00C91A94">
              <w:t>NoDigitException</w:t>
            </w:r>
          </w:p>
          <w:p w14:paraId="09A814B2" w14:textId="15014AF3" w:rsidR="00720D53" w:rsidRPr="00121A97" w:rsidRDefault="00121A97" w:rsidP="00121A97">
            <w:pPr>
              <w:spacing w:line="240" w:lineRule="auto"/>
              <w:contextualSpacing/>
            </w:pPr>
            <w:r>
              <w:t xml:space="preserve"> </w:t>
            </w:r>
            <w:r w:rsidR="00720D53" w:rsidRPr="0069030F">
              <w:t>NoSpecialCharacterException</w:t>
            </w:r>
          </w:p>
        </w:tc>
        <w:tc>
          <w:tcPr>
            <w:tcW w:w="1747" w:type="dxa"/>
            <w:shd w:val="clear" w:color="auto" w:fill="FFFFFF"/>
          </w:tcPr>
          <w:p w14:paraId="102EB394" w14:textId="5A92C737" w:rsidR="00B62214" w:rsidRPr="00D0354A" w:rsidRDefault="00857282" w:rsidP="00720D53">
            <w:pPr>
              <w:spacing w:after="0" w:line="240" w:lineRule="auto"/>
              <w:contextualSpacing/>
              <w:rPr>
                <w:rFonts w:eastAsia="Times New Roman" w:cs="Times New Roman"/>
                <w:color w:val="000000"/>
                <w:sz w:val="24"/>
                <w:szCs w:val="24"/>
              </w:rPr>
            </w:pPr>
            <w:r w:rsidRPr="00C91A94">
              <w:t>NoDigitException</w:t>
            </w:r>
          </w:p>
        </w:tc>
        <w:tc>
          <w:tcPr>
            <w:tcW w:w="1525" w:type="dxa"/>
            <w:shd w:val="clear" w:color="auto" w:fill="FFFFFF"/>
          </w:tcPr>
          <w:p w14:paraId="6AABF01B" w14:textId="774879B2" w:rsidR="00B62214" w:rsidRPr="00D0354A" w:rsidRDefault="00857282" w:rsidP="00857282">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YES</w:t>
            </w:r>
          </w:p>
        </w:tc>
      </w:tr>
      <w:tr w:rsidR="00121A97" w:rsidRPr="00D0354A" w14:paraId="4DC46430" w14:textId="77777777" w:rsidTr="00857282">
        <w:trPr>
          <w:trHeight w:val="683"/>
        </w:trPr>
        <w:tc>
          <w:tcPr>
            <w:tcW w:w="750" w:type="dxa"/>
            <w:shd w:val="clear" w:color="auto" w:fill="FFFFFF"/>
          </w:tcPr>
          <w:p w14:paraId="38671A13" w14:textId="77777777" w:rsidR="00B62214" w:rsidRPr="00D0354A" w:rsidRDefault="00B62214" w:rsidP="00720D53">
            <w:pPr>
              <w:spacing w:after="0" w:line="240" w:lineRule="auto"/>
              <w:contextualSpacing/>
              <w:rPr>
                <w:rFonts w:eastAsia="Times New Roman" w:cs="Times New Roman"/>
                <w:color w:val="000000"/>
                <w:sz w:val="24"/>
                <w:szCs w:val="24"/>
              </w:rPr>
            </w:pPr>
            <w:r w:rsidRPr="00D0354A">
              <w:rPr>
                <w:rFonts w:eastAsia="Times New Roman" w:cs="Times New Roman"/>
                <w:color w:val="000000"/>
                <w:sz w:val="24"/>
                <w:szCs w:val="24"/>
              </w:rPr>
              <w:t>2</w:t>
            </w:r>
          </w:p>
        </w:tc>
        <w:tc>
          <w:tcPr>
            <w:tcW w:w="1333" w:type="dxa"/>
            <w:shd w:val="clear" w:color="auto" w:fill="FFFFFF"/>
            <w:tcMar>
              <w:top w:w="0" w:type="dxa"/>
              <w:left w:w="108" w:type="dxa"/>
              <w:bottom w:w="0" w:type="dxa"/>
              <w:right w:w="108" w:type="dxa"/>
            </w:tcMar>
          </w:tcPr>
          <w:p w14:paraId="66601A19" w14:textId="46A0B385" w:rsidR="00B62214" w:rsidRPr="00D0354A" w:rsidRDefault="00720D53"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rabin</w:t>
            </w:r>
          </w:p>
        </w:tc>
        <w:tc>
          <w:tcPr>
            <w:tcW w:w="1179" w:type="dxa"/>
            <w:shd w:val="clear" w:color="auto" w:fill="FFFFFF"/>
          </w:tcPr>
          <w:p w14:paraId="0FD63110" w14:textId="4764931E" w:rsidR="00B62214" w:rsidRPr="00D0354A" w:rsidRDefault="00857282"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rabin</w:t>
            </w:r>
          </w:p>
        </w:tc>
        <w:tc>
          <w:tcPr>
            <w:tcW w:w="2816" w:type="dxa"/>
            <w:shd w:val="clear" w:color="auto" w:fill="FFFFFF"/>
          </w:tcPr>
          <w:p w14:paraId="3A1B358C" w14:textId="6DA4FB68" w:rsidR="00B62214" w:rsidRDefault="00121A97" w:rsidP="00720D53">
            <w:pPr>
              <w:spacing w:after="0" w:line="240" w:lineRule="auto"/>
              <w:contextualSpacing/>
            </w:pPr>
            <w:r>
              <w:t xml:space="preserve"> </w:t>
            </w:r>
            <w:r w:rsidR="00720D53">
              <w:t>LengthException</w:t>
            </w:r>
          </w:p>
          <w:p w14:paraId="7DB63D0B" w14:textId="6D4DA849" w:rsidR="00720D53" w:rsidRDefault="00121A97" w:rsidP="00720D53">
            <w:pPr>
              <w:spacing w:after="0" w:line="240" w:lineRule="auto"/>
              <w:contextualSpacing/>
            </w:pPr>
            <w:r>
              <w:t xml:space="preserve"> </w:t>
            </w:r>
            <w:r w:rsidR="00720D53" w:rsidRPr="00C91A94">
              <w:t>NoUpperAlphaException</w:t>
            </w:r>
          </w:p>
          <w:p w14:paraId="7BD02BA8" w14:textId="573DDAC0" w:rsidR="00720D53" w:rsidRDefault="00121A97" w:rsidP="00720D53">
            <w:pPr>
              <w:spacing w:line="240" w:lineRule="auto"/>
              <w:contextualSpacing/>
            </w:pPr>
            <w:r>
              <w:t xml:space="preserve"> </w:t>
            </w:r>
            <w:r w:rsidR="00720D53" w:rsidRPr="00C91A94">
              <w:t>NoDigitException</w:t>
            </w:r>
          </w:p>
          <w:p w14:paraId="2724EF95" w14:textId="7AFDD6AE" w:rsidR="00720D53" w:rsidRPr="00D0354A" w:rsidRDefault="00121A97" w:rsidP="00720D53">
            <w:pPr>
              <w:spacing w:after="0" w:line="240" w:lineRule="auto"/>
              <w:contextualSpacing/>
              <w:rPr>
                <w:rFonts w:eastAsia="Times New Roman" w:cs="Times New Roman"/>
                <w:color w:val="000000"/>
                <w:sz w:val="24"/>
                <w:szCs w:val="24"/>
              </w:rPr>
            </w:pPr>
            <w:r>
              <w:t xml:space="preserve"> </w:t>
            </w:r>
            <w:r w:rsidR="00720D53" w:rsidRPr="0069030F">
              <w:t>NoSpecialCharacterException</w:t>
            </w:r>
          </w:p>
        </w:tc>
        <w:tc>
          <w:tcPr>
            <w:tcW w:w="1747" w:type="dxa"/>
            <w:shd w:val="clear" w:color="auto" w:fill="FFFFFF"/>
          </w:tcPr>
          <w:p w14:paraId="4F07E685" w14:textId="3B98495A" w:rsidR="00B62214" w:rsidRPr="00D0354A" w:rsidRDefault="00857282"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LengthException</w:t>
            </w:r>
          </w:p>
        </w:tc>
        <w:tc>
          <w:tcPr>
            <w:tcW w:w="1525" w:type="dxa"/>
            <w:shd w:val="clear" w:color="auto" w:fill="FFFFFF"/>
          </w:tcPr>
          <w:p w14:paraId="7D23496A" w14:textId="16EF656C" w:rsidR="00B62214" w:rsidRPr="00D0354A" w:rsidRDefault="00857282" w:rsidP="00857282">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YES</w:t>
            </w:r>
          </w:p>
        </w:tc>
      </w:tr>
      <w:tr w:rsidR="00121A97" w:rsidRPr="00D0354A" w14:paraId="04B14834" w14:textId="77777777" w:rsidTr="00857282">
        <w:trPr>
          <w:trHeight w:val="683"/>
        </w:trPr>
        <w:tc>
          <w:tcPr>
            <w:tcW w:w="750" w:type="dxa"/>
            <w:shd w:val="clear" w:color="auto" w:fill="FFFFFF"/>
          </w:tcPr>
          <w:p w14:paraId="024468DF" w14:textId="77777777" w:rsidR="00B62214" w:rsidRPr="00D0354A" w:rsidRDefault="00B62214" w:rsidP="00720D53">
            <w:pPr>
              <w:spacing w:after="0" w:line="240" w:lineRule="auto"/>
              <w:contextualSpacing/>
              <w:rPr>
                <w:rFonts w:eastAsia="Times New Roman" w:cs="Times New Roman"/>
                <w:color w:val="000000"/>
                <w:sz w:val="24"/>
                <w:szCs w:val="24"/>
              </w:rPr>
            </w:pPr>
            <w:r w:rsidRPr="00D0354A">
              <w:rPr>
                <w:rFonts w:eastAsia="Times New Roman" w:cs="Times New Roman"/>
                <w:color w:val="000000"/>
                <w:sz w:val="24"/>
                <w:szCs w:val="24"/>
              </w:rPr>
              <w:t>3</w:t>
            </w:r>
          </w:p>
        </w:tc>
        <w:tc>
          <w:tcPr>
            <w:tcW w:w="1333" w:type="dxa"/>
            <w:shd w:val="clear" w:color="auto" w:fill="FFFFFF"/>
            <w:tcMar>
              <w:top w:w="0" w:type="dxa"/>
              <w:left w:w="108" w:type="dxa"/>
              <w:bottom w:w="0" w:type="dxa"/>
              <w:right w:w="108" w:type="dxa"/>
            </w:tcMar>
          </w:tcPr>
          <w:p w14:paraId="1577E7EA" w14:textId="09493A51" w:rsidR="00B62214" w:rsidRPr="00D0354A" w:rsidRDefault="00720D53"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R@8indra</w:t>
            </w:r>
          </w:p>
        </w:tc>
        <w:tc>
          <w:tcPr>
            <w:tcW w:w="1179" w:type="dxa"/>
            <w:shd w:val="clear" w:color="auto" w:fill="FFFFFF"/>
          </w:tcPr>
          <w:p w14:paraId="3408B8A1" w14:textId="5CEC7BF4" w:rsidR="00B62214" w:rsidRPr="00D0354A" w:rsidRDefault="00857282"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R@8!ndr@</w:t>
            </w:r>
          </w:p>
        </w:tc>
        <w:tc>
          <w:tcPr>
            <w:tcW w:w="2816" w:type="dxa"/>
            <w:shd w:val="clear" w:color="auto" w:fill="FFFFFF"/>
          </w:tcPr>
          <w:p w14:paraId="4D9FC0F2" w14:textId="04111554" w:rsidR="00B62214" w:rsidRPr="00D0354A" w:rsidRDefault="00B62214" w:rsidP="00720D53">
            <w:pPr>
              <w:spacing w:after="0" w:line="240" w:lineRule="auto"/>
              <w:contextualSpacing/>
              <w:rPr>
                <w:rFonts w:eastAsia="Times New Roman" w:cs="Times New Roman"/>
                <w:color w:val="000000"/>
                <w:sz w:val="24"/>
                <w:szCs w:val="24"/>
              </w:rPr>
            </w:pPr>
            <w:r w:rsidRPr="00D0354A">
              <w:rPr>
                <w:rFonts w:eastAsia="Times New Roman" w:cs="Times New Roman"/>
                <w:color w:val="000000"/>
                <w:sz w:val="24"/>
                <w:szCs w:val="24"/>
              </w:rPr>
              <w:t xml:space="preserve"> </w:t>
            </w:r>
            <w:r w:rsidR="00720D53">
              <w:rPr>
                <w:rFonts w:eastAsia="Times New Roman" w:cs="Times New Roman"/>
                <w:color w:val="000000"/>
                <w:sz w:val="24"/>
                <w:szCs w:val="24"/>
              </w:rPr>
              <w:t>Valid Password</w:t>
            </w:r>
          </w:p>
        </w:tc>
        <w:tc>
          <w:tcPr>
            <w:tcW w:w="1747" w:type="dxa"/>
            <w:shd w:val="clear" w:color="auto" w:fill="FFFFFF"/>
          </w:tcPr>
          <w:p w14:paraId="04B9D032" w14:textId="053683EF" w:rsidR="00B62214" w:rsidRPr="00D0354A" w:rsidRDefault="00857282" w:rsidP="00720D53">
            <w:pPr>
              <w:spacing w:after="0" w:line="240" w:lineRule="auto"/>
              <w:contextualSpacing/>
              <w:rPr>
                <w:rFonts w:eastAsia="Times New Roman" w:cs="Times New Roman"/>
                <w:color w:val="000000"/>
                <w:sz w:val="24"/>
                <w:szCs w:val="24"/>
              </w:rPr>
            </w:pPr>
            <w:r>
              <w:rPr>
                <w:rFonts w:eastAsia="Times New Roman" w:cs="Times New Roman"/>
                <w:color w:val="000000"/>
                <w:sz w:val="24"/>
                <w:szCs w:val="24"/>
              </w:rPr>
              <w:t>Valid Password</w:t>
            </w:r>
          </w:p>
        </w:tc>
        <w:tc>
          <w:tcPr>
            <w:tcW w:w="1525" w:type="dxa"/>
            <w:shd w:val="clear" w:color="auto" w:fill="FFFFFF"/>
          </w:tcPr>
          <w:p w14:paraId="6774BE31" w14:textId="26FDD673" w:rsidR="00B62214" w:rsidRPr="00D0354A" w:rsidRDefault="00857282" w:rsidP="00857282">
            <w:pPr>
              <w:spacing w:after="0" w:line="240" w:lineRule="auto"/>
              <w:contextualSpacing/>
              <w:jc w:val="center"/>
              <w:rPr>
                <w:rFonts w:eastAsia="Times New Roman" w:cs="Times New Roman"/>
                <w:color w:val="000000"/>
                <w:sz w:val="24"/>
                <w:szCs w:val="24"/>
              </w:rPr>
            </w:pPr>
            <w:r>
              <w:rPr>
                <w:rFonts w:eastAsia="Times New Roman" w:cs="Times New Roman"/>
                <w:color w:val="000000"/>
                <w:sz w:val="24"/>
                <w:szCs w:val="24"/>
              </w:rPr>
              <w:t>YES</w:t>
            </w:r>
          </w:p>
        </w:tc>
      </w:tr>
    </w:tbl>
    <w:p w14:paraId="0B4849C2" w14:textId="7D7619DF" w:rsidR="00B62214" w:rsidRDefault="00B62214" w:rsidP="00B62214">
      <w:pPr>
        <w:rPr>
          <w:b/>
          <w:bCs/>
        </w:rPr>
      </w:pPr>
    </w:p>
    <w:p w14:paraId="36CB8E3A" w14:textId="3A1C179E" w:rsidR="00526394" w:rsidRDefault="00526394" w:rsidP="00B62214">
      <w:pPr>
        <w:rPr>
          <w:b/>
          <w:bCs/>
        </w:rPr>
      </w:pPr>
    </w:p>
    <w:p w14:paraId="62C2EC5A" w14:textId="6AF21E5F" w:rsidR="00526394" w:rsidRDefault="00526394" w:rsidP="00B62214">
      <w:pPr>
        <w:rPr>
          <w:b/>
          <w:bCs/>
        </w:rPr>
      </w:pPr>
    </w:p>
    <w:p w14:paraId="65840F02" w14:textId="16409A2B" w:rsidR="00526394" w:rsidRDefault="00526394" w:rsidP="00B62214">
      <w:pPr>
        <w:rPr>
          <w:b/>
          <w:bCs/>
        </w:rPr>
      </w:pPr>
    </w:p>
    <w:p w14:paraId="47672050" w14:textId="5A4F7BD8" w:rsidR="00526394" w:rsidRDefault="00526394" w:rsidP="00B62214">
      <w:pPr>
        <w:rPr>
          <w:b/>
          <w:bCs/>
        </w:rPr>
      </w:pPr>
    </w:p>
    <w:p w14:paraId="5EC3A461" w14:textId="77777777" w:rsidR="006E095A" w:rsidRDefault="006E095A" w:rsidP="00B62214">
      <w:pPr>
        <w:rPr>
          <w:b/>
          <w:bCs/>
        </w:rPr>
      </w:pPr>
    </w:p>
    <w:p w14:paraId="2A5A8B1A" w14:textId="3463410F" w:rsidR="00526394" w:rsidRDefault="00526394" w:rsidP="00B62214">
      <w:pPr>
        <w:rPr>
          <w:b/>
          <w:bCs/>
          <w:u w:val="single"/>
        </w:rPr>
      </w:pPr>
      <w:r>
        <w:rPr>
          <w:b/>
          <w:bCs/>
          <w:u w:val="single"/>
        </w:rPr>
        <w:lastRenderedPageBreak/>
        <w:t>Test Case #1 Screenshot</w:t>
      </w:r>
    </w:p>
    <w:p w14:paraId="428BB987" w14:textId="53B02DB3" w:rsidR="00526394" w:rsidRDefault="00526394" w:rsidP="00B62214">
      <w:pPr>
        <w:rPr>
          <w:b/>
          <w:bCs/>
          <w:u w:val="single"/>
        </w:rPr>
      </w:pPr>
      <w:r>
        <w:rPr>
          <w:noProof/>
        </w:rPr>
        <w:drawing>
          <wp:inline distT="0" distB="0" distL="0" distR="0" wp14:anchorId="440D7925" wp14:editId="53ED5A5B">
            <wp:extent cx="530542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5391150"/>
                    </a:xfrm>
                    <a:prstGeom prst="rect">
                      <a:avLst/>
                    </a:prstGeom>
                  </pic:spPr>
                </pic:pic>
              </a:graphicData>
            </a:graphic>
          </wp:inline>
        </w:drawing>
      </w:r>
    </w:p>
    <w:p w14:paraId="28D6014C" w14:textId="79D8196E" w:rsidR="00526394" w:rsidRDefault="00526394" w:rsidP="00B62214">
      <w:pPr>
        <w:rPr>
          <w:b/>
          <w:bCs/>
          <w:u w:val="single"/>
        </w:rPr>
      </w:pPr>
    </w:p>
    <w:p w14:paraId="72547A3C" w14:textId="2DE23194" w:rsidR="00526394" w:rsidRDefault="00526394" w:rsidP="00B62214">
      <w:pPr>
        <w:rPr>
          <w:b/>
          <w:bCs/>
          <w:u w:val="single"/>
        </w:rPr>
      </w:pPr>
    </w:p>
    <w:p w14:paraId="5994D640" w14:textId="3DEC4D23" w:rsidR="00526394" w:rsidRDefault="00526394" w:rsidP="00B62214">
      <w:pPr>
        <w:rPr>
          <w:b/>
          <w:bCs/>
          <w:u w:val="single"/>
        </w:rPr>
      </w:pPr>
    </w:p>
    <w:p w14:paraId="2D58032B" w14:textId="247E5F17" w:rsidR="00526394" w:rsidRDefault="00526394" w:rsidP="00B62214">
      <w:pPr>
        <w:rPr>
          <w:b/>
          <w:bCs/>
          <w:u w:val="single"/>
        </w:rPr>
      </w:pPr>
    </w:p>
    <w:p w14:paraId="1F12C05C" w14:textId="2D6A5C72" w:rsidR="00526394" w:rsidRDefault="00526394" w:rsidP="00B62214">
      <w:pPr>
        <w:rPr>
          <w:b/>
          <w:bCs/>
          <w:u w:val="single"/>
        </w:rPr>
      </w:pPr>
    </w:p>
    <w:p w14:paraId="64693EC7" w14:textId="349A4F6E" w:rsidR="00526394" w:rsidRDefault="00526394" w:rsidP="00B62214">
      <w:pPr>
        <w:rPr>
          <w:b/>
          <w:bCs/>
          <w:u w:val="single"/>
        </w:rPr>
      </w:pPr>
    </w:p>
    <w:p w14:paraId="50C9F577" w14:textId="3271A3D1" w:rsidR="00526394" w:rsidRDefault="00526394" w:rsidP="00B62214">
      <w:pPr>
        <w:rPr>
          <w:b/>
          <w:bCs/>
          <w:u w:val="single"/>
        </w:rPr>
      </w:pPr>
    </w:p>
    <w:p w14:paraId="4CA65008" w14:textId="77777777" w:rsidR="00857282" w:rsidRDefault="00857282" w:rsidP="00B62214">
      <w:pPr>
        <w:rPr>
          <w:b/>
          <w:bCs/>
          <w:u w:val="single"/>
        </w:rPr>
      </w:pPr>
    </w:p>
    <w:p w14:paraId="4B3E9025" w14:textId="0C0748C3" w:rsidR="00526394" w:rsidRDefault="00526394" w:rsidP="00B62214">
      <w:pPr>
        <w:rPr>
          <w:b/>
          <w:bCs/>
          <w:u w:val="single"/>
        </w:rPr>
      </w:pPr>
      <w:r>
        <w:rPr>
          <w:b/>
          <w:bCs/>
          <w:u w:val="single"/>
        </w:rPr>
        <w:lastRenderedPageBreak/>
        <w:t>Test Case #2 Screenshot</w:t>
      </w:r>
    </w:p>
    <w:p w14:paraId="0E7F0F86" w14:textId="0D0A704F" w:rsidR="00526394" w:rsidRDefault="00526394" w:rsidP="00B62214">
      <w:pPr>
        <w:rPr>
          <w:b/>
          <w:bCs/>
          <w:u w:val="single"/>
        </w:rPr>
      </w:pPr>
      <w:r>
        <w:rPr>
          <w:noProof/>
        </w:rPr>
        <w:drawing>
          <wp:inline distT="0" distB="0" distL="0" distR="0" wp14:anchorId="648339CC" wp14:editId="194D42AB">
            <wp:extent cx="5324475" cy="539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5391150"/>
                    </a:xfrm>
                    <a:prstGeom prst="rect">
                      <a:avLst/>
                    </a:prstGeom>
                  </pic:spPr>
                </pic:pic>
              </a:graphicData>
            </a:graphic>
          </wp:inline>
        </w:drawing>
      </w:r>
    </w:p>
    <w:p w14:paraId="0D5B699F" w14:textId="49E185F1" w:rsidR="00526394" w:rsidRDefault="00526394" w:rsidP="00B62214">
      <w:pPr>
        <w:rPr>
          <w:b/>
          <w:bCs/>
          <w:u w:val="single"/>
        </w:rPr>
      </w:pPr>
    </w:p>
    <w:p w14:paraId="6BDC555A" w14:textId="7EC33FA0" w:rsidR="00526394" w:rsidRDefault="00526394" w:rsidP="00B62214">
      <w:pPr>
        <w:rPr>
          <w:b/>
          <w:bCs/>
          <w:u w:val="single"/>
        </w:rPr>
      </w:pPr>
    </w:p>
    <w:p w14:paraId="236CC68D" w14:textId="1F09D894" w:rsidR="00526394" w:rsidRDefault="00526394" w:rsidP="00B62214">
      <w:pPr>
        <w:rPr>
          <w:b/>
          <w:bCs/>
          <w:u w:val="single"/>
        </w:rPr>
      </w:pPr>
    </w:p>
    <w:p w14:paraId="57C678EF" w14:textId="741A5A7D" w:rsidR="00526394" w:rsidRDefault="00526394" w:rsidP="00B62214">
      <w:pPr>
        <w:rPr>
          <w:b/>
          <w:bCs/>
          <w:u w:val="single"/>
        </w:rPr>
      </w:pPr>
    </w:p>
    <w:p w14:paraId="320E5C4E" w14:textId="6BF7EF94" w:rsidR="00526394" w:rsidRDefault="00526394" w:rsidP="00B62214">
      <w:pPr>
        <w:rPr>
          <w:b/>
          <w:bCs/>
          <w:u w:val="single"/>
        </w:rPr>
      </w:pPr>
    </w:p>
    <w:p w14:paraId="21AEF967" w14:textId="50A2A8FA" w:rsidR="00526394" w:rsidRDefault="00526394" w:rsidP="00B62214">
      <w:pPr>
        <w:rPr>
          <w:b/>
          <w:bCs/>
          <w:u w:val="single"/>
        </w:rPr>
      </w:pPr>
    </w:p>
    <w:p w14:paraId="0B396061" w14:textId="33332FBF" w:rsidR="00526394" w:rsidRDefault="00526394" w:rsidP="00B62214">
      <w:pPr>
        <w:rPr>
          <w:b/>
          <w:bCs/>
          <w:u w:val="single"/>
        </w:rPr>
      </w:pPr>
    </w:p>
    <w:p w14:paraId="1D9C50A9" w14:textId="10CF2D5A" w:rsidR="00526394" w:rsidRDefault="00526394" w:rsidP="00B62214">
      <w:pPr>
        <w:rPr>
          <w:b/>
          <w:bCs/>
          <w:u w:val="single"/>
        </w:rPr>
      </w:pPr>
    </w:p>
    <w:p w14:paraId="770B93E2" w14:textId="2D50BC6B" w:rsidR="00526394" w:rsidRDefault="00526394" w:rsidP="00B62214">
      <w:pPr>
        <w:rPr>
          <w:b/>
          <w:bCs/>
          <w:u w:val="single"/>
        </w:rPr>
      </w:pPr>
      <w:r>
        <w:rPr>
          <w:b/>
          <w:bCs/>
          <w:u w:val="single"/>
        </w:rPr>
        <w:lastRenderedPageBreak/>
        <w:t>Test Case #3 Screenshot</w:t>
      </w:r>
    </w:p>
    <w:p w14:paraId="0D591889" w14:textId="1FFC9AC5" w:rsidR="00526394" w:rsidRPr="00526394" w:rsidRDefault="00526394" w:rsidP="00B62214">
      <w:pPr>
        <w:rPr>
          <w:b/>
          <w:bCs/>
          <w:u w:val="single"/>
        </w:rPr>
      </w:pPr>
      <w:r>
        <w:rPr>
          <w:noProof/>
        </w:rPr>
        <w:drawing>
          <wp:inline distT="0" distB="0" distL="0" distR="0" wp14:anchorId="38CA3828" wp14:editId="40D92009">
            <wp:extent cx="5314950" cy="540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5400675"/>
                    </a:xfrm>
                    <a:prstGeom prst="rect">
                      <a:avLst/>
                    </a:prstGeom>
                  </pic:spPr>
                </pic:pic>
              </a:graphicData>
            </a:graphic>
          </wp:inline>
        </w:drawing>
      </w:r>
    </w:p>
    <w:sectPr w:rsidR="00526394" w:rsidRPr="0052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76C89"/>
    <w:multiLevelType w:val="hybridMultilevel"/>
    <w:tmpl w:val="BE66EF08"/>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BB"/>
    <w:rsid w:val="000E1BBB"/>
    <w:rsid w:val="00121A97"/>
    <w:rsid w:val="001D2AAA"/>
    <w:rsid w:val="00526394"/>
    <w:rsid w:val="006A4AA4"/>
    <w:rsid w:val="006E095A"/>
    <w:rsid w:val="00720D53"/>
    <w:rsid w:val="00857282"/>
    <w:rsid w:val="009A66B2"/>
    <w:rsid w:val="00A13CE8"/>
    <w:rsid w:val="00B62214"/>
    <w:rsid w:val="00C43B77"/>
    <w:rsid w:val="00C5016E"/>
    <w:rsid w:val="00D04A1B"/>
    <w:rsid w:val="00D36B75"/>
    <w:rsid w:val="00DB66B8"/>
    <w:rsid w:val="00E4176E"/>
    <w:rsid w:val="00F0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3779"/>
  <w15:chartTrackingRefBased/>
  <w15:docId w15:val="{9AB7B9BF-D9BF-433B-87B7-EB2BAC45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539981">
      <w:bodyDiv w:val="1"/>
      <w:marLeft w:val="0"/>
      <w:marRight w:val="0"/>
      <w:marTop w:val="0"/>
      <w:marBottom w:val="0"/>
      <w:divBdr>
        <w:top w:val="none" w:sz="0" w:space="0" w:color="auto"/>
        <w:left w:val="none" w:sz="0" w:space="0" w:color="auto"/>
        <w:bottom w:val="none" w:sz="0" w:space="0" w:color="auto"/>
        <w:right w:val="none" w:sz="0" w:space="0" w:color="auto"/>
      </w:divBdr>
    </w:div>
    <w:div w:id="11050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Raj Suwal</dc:creator>
  <cp:keywords/>
  <dc:description/>
  <cp:lastModifiedBy>Rabindra Raj Suwal</cp:lastModifiedBy>
  <cp:revision>15</cp:revision>
  <dcterms:created xsi:type="dcterms:W3CDTF">2020-09-08T21:17:00Z</dcterms:created>
  <dcterms:modified xsi:type="dcterms:W3CDTF">2020-09-18T04:11:00Z</dcterms:modified>
</cp:coreProperties>
</file>