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A622F" w14:textId="77777777" w:rsidR="00BE159B" w:rsidRDefault="00BE159B" w:rsidP="00BE159B">
      <w:pPr>
        <w:jc w:val="center"/>
        <w:rPr>
          <w:b/>
          <w:bCs/>
        </w:rPr>
      </w:pPr>
      <w:r>
        <w:rPr>
          <w:b/>
          <w:bCs/>
        </w:rPr>
        <w:t xml:space="preserve">CMSC 204 </w:t>
      </w:r>
    </w:p>
    <w:p w14:paraId="70337B89" w14:textId="479BFA0C" w:rsidR="00260DA7" w:rsidRDefault="00BE159B" w:rsidP="00BE159B">
      <w:pPr>
        <w:jc w:val="center"/>
        <w:rPr>
          <w:b/>
          <w:bCs/>
        </w:rPr>
      </w:pPr>
      <w:r>
        <w:rPr>
          <w:b/>
          <w:bCs/>
        </w:rPr>
        <w:t>ASSIGNMENT 2 WRITE UP</w:t>
      </w:r>
    </w:p>
    <w:p w14:paraId="45D47FD7" w14:textId="58FCBDC5" w:rsidR="00BE159B" w:rsidRDefault="00BE159B" w:rsidP="00BE159B">
      <w:r>
        <w:t>Submitted by: Rabindra Raj Suwal</w:t>
      </w:r>
    </w:p>
    <w:p w14:paraId="73090F12" w14:textId="77777777" w:rsidR="00BE159B" w:rsidRDefault="00BE159B" w:rsidP="00BE159B"/>
    <w:p w14:paraId="2F67A619" w14:textId="3D9423F2" w:rsidR="00BE159B" w:rsidRDefault="00BE159B" w:rsidP="00BE159B">
      <w:pPr>
        <w:rPr>
          <w:b/>
          <w:bCs/>
        </w:rPr>
      </w:pPr>
      <w:r>
        <w:rPr>
          <w:b/>
          <w:bCs/>
        </w:rPr>
        <w:t>Summary &amp; Lesson Learned:</w:t>
      </w:r>
    </w:p>
    <w:p w14:paraId="7733BEDF" w14:textId="2BA8E3C4" w:rsidR="00BE159B" w:rsidRDefault="00BE159B" w:rsidP="004D0901">
      <w:pPr>
        <w:ind w:firstLine="720"/>
        <w:jc w:val="both"/>
      </w:pPr>
      <w:r>
        <w:t>This assignment was difficult for me as the concept of stacks and queues was totally new for me. I got to learn what stack and queue are and how they work. I also learned to convert infix to postfix and vice versa and to evaluate the value of both types of notations. The algorithms provided to us helped me a lot while writing my code.</w:t>
      </w:r>
    </w:p>
    <w:p w14:paraId="199E25BF" w14:textId="190E1628" w:rsidR="00BE159B" w:rsidRDefault="00E07BEA" w:rsidP="004D0901">
      <w:pPr>
        <w:ind w:firstLine="720"/>
        <w:jc w:val="both"/>
      </w:pPr>
      <w:r>
        <w:t xml:space="preserve">The most challenging part of this assignment for me was to understand how stacks and queues worked. I had to watch multiple videos and examples </w:t>
      </w:r>
      <w:r w:rsidR="005F3B26">
        <w:t>repeatedly</w:t>
      </w:r>
      <w:r>
        <w:t xml:space="preserve"> just to get a better understanding.</w:t>
      </w:r>
      <w:r w:rsidR="005F3B26">
        <w:t xml:space="preserve"> The project was straight forward after I understood the concept. The interfaces given to us helped me know about the methods to be created in the classes implementing each interface. Another problem I faced during the assignment</w:t>
      </w:r>
      <w:r w:rsidR="004A4472">
        <w:t xml:space="preserve"> was that I was constantly throwing underflow exception instead of invalidNotationFormat exception.  After debugging, I found out that my code was ignoring the invalidNotationFormat exception when I pop( ) an element from stack which was the reason it kept catching the underflow exception.</w:t>
      </w:r>
    </w:p>
    <w:p w14:paraId="4C74BE51" w14:textId="56F78B79" w:rsidR="004A4472" w:rsidRPr="004A4472" w:rsidRDefault="004A4472" w:rsidP="004D0901">
      <w:pPr>
        <w:ind w:firstLine="720"/>
        <w:jc w:val="both"/>
      </w:pPr>
      <w:r>
        <w:t>This assignment was harder than the previous assignment as it was about something new. Learning about the stacks and queues while simultaneously thinking about the project as well also help</w:t>
      </w:r>
      <w:r w:rsidR="00A733B8">
        <w:t>ed me understand how it worked. I don’t think I would have understood how stack and queues worked if it was not for this assignment.</w:t>
      </w:r>
      <w:bookmarkStart w:id="0" w:name="_GoBack"/>
      <w:bookmarkEnd w:id="0"/>
    </w:p>
    <w:sectPr w:rsidR="004A4472" w:rsidRPr="004A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9B"/>
    <w:rsid w:val="00260DA7"/>
    <w:rsid w:val="004A4472"/>
    <w:rsid w:val="004D0901"/>
    <w:rsid w:val="005F3B26"/>
    <w:rsid w:val="00A733B8"/>
    <w:rsid w:val="00BE159B"/>
    <w:rsid w:val="00E0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E461"/>
  <w15:chartTrackingRefBased/>
  <w15:docId w15:val="{803F4B28-BFCB-4754-A06C-9AD61D4B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2</cp:revision>
  <dcterms:created xsi:type="dcterms:W3CDTF">2020-10-04T05:00:00Z</dcterms:created>
  <dcterms:modified xsi:type="dcterms:W3CDTF">2020-10-04T05:49:00Z</dcterms:modified>
</cp:coreProperties>
</file>