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220" w:rsidP="00FC1220" w:rsidRDefault="00FC1220" w14:paraId="60236384" w14:textId="5A992D18">
      <w:pPr>
        <w:pStyle w:val="BpSTitle"/>
      </w:pPr>
      <w:r>
        <w:t>10451</w:t>
      </w:r>
    </w:p>
    <w:p w:rsidR="00FC1220" w:rsidP="00FC1220" w:rsidRDefault="00FC1220" w14:paraId="48AD9E7D" w14:textId="77777777">
      <w:pPr>
        <w:pStyle w:val="BpSTitle"/>
      </w:pPr>
      <w:r>
        <w:t>Northern Rocky Mountain Dry-Mesic Montane Mixed Conifer Forest - Ponderosa Pine-Douglas-fir</w:t>
      </w:r>
    </w:p>
    <w:p w:rsidR="00FC1220" w:rsidP="00FC1220" w:rsidRDefault="00FC1220" w14:paraId="47A5EB97" w14:textId="02BCFACB">
      <w:r>
        <w:t xmlns:w="http://schemas.openxmlformats.org/wordprocessingml/2006/main">BpS Model/Description Version: Aug. 2020</w:t>
      </w:r>
      <w:r>
        <w:tab/>
      </w:r>
      <w:r>
        <w:tab/>
      </w:r>
      <w:r>
        <w:tab/>
      </w:r>
      <w:r>
        <w:tab/>
      </w:r>
      <w:r>
        <w:tab/>
      </w:r>
      <w:r>
        <w:tab/>
      </w:r>
      <w:r>
        <w:tab/>
      </w:r>
    </w:p>
    <w:p w:rsidR="00FC1220" w:rsidP="00FC1220" w:rsidRDefault="00FC1220" w14:paraId="434BD2F3" w14:textId="77777777"/>
    <w:tbl>
      <w:tblPr>
        <w:tblW w:w="866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04"/>
        <w:gridCol w:w="2544"/>
        <w:gridCol w:w="1656"/>
        <w:gridCol w:w="2160"/>
      </w:tblGrid>
      <w:tr w:rsidRPr="00FC1220" w:rsidR="00FC1220" w:rsidTr="00FC1220" w14:paraId="137BB138" w14:textId="77777777">
        <w:tc>
          <w:tcPr>
            <w:tcW w:w="2304" w:type="dxa"/>
            <w:tcBorders>
              <w:top w:val="single" w:color="auto" w:sz="2" w:space="0"/>
              <w:left w:val="single" w:color="auto" w:sz="12" w:space="0"/>
              <w:bottom w:val="single" w:color="000000" w:sz="12" w:space="0"/>
            </w:tcBorders>
            <w:shd w:val="clear" w:color="auto" w:fill="auto"/>
          </w:tcPr>
          <w:p w:rsidRPr="00FC1220" w:rsidR="00FC1220" w:rsidP="0033480E" w:rsidRDefault="00FC1220" w14:paraId="4EE89EFA" w14:textId="77777777">
            <w:pPr>
              <w:rPr>
                <w:b/>
                <w:bCs/>
              </w:rPr>
            </w:pPr>
            <w:r w:rsidRPr="00FC1220">
              <w:rPr>
                <w:b/>
                <w:bCs/>
              </w:rPr>
              <w:t>Modelers</w:t>
            </w:r>
          </w:p>
        </w:tc>
        <w:tc>
          <w:tcPr>
            <w:tcW w:w="2544" w:type="dxa"/>
            <w:tcBorders>
              <w:top w:val="single" w:color="auto" w:sz="2" w:space="0"/>
              <w:bottom w:val="single" w:color="000000" w:sz="12" w:space="0"/>
              <w:right w:val="single" w:color="000000" w:sz="12" w:space="0"/>
            </w:tcBorders>
            <w:shd w:val="clear" w:color="auto" w:fill="auto"/>
          </w:tcPr>
          <w:p w:rsidRPr="00FC1220" w:rsidR="00FC1220" w:rsidP="0033480E" w:rsidRDefault="00FC1220" w14:paraId="4D27A979"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FC1220" w:rsidR="00FC1220" w:rsidP="0033480E" w:rsidRDefault="00FC1220" w14:paraId="059D59D5" w14:textId="77777777">
            <w:pPr>
              <w:rPr>
                <w:b/>
                <w:bCs/>
              </w:rPr>
            </w:pPr>
            <w:r w:rsidRPr="00FC1220">
              <w:rPr>
                <w:b/>
                <w:bCs/>
              </w:rPr>
              <w:t>Reviewers</w:t>
            </w:r>
          </w:p>
        </w:tc>
        <w:tc>
          <w:tcPr>
            <w:tcW w:w="2160" w:type="dxa"/>
            <w:tcBorders>
              <w:top w:val="single" w:color="auto" w:sz="2" w:space="0"/>
              <w:bottom w:val="single" w:color="000000" w:sz="12" w:space="0"/>
            </w:tcBorders>
            <w:shd w:val="clear" w:color="auto" w:fill="auto"/>
          </w:tcPr>
          <w:p w:rsidRPr="00FC1220" w:rsidR="00FC1220" w:rsidP="0033480E" w:rsidRDefault="00FC1220" w14:paraId="008BEFD0" w14:textId="77777777">
            <w:pPr>
              <w:rPr>
                <w:b/>
                <w:bCs/>
              </w:rPr>
            </w:pPr>
          </w:p>
        </w:tc>
      </w:tr>
      <w:tr w:rsidRPr="00FC1220" w:rsidR="00FC1220" w:rsidTr="00FC1220" w14:paraId="6849C759" w14:textId="77777777">
        <w:tc>
          <w:tcPr>
            <w:tcW w:w="2304" w:type="dxa"/>
            <w:tcBorders>
              <w:top w:val="single" w:color="000000" w:sz="12" w:space="0"/>
              <w:left w:val="single" w:color="auto" w:sz="12" w:space="0"/>
            </w:tcBorders>
            <w:shd w:val="clear" w:color="auto" w:fill="auto"/>
          </w:tcPr>
          <w:p w:rsidRPr="00FC1220" w:rsidR="00FC1220" w:rsidP="0033480E" w:rsidRDefault="00FC1220" w14:paraId="0B4A5CBB" w14:textId="77777777">
            <w:pPr>
              <w:rPr>
                <w:bCs/>
              </w:rPr>
            </w:pPr>
            <w:r w:rsidRPr="00FC1220">
              <w:rPr>
                <w:bCs/>
              </w:rPr>
              <w:t>Steve Rust</w:t>
            </w:r>
          </w:p>
        </w:tc>
        <w:tc>
          <w:tcPr>
            <w:tcW w:w="2544" w:type="dxa"/>
            <w:tcBorders>
              <w:top w:val="single" w:color="000000" w:sz="12" w:space="0"/>
              <w:right w:val="single" w:color="000000" w:sz="12" w:space="0"/>
            </w:tcBorders>
            <w:shd w:val="clear" w:color="auto" w:fill="auto"/>
          </w:tcPr>
          <w:p w:rsidRPr="00FC1220" w:rsidR="00FC1220" w:rsidP="0033480E" w:rsidRDefault="00FC1220" w14:paraId="3ED4376E" w14:textId="77777777">
            <w:r w:rsidRPr="00FC1220">
              <w:t>srust@idfg.idaho.gov</w:t>
            </w:r>
          </w:p>
        </w:tc>
        <w:tc>
          <w:tcPr>
            <w:tcW w:w="1656" w:type="dxa"/>
            <w:tcBorders>
              <w:top w:val="single" w:color="000000" w:sz="12" w:space="0"/>
              <w:left w:val="single" w:color="000000" w:sz="12" w:space="0"/>
            </w:tcBorders>
            <w:shd w:val="clear" w:color="auto" w:fill="auto"/>
          </w:tcPr>
          <w:p w:rsidRPr="00FC1220" w:rsidR="00FC1220" w:rsidP="0033480E" w:rsidRDefault="00FC1220" w14:paraId="6E5F4FB6" w14:textId="77777777">
            <w:r w:rsidRPr="00FC1220">
              <w:t>Rolan Becker</w:t>
            </w:r>
          </w:p>
        </w:tc>
        <w:tc>
          <w:tcPr>
            <w:tcW w:w="2160" w:type="dxa"/>
            <w:tcBorders>
              <w:top w:val="single" w:color="000000" w:sz="12" w:space="0"/>
            </w:tcBorders>
            <w:shd w:val="clear" w:color="auto" w:fill="auto"/>
          </w:tcPr>
          <w:p w:rsidRPr="00FC1220" w:rsidR="00FC1220" w:rsidP="0033480E" w:rsidRDefault="00FC1220" w14:paraId="5981EC0E" w14:textId="77777777">
            <w:r w:rsidRPr="00FC1220">
              <w:t>rolanb@cskt.org</w:t>
            </w:r>
          </w:p>
        </w:tc>
      </w:tr>
      <w:tr w:rsidRPr="00FC1220" w:rsidR="00FC1220" w:rsidTr="00FC1220" w14:paraId="389E8FCE" w14:textId="77777777">
        <w:tc>
          <w:tcPr>
            <w:tcW w:w="2304" w:type="dxa"/>
            <w:tcBorders>
              <w:left w:val="single" w:color="auto" w:sz="12" w:space="0"/>
            </w:tcBorders>
            <w:shd w:val="clear" w:color="auto" w:fill="auto"/>
          </w:tcPr>
          <w:p w:rsidRPr="00FC1220" w:rsidR="00FC1220" w:rsidP="0033480E" w:rsidRDefault="00FC1220" w14:paraId="7171A19B" w14:textId="77777777">
            <w:pPr>
              <w:rPr>
                <w:bCs/>
              </w:rPr>
            </w:pPr>
            <w:r w:rsidRPr="00FC1220">
              <w:rPr>
                <w:bCs/>
              </w:rPr>
              <w:t>Larry Kaiser</w:t>
            </w:r>
          </w:p>
        </w:tc>
        <w:tc>
          <w:tcPr>
            <w:tcW w:w="2544" w:type="dxa"/>
            <w:tcBorders>
              <w:right w:val="single" w:color="000000" w:sz="12" w:space="0"/>
            </w:tcBorders>
            <w:shd w:val="clear" w:color="auto" w:fill="auto"/>
          </w:tcPr>
          <w:p w:rsidRPr="00FC1220" w:rsidR="00FC1220" w:rsidP="0033480E" w:rsidRDefault="00FC1220" w14:paraId="2F51B650" w14:textId="77777777">
            <w:r w:rsidRPr="00FC1220">
              <w:t>larry_kaiser@blm.gov</w:t>
            </w:r>
          </w:p>
        </w:tc>
        <w:tc>
          <w:tcPr>
            <w:tcW w:w="1656" w:type="dxa"/>
            <w:tcBorders>
              <w:left w:val="single" w:color="000000" w:sz="12" w:space="0"/>
            </w:tcBorders>
            <w:shd w:val="clear" w:color="auto" w:fill="auto"/>
          </w:tcPr>
          <w:p w:rsidRPr="00FC1220" w:rsidR="00FC1220" w:rsidP="0033480E" w:rsidRDefault="00FC1220" w14:paraId="6CCBF067" w14:textId="77777777">
            <w:r w:rsidRPr="00FC1220">
              <w:t>Dan Leavell</w:t>
            </w:r>
          </w:p>
        </w:tc>
        <w:tc>
          <w:tcPr>
            <w:tcW w:w="2160" w:type="dxa"/>
            <w:shd w:val="clear" w:color="auto" w:fill="auto"/>
          </w:tcPr>
          <w:p w:rsidRPr="00FC1220" w:rsidR="00FC1220" w:rsidP="0033480E" w:rsidRDefault="00FC1220" w14:paraId="66D29B59" w14:textId="77777777">
            <w:r w:rsidRPr="00FC1220">
              <w:t>dleavell@fs.fed.us</w:t>
            </w:r>
          </w:p>
        </w:tc>
      </w:tr>
      <w:tr w:rsidRPr="00FC1220" w:rsidR="00FC1220" w:rsidTr="00FC1220" w14:paraId="121205F9" w14:textId="77777777">
        <w:tc>
          <w:tcPr>
            <w:tcW w:w="2304" w:type="dxa"/>
            <w:tcBorders>
              <w:left w:val="single" w:color="auto" w:sz="12" w:space="0"/>
              <w:bottom w:val="single" w:color="auto" w:sz="2" w:space="0"/>
            </w:tcBorders>
            <w:shd w:val="clear" w:color="auto" w:fill="auto"/>
          </w:tcPr>
          <w:p w:rsidRPr="00FC1220" w:rsidR="00FC1220" w:rsidP="0033480E" w:rsidRDefault="00FC1220" w14:paraId="35FFAFF2" w14:textId="77777777">
            <w:pPr>
              <w:rPr>
                <w:bCs/>
              </w:rPr>
            </w:pPr>
            <w:r w:rsidRPr="00FC1220">
              <w:rPr>
                <w:bCs/>
              </w:rPr>
              <w:t>Kathy Geier-Hayes</w:t>
            </w:r>
          </w:p>
        </w:tc>
        <w:tc>
          <w:tcPr>
            <w:tcW w:w="2544" w:type="dxa"/>
            <w:tcBorders>
              <w:right w:val="single" w:color="000000" w:sz="12" w:space="0"/>
            </w:tcBorders>
            <w:shd w:val="clear" w:color="auto" w:fill="auto"/>
          </w:tcPr>
          <w:p w:rsidRPr="00FC1220" w:rsidR="00FC1220" w:rsidP="0033480E" w:rsidRDefault="00FC1220" w14:paraId="2D0DB626" w14:textId="77777777">
            <w:r w:rsidRPr="00FC1220">
              <w:t>kgeierhayes@fs.fed.us</w:t>
            </w:r>
          </w:p>
        </w:tc>
        <w:tc>
          <w:tcPr>
            <w:tcW w:w="1656" w:type="dxa"/>
            <w:tcBorders>
              <w:left w:val="single" w:color="000000" w:sz="12" w:space="0"/>
              <w:bottom w:val="single" w:color="auto" w:sz="2" w:space="0"/>
            </w:tcBorders>
            <w:shd w:val="clear" w:color="auto" w:fill="auto"/>
          </w:tcPr>
          <w:p w:rsidRPr="00FC1220" w:rsidR="00FC1220" w:rsidP="0033480E" w:rsidRDefault="00FC1220" w14:paraId="0211A47A" w14:textId="77777777">
            <w:r w:rsidRPr="00FC1220">
              <w:t>Ed Lieser</w:t>
            </w:r>
          </w:p>
        </w:tc>
        <w:tc>
          <w:tcPr>
            <w:tcW w:w="2160" w:type="dxa"/>
            <w:shd w:val="clear" w:color="auto" w:fill="auto"/>
          </w:tcPr>
          <w:p w:rsidRPr="00FC1220" w:rsidR="00FC1220" w:rsidP="0033480E" w:rsidRDefault="00FC1220" w14:paraId="79DF9989" w14:textId="77777777">
            <w:r w:rsidRPr="00FC1220">
              <w:t>elieser@fs.fed.us</w:t>
            </w:r>
          </w:p>
        </w:tc>
      </w:tr>
    </w:tbl>
    <w:p w:rsidR="00FC1220" w:rsidP="00FC1220" w:rsidRDefault="00FC1220" w14:paraId="587BECC2" w14:textId="77777777"/>
    <w:p w:rsidR="009F3816" w:rsidP="00FC1220" w:rsidRDefault="009F3816" w14:paraId="523B2980" w14:textId="5C0B63AD">
      <w:pPr>
        <w:pStyle w:val="InfoPara"/>
      </w:pPr>
      <w:r>
        <w:t>Reviewer</w:t>
      </w:r>
      <w:r w:rsidR="00D5483C">
        <w:t>s</w:t>
      </w:r>
      <w:r>
        <w:t xml:space="preserve">: </w:t>
      </w:r>
      <w:r w:rsidRPr="001136BF">
        <w:rPr>
          <w:b w:val="0"/>
        </w:rPr>
        <w:t>Janet Fryer, Kerry Kemp</w:t>
      </w:r>
    </w:p>
    <w:p w:rsidR="00FC1220" w:rsidP="00FC1220" w:rsidRDefault="00FC1220" w14:paraId="2536BD5F" w14:textId="5AB44EAD">
      <w:pPr>
        <w:pStyle w:val="InfoPara"/>
      </w:pPr>
      <w:r>
        <w:t>Vegetation Type</w:t>
      </w:r>
    </w:p>
    <w:p w:rsidR="00FC1220" w:rsidP="00FC1220" w:rsidRDefault="00FC1220" w14:paraId="400BB8C2" w14:textId="77777777">
      <w:r>
        <w:t>Forest and Woodland</w:t>
      </w:r>
    </w:p>
    <w:p w:rsidR="00FC1220" w:rsidP="00FC1220" w:rsidRDefault="00FC1220" w14:paraId="1CBBBCC0" w14:textId="77777777">
      <w:pPr>
        <w:pStyle w:val="InfoPara"/>
      </w:pPr>
      <w:r>
        <w:t>Map Zones</w:t>
      </w:r>
    </w:p>
    <w:p w:rsidR="00FC1220" w:rsidP="00FC1220" w:rsidRDefault="00BB0308" w14:paraId="6944D628" w14:textId="1834F4BB">
      <w:r>
        <w:t xml:space="preserve">10, </w:t>
      </w:r>
      <w:r w:rsidR="00FC1220">
        <w:t>19</w:t>
      </w:r>
    </w:p>
    <w:p w:rsidR="00FC1220" w:rsidP="00FC1220" w:rsidRDefault="00FC1220" w14:paraId="10D8B685" w14:textId="77777777">
      <w:pPr>
        <w:pStyle w:val="InfoPara"/>
      </w:pPr>
      <w:r>
        <w:t>Model Splits or Lumps</w:t>
      </w:r>
    </w:p>
    <w:p w:rsidR="00FC1220" w:rsidP="00FC1220" w:rsidRDefault="00FC1220" w14:paraId="4EC7338F" w14:textId="368C131D">
      <w:r>
        <w:t xml:space="preserve">This </w:t>
      </w:r>
      <w:r w:rsidR="00D5483C">
        <w:t>Biophysical Setting (</w:t>
      </w:r>
      <w:r>
        <w:t>BpS</w:t>
      </w:r>
      <w:r w:rsidR="00D5483C">
        <w:t>)</w:t>
      </w:r>
      <w:r>
        <w:t xml:space="preserve"> is split into multiple models</w:t>
      </w:r>
      <w:r w:rsidR="00D5483C">
        <w:t xml:space="preserve">. </w:t>
      </w:r>
      <w:r>
        <w:t>This BpS is split into three types based on dominance: one dominated by ponderosa pine with Douglas-fir; one dominated by western larch; and one dominated by grand fir.</w:t>
      </w:r>
    </w:p>
    <w:p w:rsidR="00FC1220" w:rsidP="00FC1220" w:rsidRDefault="00FC1220" w14:paraId="4B11CA71" w14:textId="77777777">
      <w:pPr>
        <w:pStyle w:val="InfoPara"/>
      </w:pPr>
      <w:r>
        <w:t>Geographic Range</w:t>
      </w:r>
    </w:p>
    <w:p w:rsidR="00FC1220" w:rsidP="00FC1220" w:rsidRDefault="00FC1220" w14:paraId="0490348F" w14:textId="1E88AE49">
      <w:r>
        <w:t>Northern Rocky Mountains in western M</w:t>
      </w:r>
      <w:r w:rsidR="00D5483C">
        <w:t>ontana</w:t>
      </w:r>
      <w:r>
        <w:t>, eastern W</w:t>
      </w:r>
      <w:r w:rsidR="00D5483C">
        <w:t>ashington,</w:t>
      </w:r>
      <w:r>
        <w:t xml:space="preserve"> and northern I</w:t>
      </w:r>
      <w:r w:rsidR="00D5483C">
        <w:t>daho</w:t>
      </w:r>
      <w:r>
        <w:t>, extending south to the Great Basin.</w:t>
      </w:r>
    </w:p>
    <w:p w:rsidR="00FC1220" w:rsidP="00FC1220" w:rsidRDefault="00FC1220" w14:paraId="2B3D0DD2" w14:textId="77777777">
      <w:pPr>
        <w:pStyle w:val="InfoPara"/>
      </w:pPr>
      <w:r>
        <w:t>Biophysical Site Description</w:t>
      </w:r>
    </w:p>
    <w:p w:rsidR="00FC1220" w:rsidP="00FC1220" w:rsidRDefault="00FC1220" w14:paraId="6047E9C9" w14:textId="0D4D8295">
      <w:r>
        <w:t>Generally found in the montane zone on well-drained, thin soils, generally on relatively warm, steep settings in the non-maritime influenced portion of the mapping zones. Elevation ranges from &gt;4</w:t>
      </w:r>
      <w:r w:rsidR="001136BF">
        <w:t>,</w:t>
      </w:r>
      <w:r>
        <w:t>000ft in the southern area and &gt;2</w:t>
      </w:r>
      <w:r w:rsidR="001136BF">
        <w:t>,</w:t>
      </w:r>
      <w:r>
        <w:t>500ft in the northern extent. Sites can range from nearly flat to steep on all aspects.</w:t>
      </w:r>
    </w:p>
    <w:p w:rsidR="00FC1220" w:rsidP="00FC1220" w:rsidRDefault="00FC1220" w14:paraId="41E09C36" w14:textId="77777777"/>
    <w:p w:rsidRPr="009F3816" w:rsidR="009F3816" w:rsidP="009F3816" w:rsidRDefault="00FC1220" w14:paraId="4C3294FA" w14:textId="5D401BCA">
      <w:r>
        <w:t>Common habitat types include: PSME/CARU -</w:t>
      </w:r>
      <w:r w:rsidR="00D5483C">
        <w:t>-</w:t>
      </w:r>
      <w:r>
        <w:t xml:space="preserve"> all phases, PSME/PHMA</w:t>
      </w:r>
      <w:r w:rsidR="00D80615">
        <w:t>7</w:t>
      </w:r>
      <w:r>
        <w:t>, PSME/SYAL</w:t>
      </w:r>
      <w:r w:rsidR="00D80615">
        <w:t>A</w:t>
      </w:r>
      <w:r>
        <w:t>, ABGR/LIBO</w:t>
      </w:r>
      <w:r w:rsidR="00D80615">
        <w:t>3</w:t>
      </w:r>
      <w:r w:rsidR="009F3816">
        <w:t>,</w:t>
      </w:r>
      <w:r>
        <w:t>ABGR/XETE</w:t>
      </w:r>
      <w:r w:rsidR="009F3816">
        <w:t xml:space="preserve">, </w:t>
      </w:r>
      <w:r w:rsidRPr="009F3816" w:rsidR="009F3816">
        <w:t>PSEME/PSSP (Pfister et al. 1977), PSME/FEID (NatureServe 2016), PSME/VAME (Pfister et al. 1977, NatureServe</w:t>
      </w:r>
      <w:r w:rsidR="001136BF">
        <w:t xml:space="preserve"> 2016), PSME/ARUV (Daubenmire and </w:t>
      </w:r>
      <w:r w:rsidRPr="009F3816" w:rsidR="009F3816">
        <w:t xml:space="preserve">Daubenmire 1968). </w:t>
      </w:r>
    </w:p>
    <w:p w:rsidR="00FC1220" w:rsidP="00FC1220" w:rsidRDefault="00FC1220" w14:paraId="60D59570" w14:textId="4C68BDC9"/>
    <w:p w:rsidR="00FC1220" w:rsidP="00FC1220" w:rsidRDefault="00FC1220" w14:paraId="7CD2D103" w14:textId="77777777">
      <w:pPr>
        <w:pStyle w:val="InfoPara"/>
      </w:pPr>
      <w:r>
        <w:t>Vegetation Description</w:t>
      </w:r>
    </w:p>
    <w:p w:rsidR="00FC1220" w:rsidP="00FC1220" w:rsidRDefault="00FC1220" w14:paraId="3EA94C70" w14:textId="7C92E216">
      <w:r>
        <w:t>Ponderosa pine is generally the dominant species on southerly aspects and drier sites, with Douglas-fir dominating on northerly aspects. Southerly aspects support relatively open stands. Northerly aspects support more closed stands. On mesic sites with longer fire return intervals</w:t>
      </w:r>
      <w:r w:rsidR="00D5483C">
        <w:t xml:space="preserve"> (FRIs)</w:t>
      </w:r>
      <w:r>
        <w:t xml:space="preserve">, Douglas-fir often co-dominates the upper canopy layers. In the absence of fire, Douglas-fir and grand fir dominate stand understories. Western larch and lodgepole pine may also be present and become more abundant throughout </w:t>
      </w:r>
      <w:r w:rsidR="00EA268A">
        <w:t>mid</w:t>
      </w:r>
      <w:r w:rsidR="004E1C72">
        <w:t>-</w:t>
      </w:r>
      <w:r w:rsidR="00EA268A">
        <w:t xml:space="preserve">elevations of </w:t>
      </w:r>
      <w:r>
        <w:t>the northern range of the BpS.</w:t>
      </w:r>
    </w:p>
    <w:p w:rsidR="00FC1220" w:rsidP="00FC1220" w:rsidRDefault="00FC1220" w14:paraId="7FE63130" w14:textId="77777777"/>
    <w:p w:rsidR="00FC1220" w:rsidP="00FC1220" w:rsidRDefault="00FC1220" w14:paraId="3CF9E9BC" w14:textId="29F84F58">
      <w:r>
        <w:lastRenderedPageBreak/>
        <w:t xml:space="preserve">Understory can be dominated by shrubs such as ceanothus, </w:t>
      </w:r>
      <w:r w:rsidR="00D80615">
        <w:t xml:space="preserve">mallow </w:t>
      </w:r>
      <w:r>
        <w:t>ninebark</w:t>
      </w:r>
      <w:r w:rsidR="007B351A">
        <w:t>,</w:t>
      </w:r>
      <w:r>
        <w:t xml:space="preserve"> </w:t>
      </w:r>
      <w:r w:rsidR="00D80615">
        <w:t xml:space="preserve">white </w:t>
      </w:r>
      <w:r>
        <w:t>spirea, willow</w:t>
      </w:r>
      <w:r w:rsidR="00D5483C">
        <w:t>,</w:t>
      </w:r>
      <w:r w:rsidR="007B351A">
        <w:t xml:space="preserve"> and</w:t>
      </w:r>
      <w:r>
        <w:t xml:space="preserve"> </w:t>
      </w:r>
      <w:r w:rsidR="00EA268A">
        <w:t>ocean</w:t>
      </w:r>
      <w:r>
        <w:t xml:space="preserve">spray or </w:t>
      </w:r>
      <w:r w:rsidR="00EA268A">
        <w:t xml:space="preserve">by graminoids including </w:t>
      </w:r>
      <w:r>
        <w:t xml:space="preserve">carex and pinegrass. </w:t>
      </w:r>
      <w:r w:rsidR="00D80615">
        <w:t>Mallow n</w:t>
      </w:r>
      <w:r>
        <w:t>inebark can have high cover (&gt;30%) in some stands.</w:t>
      </w:r>
    </w:p>
    <w:p w:rsidR="00FC1220" w:rsidP="00FC1220" w:rsidRDefault="00FC1220" w14:paraId="5A88AF5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PHMA5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Physocarpus malvaceus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Mallow ninebark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grandis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Grand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larch</w:t>
            </w:r>
          </w:p>
        </w:tc>
      </w:tr>
    </w:tbl>
    <w:p>
      <w:r>
        <w:rPr>
          <w:sz w:val="16"/>
        </w:rPr>
        <w:t>Species names are from the NRCS PLANTS database. Check species codes at http://plants.usda.gov.</w:t>
      </w:r>
    </w:p>
    <w:p w:rsidR="00FC1220" w:rsidP="00FC1220" w:rsidRDefault="00FC1220" w14:paraId="471D7D94" w14:textId="77777777">
      <w:pPr>
        <w:pStyle w:val="InfoPara"/>
      </w:pPr>
      <w:r>
        <w:t>Disturbance Description</w:t>
      </w:r>
    </w:p>
    <w:p w:rsidRPr="009F3816" w:rsidR="009F3816" w:rsidP="009F3816" w:rsidRDefault="009F3816" w14:paraId="7FBB0C1E" w14:textId="4CB0F67A">
      <w:r>
        <w:t>The reported range of fire frequency in this BpS is 6-50yrs</w:t>
      </w:r>
      <w:r w:rsidR="00D5483C">
        <w:t xml:space="preserve">. </w:t>
      </w:r>
      <w:r>
        <w:t xml:space="preserve">Fryer </w:t>
      </w:r>
      <w:r w:rsidR="00D5483C">
        <w:t>(</w:t>
      </w:r>
      <w:r>
        <w:t>201</w:t>
      </w:r>
      <w:r w:rsidR="004E1C72">
        <w:t>6</w:t>
      </w:r>
      <w:r w:rsidR="00D5483C">
        <w:t>) and</w:t>
      </w:r>
      <w:r w:rsidR="004E1C72">
        <w:t xml:space="preserve"> Heyerdahl et al. </w:t>
      </w:r>
      <w:r w:rsidR="00D5483C">
        <w:t>(</w:t>
      </w:r>
      <w:r w:rsidR="004E1C72">
        <w:t>2008</w:t>
      </w:r>
      <w:r w:rsidR="00D5483C">
        <w:t>)</w:t>
      </w:r>
      <w:r w:rsidR="004E1C72">
        <w:t xml:space="preserve"> report</w:t>
      </w:r>
      <w:r>
        <w:t xml:space="preserve"> a mean fire</w:t>
      </w:r>
      <w:r w:rsidR="00D5483C">
        <w:t xml:space="preserve"> </w:t>
      </w:r>
      <w:r>
        <w:t>return interval</w:t>
      </w:r>
      <w:r w:rsidR="00D5483C">
        <w:t xml:space="preserve"> (MFRI)</w:t>
      </w:r>
      <w:r>
        <w:t xml:space="preserve"> of 6yrs (a</w:t>
      </w:r>
      <w:r w:rsidR="001136BF">
        <w:t>t Flannigan Creek, ID; Rexford and</w:t>
      </w:r>
      <w:r>
        <w:t xml:space="preserve"> Libby Ranger Districts on</w:t>
      </w:r>
      <w:r w:rsidR="001136BF">
        <w:t xml:space="preserve"> the Kootenai National Forest</w:t>
      </w:r>
      <w:r>
        <w:t xml:space="preserve">, ID; </w:t>
      </w:r>
      <w:r w:rsidR="004E1C72">
        <w:t>and</w:t>
      </w:r>
      <w:r>
        <w:t xml:space="preserve"> Misso</w:t>
      </w:r>
      <w:r w:rsidR="004E1C72">
        <w:t xml:space="preserve">ula Ranger District on </w:t>
      </w:r>
      <w:r w:rsidR="001136BF">
        <w:t xml:space="preserve">the </w:t>
      </w:r>
      <w:r w:rsidR="004E1C72">
        <w:t>Lolo N</w:t>
      </w:r>
      <w:r w:rsidR="001136BF">
        <w:t>ational Forest</w:t>
      </w:r>
      <w:r w:rsidR="004E1C72">
        <w:t>)</w:t>
      </w:r>
      <w:r w:rsidR="00D5483C">
        <w:t xml:space="preserve">. </w:t>
      </w:r>
      <w:r>
        <w:t xml:space="preserve">Arno et al. </w:t>
      </w:r>
      <w:r w:rsidR="00D5483C">
        <w:t>(</w:t>
      </w:r>
      <w:r>
        <w:t>1995</w:t>
      </w:r>
      <w:r w:rsidR="00D5483C">
        <w:t>)</w:t>
      </w:r>
      <w:r w:rsidR="004E1C72">
        <w:t xml:space="preserve"> report</w:t>
      </w:r>
      <w:r>
        <w:t xml:space="preserve"> a mean of 50yrs (Fales Flat on </w:t>
      </w:r>
      <w:r w:rsidR="001136BF">
        <w:t>the Bitterroot National Forest</w:t>
      </w:r>
      <w:r>
        <w:t>)</w:t>
      </w:r>
      <w:r w:rsidR="00D5483C">
        <w:t xml:space="preserve">. </w:t>
      </w:r>
      <w:r w:rsidRPr="009F3816">
        <w:t>Heyerdahl</w:t>
      </w:r>
      <w:r>
        <w:t xml:space="preserve"> et al. (2008a and 2008b)</w:t>
      </w:r>
      <w:r w:rsidRPr="009F3816">
        <w:t xml:space="preserve"> </w:t>
      </w:r>
      <w:r>
        <w:t>report</w:t>
      </w:r>
      <w:r w:rsidRPr="009F3816">
        <w:t xml:space="preserve"> that low</w:t>
      </w:r>
      <w:r w:rsidR="00D5483C">
        <w:t>-</w:t>
      </w:r>
      <w:r w:rsidRPr="009F3816">
        <w:t>severity surface fires occurred with an interval of 4–45</w:t>
      </w:r>
      <w:r w:rsidR="001136BF">
        <w:t>yrs depending on the site</w:t>
      </w:r>
      <w:r w:rsidR="00D5483C">
        <w:t>,</w:t>
      </w:r>
      <w:r w:rsidR="001136BF">
        <w:t xml:space="preserve"> </w:t>
      </w:r>
      <w:r w:rsidRPr="009F3816">
        <w:t xml:space="preserve">with many sites averaging close to </w:t>
      </w:r>
      <w:r w:rsidR="00800AF0">
        <w:t xml:space="preserve">a 15-20yr </w:t>
      </w:r>
      <w:r w:rsidR="00D5483C">
        <w:t xml:space="preserve">FRI. </w:t>
      </w:r>
    </w:p>
    <w:p w:rsidR="00FC1220" w:rsidP="00FC1220" w:rsidRDefault="00FC1220" w14:paraId="06DC4D0E" w14:textId="6971C5E0"/>
    <w:p w:rsidRPr="009F3816" w:rsidR="009F3816" w:rsidP="009F3816" w:rsidRDefault="009F3816" w14:paraId="5FD59D93" w14:textId="772FF04A">
      <w:r w:rsidRPr="009F3816">
        <w:t>There are very few data on relative proportions of low-, moderate-, and high-severity fi</w:t>
      </w:r>
      <w:r w:rsidR="00800AF0">
        <w:t xml:space="preserve">re in the Northern Rockies, but </w:t>
      </w:r>
      <w:r w:rsidRPr="009F3816">
        <w:t xml:space="preserve">replacement </w:t>
      </w:r>
      <w:r>
        <w:t xml:space="preserve">and mixed </w:t>
      </w:r>
      <w:r w:rsidRPr="009F3816">
        <w:t>fires w</w:t>
      </w:r>
      <w:r>
        <w:t xml:space="preserve">ere likely more common </w:t>
      </w:r>
      <w:r w:rsidRPr="009F3816">
        <w:t>on north-facing</w:t>
      </w:r>
      <w:r>
        <w:t xml:space="preserve"> aspects,</w:t>
      </w:r>
      <w:r w:rsidRPr="009F3816">
        <w:t xml:space="preserve"> moist slopes</w:t>
      </w:r>
      <w:r>
        <w:t>, and higher elevations</w:t>
      </w:r>
      <w:r w:rsidRPr="009F3816">
        <w:t xml:space="preserve">. Arno </w:t>
      </w:r>
      <w:r>
        <w:t>(</w:t>
      </w:r>
      <w:r w:rsidRPr="009F3816">
        <w:t>1980</w:t>
      </w:r>
      <w:r>
        <w:t>)</w:t>
      </w:r>
      <w:r w:rsidRPr="009F3816">
        <w:t xml:space="preserve"> reported that moderate-severity fires were historically common in ponderosa pine stands on relatively moist, steep slopes. Barrett </w:t>
      </w:r>
      <w:r>
        <w:t>(</w:t>
      </w:r>
      <w:r w:rsidRPr="009F3816">
        <w:t>1998</w:t>
      </w:r>
      <w:r>
        <w:t>)</w:t>
      </w:r>
      <w:r w:rsidRPr="009F3816">
        <w:t xml:space="preserve"> repo</w:t>
      </w:r>
      <w:r w:rsidR="00800AF0">
        <w:t>rts the same for the Flathead National Forest</w:t>
      </w:r>
      <w:r w:rsidR="004E1C72">
        <w:t>, and Barrett (1983, 1984) documents extensive mixed-severity fires on the Salmon National Forest</w:t>
      </w:r>
      <w:r w:rsidRPr="009F3816">
        <w:t xml:space="preserve">. Leiberg </w:t>
      </w:r>
      <w:r>
        <w:t>(</w:t>
      </w:r>
      <w:r w:rsidRPr="009F3816">
        <w:t>1900</w:t>
      </w:r>
      <w:r>
        <w:t>)</w:t>
      </w:r>
      <w:r w:rsidRPr="009F3816">
        <w:t xml:space="preserve"> reported severe fires on</w:t>
      </w:r>
      <w:r w:rsidR="004E1C72">
        <w:t xml:space="preserve"> what are now the I</w:t>
      </w:r>
      <w:r w:rsidR="00D5483C">
        <w:t>daho</w:t>
      </w:r>
      <w:r w:rsidR="004E1C72">
        <w:t xml:space="preserve"> Panhandle and Bitterroot National Forest</w:t>
      </w:r>
      <w:r w:rsidRPr="009F3816">
        <w:t>s. Since the 1910 fires happened only a decade later, these numbers may underestimate the importance</w:t>
      </w:r>
      <w:r w:rsidR="00D5483C">
        <w:t xml:space="preserve"> -- </w:t>
      </w:r>
      <w:r w:rsidRPr="009F3816">
        <w:t>and certainly the frequency</w:t>
      </w:r>
      <w:r w:rsidR="00D5483C">
        <w:t xml:space="preserve"> </w:t>
      </w:r>
      <w:r w:rsidRPr="009F3816">
        <w:t>--</w:t>
      </w:r>
      <w:r w:rsidR="00D5483C">
        <w:t xml:space="preserve"> </w:t>
      </w:r>
      <w:r w:rsidRPr="009F3816">
        <w:t xml:space="preserve">of replacement fires and certainly underestimate the frequency of  moderate-severity fires. </w:t>
      </w:r>
    </w:p>
    <w:p w:rsidR="009F3816" w:rsidP="00FC1220" w:rsidRDefault="009F3816" w14:paraId="4CC11D2F" w14:textId="77777777"/>
    <w:p w:rsidR="00FC1220" w:rsidP="00FC1220" w:rsidRDefault="00FC1220" w14:paraId="4C84CC01" w14:textId="3537763B">
      <w:r>
        <w:t>Insects and disease play an important role, especially in the absence of fire. Bark beetles such as mountain pine beetle, western pine beetle, and Douglas-fir beetle are active in the mid</w:t>
      </w:r>
      <w:r w:rsidR="00D5483C">
        <w:t>-</w:t>
      </w:r>
      <w:r>
        <w:t xml:space="preserve"> and late structural stage</w:t>
      </w:r>
      <w:r w:rsidR="008A14EE">
        <w:t>s</w:t>
      </w:r>
      <w:r>
        <w:t>, especially in closed canopies. Weather</w:t>
      </w:r>
      <w:r w:rsidR="00800AF0">
        <w:t xml:space="preserve"> </w:t>
      </w:r>
      <w:r w:rsidR="00920D11">
        <w:t>and climate</w:t>
      </w:r>
      <w:r>
        <w:t>, including drought, tend to affect the late</w:t>
      </w:r>
      <w:r w:rsidR="00202067">
        <w:t>-successional,</w:t>
      </w:r>
      <w:r>
        <w:t xml:space="preserve"> closed structure more than other structural stages.</w:t>
      </w:r>
    </w:p>
    <w:p w:rsidR="00FC1220" w:rsidP="00FC1220" w:rsidRDefault="00FC1220" w14:paraId="1D932BDD" w14:textId="77777777"/>
    <w:p w:rsidR="00FC1220" w:rsidP="00FC1220" w:rsidRDefault="00FC1220" w14:paraId="383EE2FF" w14:textId="6BEF2128">
      <w:r>
        <w:t>Root rot is a minor concern in the northern extent of this BpS.</w:t>
      </w:r>
      <w:r w:rsidR="00800AF0">
        <w:t xml:space="preserve"> </w:t>
      </w:r>
      <w:r w:rsidR="00202067">
        <w:t>Dwarf m</w:t>
      </w:r>
      <w:r>
        <w:t>istletoe is present in the southern portion of this BpS and increases in occurrence with a lack of fire.</w:t>
      </w:r>
    </w:p>
    <w:p w:rsidR="00FC1220" w:rsidP="00FC1220" w:rsidRDefault="00A35FC9" w14:paraId="5F971545" w14:textId="2EE0652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149</w:t>
            </w:r>
          </w:p>
        </w:tc>
        <w:tc>
          <w:p>
            <w:pPr>
              <w:jc w:val="center"/>
            </w:pPr>
            <w:r>
              <w:t>13</w:t>
            </w:r>
          </w:p>
        </w:tc>
        <w:tc>
          <w:p>
            <w:pPr>
              <w:jc w:val="center"/>
            </w:pPr>
            <w:r>
              <w:t/>
            </w:r>
          </w:p>
        </w:tc>
        <w:tc>
          <w:p>
            <w:pPr>
              <w:jc w:val="center"/>
            </w:pPr>
            <w:r>
              <w:t/>
            </w:r>
          </w:p>
        </w:tc>
      </w:tr>
      <w:tr>
        <w:tc>
          <w:p>
            <w:pPr>
              <w:jc w:val="center"/>
            </w:pPr>
            <w:r>
              <w:t>Moderate (Mixed)</w:t>
            </w:r>
          </w:p>
        </w:tc>
        <w:tc>
          <w:p>
            <w:pPr>
              <w:jc w:val="center"/>
            </w:pPr>
            <w:r>
              <w:t>52</w:t>
            </w:r>
          </w:p>
        </w:tc>
        <w:tc>
          <w:p>
            <w:pPr>
              <w:jc w:val="center"/>
            </w:pPr>
            <w:r>
              <w:t>38</w:t>
            </w:r>
          </w:p>
        </w:tc>
        <w:tc>
          <w:p>
            <w:pPr>
              <w:jc w:val="center"/>
            </w:pPr>
            <w:r>
              <w:t>40</w:t>
            </w:r>
          </w:p>
        </w:tc>
        <w:tc>
          <w:p>
            <w:pPr>
              <w:jc w:val="center"/>
            </w:pPr>
            <w:r>
              <w:t>75</w:t>
            </w:r>
          </w:p>
        </w:tc>
      </w:tr>
      <w:tr>
        <w:tc>
          <w:p>
            <w:pPr>
              <w:jc w:val="center"/>
            </w:pPr>
            <w:r>
              <w:t>Low (Surface)</w:t>
            </w:r>
          </w:p>
        </w:tc>
        <w:tc>
          <w:p>
            <w:pPr>
              <w:jc w:val="center"/>
            </w:pPr>
            <w:r>
              <w:t>39</w:t>
            </w:r>
          </w:p>
        </w:tc>
        <w:tc>
          <w:p>
            <w:pPr>
              <w:jc w:val="center"/>
            </w:pPr>
            <w:r>
              <w:t>49</w:t>
            </w:r>
          </w:p>
        </w:tc>
        <w:tc>
          <w:p>
            <w:pPr>
              <w:jc w:val="center"/>
            </w:pPr>
            <w:r>
              <w:t>25</w:t>
            </w:r>
          </w:p>
        </w:tc>
        <w:tc>
          <w:p>
            <w:pPr>
              <w:jc w:val="center"/>
            </w:pPr>
            <w:r>
              <w:t>85</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C1220" w:rsidP="00FC1220" w:rsidRDefault="00FC1220" w14:paraId="5E431131" w14:textId="77777777">
      <w:pPr>
        <w:pStyle w:val="InfoPara"/>
      </w:pPr>
      <w:r>
        <w:t>Scale Description</w:t>
      </w:r>
    </w:p>
    <w:p w:rsidR="00FC1220" w:rsidP="00FC1220" w:rsidRDefault="00FC1220" w14:paraId="4DF76A41" w14:textId="3A156D05">
      <w:r>
        <w:t>Patch sizes were variable</w:t>
      </w:r>
      <w:r w:rsidR="001D6A48">
        <w:t>, from 10s to 1,000s of acres</w:t>
      </w:r>
      <w:r w:rsidR="00800AF0">
        <w:t>.</w:t>
      </w:r>
      <w:r w:rsidR="009F3816">
        <w:t xml:space="preserve"> </w:t>
      </w:r>
      <w:r w:rsidR="00800AF0">
        <w:t xml:space="preserve">Severe fire patches were variable in size, too. </w:t>
      </w:r>
      <w:r w:rsidR="009F3816">
        <w:t>Barrett (1983</w:t>
      </w:r>
      <w:r w:rsidR="00D5483C">
        <w:t xml:space="preserve">, </w:t>
      </w:r>
      <w:r w:rsidR="009F3816">
        <w:t xml:space="preserve">1984) reported 11 fires from 1707 to 1919 that were </w:t>
      </w:r>
      <w:r w:rsidR="00D5483C">
        <w:t>&gt;</w:t>
      </w:r>
      <w:r w:rsidR="009F3816">
        <w:t>1,000ac in size. Heyerdahl et al. (2008b) reported extensive fires in dry years</w:t>
      </w:r>
      <w:r w:rsidR="00B94328">
        <w:t xml:space="preserve"> prior to 1900</w:t>
      </w:r>
      <w:r w:rsidR="009F3816">
        <w:t xml:space="preserve">. </w:t>
      </w:r>
    </w:p>
    <w:p w:rsidR="00FC1220" w:rsidP="00FC1220" w:rsidRDefault="00FC1220" w14:paraId="583EF4C8" w14:textId="77777777">
      <w:pPr>
        <w:pStyle w:val="InfoPara"/>
      </w:pPr>
      <w:r>
        <w:t>Adjacency or Identification Concerns</w:t>
      </w:r>
    </w:p>
    <w:p w:rsidR="00FC1220" w:rsidP="00FC1220" w:rsidRDefault="00FC1220" w14:paraId="02418556" w14:textId="28F3A40E">
      <w:r>
        <w:t xml:space="preserve">The mixed conifer zone in the Northern Rockies is broad, </w:t>
      </w:r>
      <w:r w:rsidR="001D6A48">
        <w:t xml:space="preserve">with </w:t>
      </w:r>
      <w:r>
        <w:t>a moisture gradient that affects fire regimes and species dominance. The Northern Rocky Mountain Dry-Mesic Montane Mixed Conifer Forest and Woodland system was thus split into three BpS</w:t>
      </w:r>
      <w:r w:rsidR="00897092">
        <w:t>s</w:t>
      </w:r>
      <w:r>
        <w:t xml:space="preserve"> to represent differences in species dominance and fire regimes. </w:t>
      </w:r>
      <w:r w:rsidR="0036526B">
        <w:t xml:space="preserve">BpS </w:t>
      </w:r>
      <w:r>
        <w:t>10451 represents the drier sites and is dominated by ponderosa pine and Douglas-fir with a very frequent, low</w:t>
      </w:r>
      <w:r w:rsidR="00D5483C">
        <w:t>-</w:t>
      </w:r>
      <w:r>
        <w:t xml:space="preserve">severity fire regime. </w:t>
      </w:r>
      <w:r w:rsidR="0036526B">
        <w:t xml:space="preserve">BpS </w:t>
      </w:r>
      <w:r>
        <w:t>10452 is dominated by western larch and represents slightly more mesic sites. The fire regime is dominated by moderately frequent, mixed</w:t>
      </w:r>
      <w:r w:rsidR="00D5483C">
        <w:t>-</w:t>
      </w:r>
      <w:r>
        <w:t xml:space="preserve">severity fires. </w:t>
      </w:r>
      <w:r w:rsidR="0036526B">
        <w:t xml:space="preserve">BpS </w:t>
      </w:r>
      <w:r>
        <w:t>10453 is dominated by grand fir and represents more mesic, cool sites with longer mixed</w:t>
      </w:r>
      <w:r w:rsidR="00D5483C">
        <w:t>-</w:t>
      </w:r>
      <w:r>
        <w:t xml:space="preserve">severity fire regimes. </w:t>
      </w:r>
    </w:p>
    <w:p w:rsidR="00FC1220" w:rsidP="00FC1220" w:rsidRDefault="00FC1220" w14:paraId="26A4DE34" w14:textId="77777777"/>
    <w:p w:rsidR="00523AED" w:rsidP="00523AED" w:rsidRDefault="00FC1220" w14:paraId="6B1940D4" w14:textId="25E967E8">
      <w:r>
        <w:t xml:space="preserve">At lower elevations or southerly aspects, this type generally borders dry ponderosa pine or shrub systems. At higher elevations or northerly aspects, it borders larch, </w:t>
      </w:r>
      <w:r w:rsidR="00523AED">
        <w:t xml:space="preserve">moist </w:t>
      </w:r>
      <w:r>
        <w:t>grand fir</w:t>
      </w:r>
      <w:r w:rsidR="00D5483C">
        <w:t>,</w:t>
      </w:r>
      <w:r w:rsidR="00523AED">
        <w:t xml:space="preserve"> or Douglas-fir</w:t>
      </w:r>
      <w:r>
        <w:t>, spruce</w:t>
      </w:r>
      <w:r w:rsidR="00523AED">
        <w:t>,</w:t>
      </w:r>
      <w:r>
        <w:t xml:space="preserve"> and subalpine fir. At ecotones, it may be very difficult to distinguish between this BpS and </w:t>
      </w:r>
      <w:r w:rsidR="0036526B">
        <w:t xml:space="preserve">BpS </w:t>
      </w:r>
      <w:r>
        <w:t>1053 (Northern Rocky Mountain Ponderosa Pine Woodland) in mid</w:t>
      </w:r>
      <w:r w:rsidR="00D5483C">
        <w:t>-</w:t>
      </w:r>
      <w:r>
        <w:t xml:space="preserve"> and late</w:t>
      </w:r>
      <w:r w:rsidR="00D5483C">
        <w:t>-</w:t>
      </w:r>
      <w:r>
        <w:t>closed seral states.</w:t>
      </w:r>
      <w:r w:rsidR="00523AED">
        <w:t xml:space="preserve"> Because of fire suppression, xeric ponderosa pine types may be disproportionally invaded by Douglas-fir today. It may be especially difficult in fire-excluded areas to distinguish between ponderosa pine and ponderosa pine-Douglas-fir BpSs. </w:t>
      </w:r>
    </w:p>
    <w:p w:rsidR="00FC1220" w:rsidP="00FC1220" w:rsidRDefault="00FC1220" w14:paraId="31BAE33C" w14:textId="77777777"/>
    <w:p w:rsidR="00FC1220" w:rsidP="00FC1220" w:rsidRDefault="00FC1220" w14:paraId="69AC30BD" w14:textId="0643F950">
      <w:r>
        <w:t xml:space="preserve">This </w:t>
      </w:r>
      <w:r w:rsidR="007B351A">
        <w:t>BpS</w:t>
      </w:r>
      <w:r>
        <w:t xml:space="preserve"> corresponds to Pfister et al. (1977) and Steele et al. (1981) warm dry Douglas-fir (PSME/AGSP, PSME/ARUV PSME/FESC, PSME/SPBE, PSME/SYAL) and grand fir (ABGR/PHMA, ABGR/SPBE) habitat types. In the western portion of </w:t>
      </w:r>
      <w:r w:rsidR="0003152B">
        <w:t xml:space="preserve">map zone (MZ) </w:t>
      </w:r>
      <w:r>
        <w:t xml:space="preserve">10, this type may occupy portions of habitat type PSME/SYOR. </w:t>
      </w:r>
    </w:p>
    <w:p w:rsidR="00FC1220" w:rsidP="00FC1220" w:rsidRDefault="00FC1220" w14:paraId="54621BE1" w14:textId="77777777"/>
    <w:p w:rsidR="00FC1220" w:rsidP="00FC1220" w:rsidRDefault="00FC1220" w14:paraId="3A0B0E1C" w14:textId="77777777">
      <w:pPr>
        <w:pStyle w:val="InfoPara"/>
      </w:pPr>
      <w:r>
        <w:t>Issues or Problems</w:t>
      </w:r>
    </w:p>
    <w:p w:rsidR="00FC1220" w:rsidP="00FC1220" w:rsidRDefault="00FC1220" w14:paraId="5529126D" w14:textId="0113524A">
      <w:r>
        <w:t>In the northern range of this BpS, the younger age/size classes (</w:t>
      </w:r>
      <w:r w:rsidR="0003152B">
        <w:t>C</w:t>
      </w:r>
      <w:r>
        <w:t xml:space="preserve">lass A, </w:t>
      </w:r>
      <w:r w:rsidR="0003152B">
        <w:t xml:space="preserve">Class </w:t>
      </w:r>
      <w:r>
        <w:t>B</w:t>
      </w:r>
      <w:r w:rsidR="0003152B">
        <w:t>,</w:t>
      </w:r>
      <w:r>
        <w:t xml:space="preserve"> and </w:t>
      </w:r>
      <w:r w:rsidR="0003152B">
        <w:t xml:space="preserve">Class </w:t>
      </w:r>
      <w:r>
        <w:t>C) may be more extensive owing to larger and more frequent mixed or stand</w:t>
      </w:r>
      <w:r w:rsidR="0003152B">
        <w:t>-</w:t>
      </w:r>
      <w:r>
        <w:t>replacement fires (relative to surface fires).</w:t>
      </w:r>
    </w:p>
    <w:p w:rsidR="00FC1220" w:rsidP="00FC1220" w:rsidRDefault="00FC1220" w14:paraId="23B4B9AA" w14:textId="77777777"/>
    <w:p w:rsidR="00FC1220" w:rsidP="00FC1220" w:rsidRDefault="00FC1220" w14:paraId="67436EF8" w14:textId="5D488692">
      <w:r>
        <w:t>This type is extensive on the Colville National Forest but has not been captured adequately in previous national mapping projects.</w:t>
      </w:r>
    </w:p>
    <w:p w:rsidR="00FC1220" w:rsidP="00FC1220" w:rsidRDefault="00FC1220" w14:paraId="2105137C" w14:textId="77777777">
      <w:pPr>
        <w:pStyle w:val="InfoPara"/>
      </w:pPr>
      <w:r>
        <w:t>Native Uncharacteristic Conditions</w:t>
      </w:r>
    </w:p>
    <w:p w:rsidR="00FC1220" w:rsidP="00FC1220" w:rsidRDefault="00FC1220" w14:paraId="5AC94B65" w14:textId="1732284E">
      <w:r>
        <w:t xml:space="preserve">Canopy closure </w:t>
      </w:r>
      <w:r w:rsidR="0003152B">
        <w:t>&gt;</w:t>
      </w:r>
      <w:r>
        <w:t>80% is considered to be uncharacteristic for this BpS.</w:t>
      </w:r>
    </w:p>
    <w:p w:rsidR="00FC1220" w:rsidP="00FC1220" w:rsidRDefault="00FC1220" w14:paraId="775E493D" w14:textId="77777777">
      <w:pPr>
        <w:pStyle w:val="InfoPara"/>
      </w:pPr>
      <w:r>
        <w:t>Comments</w:t>
      </w:r>
    </w:p>
    <w:p w:rsidR="00F4378B" w:rsidP="00F4378B" w:rsidRDefault="00F4378B" w14:paraId="533831D1" w14:textId="2376E058">
      <w:r>
        <w:lastRenderedPageBreak/>
        <w:t xml:space="preserve">Janet Fryer and Kerry Kemp suggested descriptive changes to this BpS during the 2016 BpS Review. </w:t>
      </w:r>
      <w:r w:rsidRPr="002B5110">
        <w:t xml:space="preserve">Fryer suggested that replacement fire and mixed fire should be more frequent based on fire history literature (see discussion in the Disturbance Description). Kori Blankenship implemented these changes in consultation with Fryer and also decreased the surface fire frequency to maintain the overall fire frequency at </w:t>
      </w:r>
      <w:r w:rsidR="0003152B">
        <w:t>~</w:t>
      </w:r>
      <w:r w:rsidRPr="002B5110">
        <w:t>20yrs.</w:t>
      </w:r>
      <w:r>
        <w:t xml:space="preserve"> </w:t>
      </w:r>
    </w:p>
    <w:p w:rsidR="00BB0308" w:rsidP="00FC1220" w:rsidRDefault="00BB0308" w14:paraId="4FE6D080" w14:textId="77777777"/>
    <w:p w:rsidR="001E1BB5" w:rsidP="00FC1220" w:rsidRDefault="00FC1220" w14:paraId="2D461B5B" w14:textId="7F1E4D2B">
      <w:r>
        <w:t>Additional</w:t>
      </w:r>
      <w:r w:rsidR="00F4378B">
        <w:t xml:space="preserve"> LANDFIRE National</w:t>
      </w:r>
      <w:r>
        <w:t xml:space="preserve"> reviewers included Cathy Stewart (cstewart@fs.fed.us), Pat Green (pgreen@fs.fed.us), Steve Rawlings (srawlings@fs.fed.us), Catherine Phillips (cgphillips@fs.fed.us), Lyn Morelan (lmorlan@fs.fed.us), Susan Miller (smiller03@fs.fed.us)</w:t>
      </w:r>
      <w:r w:rsidR="0003152B">
        <w:t>,</w:t>
      </w:r>
      <w:r>
        <w:t xml:space="preserve"> and Steve Barrett (sbarrett@mtdig.net). </w:t>
      </w:r>
    </w:p>
    <w:p w:rsidR="001E1BB5" w:rsidP="00FC1220" w:rsidRDefault="001E1BB5" w14:paraId="75944274" w14:textId="77777777"/>
    <w:p w:rsidR="00FC1220" w:rsidP="00FC1220" w:rsidRDefault="00FC1220" w14:paraId="5AB43D05" w14:textId="77777777">
      <w:pPr>
        <w:pStyle w:val="ReportSection"/>
      </w:pPr>
      <w:r>
        <w:t>Succession Classes</w:t>
      </w:r>
    </w:p>
    <w:p w:rsidR="00FC1220" w:rsidP="00FC1220" w:rsidRDefault="00FC1220" w14:paraId="4F95BE2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C1220" w:rsidP="00FC1220" w:rsidRDefault="00FC1220" w14:paraId="3EAD0077" w14:textId="2E0576E4">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C1220" w:rsidP="00FC1220" w:rsidRDefault="00FC1220" w14:paraId="58270B8D" w14:textId="77777777"/>
    <w:p w:rsidR="00FC1220" w:rsidP="00FC1220" w:rsidRDefault="00FC1220" w14:paraId="6CF3004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C1220" w:rsidR="00FC1220" w:rsidTr="00FC1220" w14:paraId="2D453742" w14:textId="77777777">
        <w:tc>
          <w:tcPr>
            <w:tcW w:w="1056" w:type="dxa"/>
            <w:tcBorders>
              <w:top w:val="single" w:color="auto" w:sz="2" w:space="0"/>
              <w:bottom w:val="single" w:color="000000" w:sz="12" w:space="0"/>
            </w:tcBorders>
            <w:shd w:val="clear" w:color="auto" w:fill="auto"/>
          </w:tcPr>
          <w:p w:rsidRPr="00FC1220" w:rsidR="00FC1220" w:rsidP="0033480E" w:rsidRDefault="00FC1220" w14:paraId="415E9EC0" w14:textId="77777777">
            <w:pPr>
              <w:rPr>
                <w:b/>
                <w:bCs/>
              </w:rPr>
            </w:pPr>
            <w:r w:rsidRPr="00FC1220">
              <w:rPr>
                <w:b/>
                <w:bCs/>
              </w:rPr>
              <w:t>Symbol</w:t>
            </w:r>
          </w:p>
        </w:tc>
        <w:tc>
          <w:tcPr>
            <w:tcW w:w="2556" w:type="dxa"/>
            <w:tcBorders>
              <w:top w:val="single" w:color="auto" w:sz="2" w:space="0"/>
              <w:bottom w:val="single" w:color="000000" w:sz="12" w:space="0"/>
            </w:tcBorders>
            <w:shd w:val="clear" w:color="auto" w:fill="auto"/>
          </w:tcPr>
          <w:p w:rsidRPr="00FC1220" w:rsidR="00FC1220" w:rsidP="0033480E" w:rsidRDefault="00FC1220" w14:paraId="65FD086F" w14:textId="77777777">
            <w:pPr>
              <w:rPr>
                <w:b/>
                <w:bCs/>
              </w:rPr>
            </w:pPr>
            <w:r w:rsidRPr="00FC1220">
              <w:rPr>
                <w:b/>
                <w:bCs/>
              </w:rPr>
              <w:t>Scientific Name</w:t>
            </w:r>
          </w:p>
        </w:tc>
        <w:tc>
          <w:tcPr>
            <w:tcW w:w="1860" w:type="dxa"/>
            <w:tcBorders>
              <w:top w:val="single" w:color="auto" w:sz="2" w:space="0"/>
              <w:bottom w:val="single" w:color="000000" w:sz="12" w:space="0"/>
            </w:tcBorders>
            <w:shd w:val="clear" w:color="auto" w:fill="auto"/>
          </w:tcPr>
          <w:p w:rsidRPr="00FC1220" w:rsidR="00FC1220" w:rsidP="0033480E" w:rsidRDefault="00FC1220" w14:paraId="37397E9D" w14:textId="77777777">
            <w:pPr>
              <w:rPr>
                <w:b/>
                <w:bCs/>
              </w:rPr>
            </w:pPr>
            <w:r w:rsidRPr="00FC1220">
              <w:rPr>
                <w:b/>
                <w:bCs/>
              </w:rPr>
              <w:t>Common Name</w:t>
            </w:r>
          </w:p>
        </w:tc>
        <w:tc>
          <w:tcPr>
            <w:tcW w:w="1956" w:type="dxa"/>
            <w:tcBorders>
              <w:top w:val="single" w:color="auto" w:sz="2" w:space="0"/>
              <w:bottom w:val="single" w:color="000000" w:sz="12" w:space="0"/>
            </w:tcBorders>
            <w:shd w:val="clear" w:color="auto" w:fill="auto"/>
          </w:tcPr>
          <w:p w:rsidRPr="00FC1220" w:rsidR="00FC1220" w:rsidP="0033480E" w:rsidRDefault="00FC1220" w14:paraId="33BB2347" w14:textId="77777777">
            <w:pPr>
              <w:rPr>
                <w:b/>
                <w:bCs/>
              </w:rPr>
            </w:pPr>
            <w:r w:rsidRPr="00FC1220">
              <w:rPr>
                <w:b/>
                <w:bCs/>
              </w:rPr>
              <w:t>Canopy Position</w:t>
            </w:r>
          </w:p>
        </w:tc>
      </w:tr>
      <w:tr w:rsidRPr="00FC1220" w:rsidR="00FC1220" w:rsidTr="00FC1220" w14:paraId="672EAC93" w14:textId="77777777">
        <w:tc>
          <w:tcPr>
            <w:tcW w:w="1056" w:type="dxa"/>
            <w:tcBorders>
              <w:top w:val="single" w:color="000000" w:sz="12" w:space="0"/>
            </w:tcBorders>
            <w:shd w:val="clear" w:color="auto" w:fill="auto"/>
          </w:tcPr>
          <w:p w:rsidRPr="00FC1220" w:rsidR="00FC1220" w:rsidP="0033480E" w:rsidRDefault="00FC1220" w14:paraId="536597FF" w14:textId="77777777">
            <w:pPr>
              <w:rPr>
                <w:bCs/>
              </w:rPr>
            </w:pPr>
            <w:r w:rsidRPr="00FC1220">
              <w:rPr>
                <w:bCs/>
              </w:rPr>
              <w:t>PIPO</w:t>
            </w:r>
          </w:p>
        </w:tc>
        <w:tc>
          <w:tcPr>
            <w:tcW w:w="2556" w:type="dxa"/>
            <w:tcBorders>
              <w:top w:val="single" w:color="000000" w:sz="12" w:space="0"/>
            </w:tcBorders>
            <w:shd w:val="clear" w:color="auto" w:fill="auto"/>
          </w:tcPr>
          <w:p w:rsidRPr="00FC1220" w:rsidR="00FC1220" w:rsidP="0033480E" w:rsidRDefault="00FC1220" w14:paraId="7B84F43D" w14:textId="77777777">
            <w:r w:rsidRPr="00FC1220">
              <w:t>Pinus ponderosa</w:t>
            </w:r>
          </w:p>
        </w:tc>
        <w:tc>
          <w:tcPr>
            <w:tcW w:w="1860" w:type="dxa"/>
            <w:tcBorders>
              <w:top w:val="single" w:color="000000" w:sz="12" w:space="0"/>
            </w:tcBorders>
            <w:shd w:val="clear" w:color="auto" w:fill="auto"/>
          </w:tcPr>
          <w:p w:rsidRPr="00FC1220" w:rsidR="00FC1220" w:rsidP="0033480E" w:rsidRDefault="00FC1220" w14:paraId="369AC9DD" w14:textId="77777777">
            <w:r w:rsidRPr="00FC1220">
              <w:t>Ponderosa pine</w:t>
            </w:r>
          </w:p>
        </w:tc>
        <w:tc>
          <w:tcPr>
            <w:tcW w:w="1956" w:type="dxa"/>
            <w:tcBorders>
              <w:top w:val="single" w:color="000000" w:sz="12" w:space="0"/>
            </w:tcBorders>
            <w:shd w:val="clear" w:color="auto" w:fill="auto"/>
          </w:tcPr>
          <w:p w:rsidRPr="00FC1220" w:rsidR="00FC1220" w:rsidP="0033480E" w:rsidRDefault="00FC1220" w14:paraId="6B3EE6F1" w14:textId="77777777">
            <w:r w:rsidRPr="00FC1220">
              <w:t>Upper</w:t>
            </w:r>
          </w:p>
        </w:tc>
      </w:tr>
      <w:tr w:rsidRPr="00FC1220" w:rsidR="00FC1220" w:rsidTr="00FC1220" w14:paraId="04487287" w14:textId="77777777">
        <w:tc>
          <w:tcPr>
            <w:tcW w:w="1056" w:type="dxa"/>
            <w:shd w:val="clear" w:color="auto" w:fill="auto"/>
          </w:tcPr>
          <w:p w:rsidRPr="00FC1220" w:rsidR="00FC1220" w:rsidP="0033480E" w:rsidRDefault="00FC1220" w14:paraId="049F7B5E" w14:textId="77777777">
            <w:pPr>
              <w:rPr>
                <w:bCs/>
              </w:rPr>
            </w:pPr>
            <w:r w:rsidRPr="00FC1220">
              <w:rPr>
                <w:bCs/>
              </w:rPr>
              <w:t>LAOC</w:t>
            </w:r>
          </w:p>
        </w:tc>
        <w:tc>
          <w:tcPr>
            <w:tcW w:w="2556" w:type="dxa"/>
            <w:shd w:val="clear" w:color="auto" w:fill="auto"/>
          </w:tcPr>
          <w:p w:rsidRPr="00FC1220" w:rsidR="00FC1220" w:rsidP="0033480E" w:rsidRDefault="00FC1220" w14:paraId="754C7134" w14:textId="77777777">
            <w:r w:rsidRPr="00FC1220">
              <w:t>Larix occidentalis</w:t>
            </w:r>
          </w:p>
        </w:tc>
        <w:tc>
          <w:tcPr>
            <w:tcW w:w="1860" w:type="dxa"/>
            <w:shd w:val="clear" w:color="auto" w:fill="auto"/>
          </w:tcPr>
          <w:p w:rsidRPr="00FC1220" w:rsidR="00FC1220" w:rsidP="0033480E" w:rsidRDefault="00FC1220" w14:paraId="109FD09A" w14:textId="77777777">
            <w:r w:rsidRPr="00FC1220">
              <w:t>Western larch</w:t>
            </w:r>
          </w:p>
        </w:tc>
        <w:tc>
          <w:tcPr>
            <w:tcW w:w="1956" w:type="dxa"/>
            <w:shd w:val="clear" w:color="auto" w:fill="auto"/>
          </w:tcPr>
          <w:p w:rsidRPr="00FC1220" w:rsidR="00FC1220" w:rsidP="0033480E" w:rsidRDefault="00FC1220" w14:paraId="5E126F66" w14:textId="77777777">
            <w:r w:rsidRPr="00FC1220">
              <w:t>Upper</w:t>
            </w:r>
          </w:p>
        </w:tc>
      </w:tr>
      <w:tr w:rsidRPr="00FC1220" w:rsidR="00FC1220" w:rsidTr="00FC1220" w14:paraId="17B18339" w14:textId="77777777">
        <w:tc>
          <w:tcPr>
            <w:tcW w:w="1056" w:type="dxa"/>
            <w:shd w:val="clear" w:color="auto" w:fill="auto"/>
          </w:tcPr>
          <w:p w:rsidRPr="00FC1220" w:rsidR="00FC1220" w:rsidP="0033480E" w:rsidRDefault="00FC1220" w14:paraId="6A5E49AE" w14:textId="77777777">
            <w:pPr>
              <w:rPr>
                <w:bCs/>
              </w:rPr>
            </w:pPr>
            <w:r w:rsidRPr="00FC1220">
              <w:rPr>
                <w:bCs/>
              </w:rPr>
              <w:t>PSME</w:t>
            </w:r>
          </w:p>
        </w:tc>
        <w:tc>
          <w:tcPr>
            <w:tcW w:w="2556" w:type="dxa"/>
            <w:shd w:val="clear" w:color="auto" w:fill="auto"/>
          </w:tcPr>
          <w:p w:rsidRPr="00FC1220" w:rsidR="00FC1220" w:rsidP="0033480E" w:rsidRDefault="00FC1220" w14:paraId="3E3D9198" w14:textId="77777777">
            <w:r w:rsidRPr="00FC1220">
              <w:t>Pseudotsuga menziesii</w:t>
            </w:r>
          </w:p>
        </w:tc>
        <w:tc>
          <w:tcPr>
            <w:tcW w:w="1860" w:type="dxa"/>
            <w:shd w:val="clear" w:color="auto" w:fill="auto"/>
          </w:tcPr>
          <w:p w:rsidRPr="00FC1220" w:rsidR="00FC1220" w:rsidP="0033480E" w:rsidRDefault="00FC1220" w14:paraId="5B0757F2" w14:textId="77777777">
            <w:r w:rsidRPr="00FC1220">
              <w:t>Douglas-fir</w:t>
            </w:r>
          </w:p>
        </w:tc>
        <w:tc>
          <w:tcPr>
            <w:tcW w:w="1956" w:type="dxa"/>
            <w:shd w:val="clear" w:color="auto" w:fill="auto"/>
          </w:tcPr>
          <w:p w:rsidRPr="00FC1220" w:rsidR="00FC1220" w:rsidP="0033480E" w:rsidRDefault="00FC1220" w14:paraId="43C5D60D" w14:textId="77777777">
            <w:r w:rsidRPr="00FC1220">
              <w:t>Upper</w:t>
            </w:r>
          </w:p>
        </w:tc>
      </w:tr>
      <w:tr w:rsidRPr="00FC1220" w:rsidR="00FC1220" w:rsidTr="00FC1220" w14:paraId="35355F7D" w14:textId="77777777">
        <w:tc>
          <w:tcPr>
            <w:tcW w:w="1056" w:type="dxa"/>
            <w:shd w:val="clear" w:color="auto" w:fill="auto"/>
          </w:tcPr>
          <w:p w:rsidRPr="00FC1220" w:rsidR="00FC1220" w:rsidP="0033480E" w:rsidRDefault="00FC1220" w14:paraId="1003D4A9" w14:textId="77777777">
            <w:pPr>
              <w:rPr>
                <w:bCs/>
              </w:rPr>
            </w:pPr>
            <w:r w:rsidRPr="00FC1220">
              <w:rPr>
                <w:bCs/>
              </w:rPr>
              <w:t>PICO</w:t>
            </w:r>
          </w:p>
        </w:tc>
        <w:tc>
          <w:tcPr>
            <w:tcW w:w="2556" w:type="dxa"/>
            <w:shd w:val="clear" w:color="auto" w:fill="auto"/>
          </w:tcPr>
          <w:p w:rsidRPr="00FC1220" w:rsidR="00FC1220" w:rsidP="0033480E" w:rsidRDefault="00FC1220" w14:paraId="7E021EA6" w14:textId="77777777">
            <w:r w:rsidRPr="00FC1220">
              <w:t>Pinus contorta</w:t>
            </w:r>
          </w:p>
        </w:tc>
        <w:tc>
          <w:tcPr>
            <w:tcW w:w="1860" w:type="dxa"/>
            <w:shd w:val="clear" w:color="auto" w:fill="auto"/>
          </w:tcPr>
          <w:p w:rsidRPr="00FC1220" w:rsidR="00FC1220" w:rsidP="0033480E" w:rsidRDefault="00FC1220" w14:paraId="325EBC8B" w14:textId="77777777">
            <w:r w:rsidRPr="00FC1220">
              <w:t>Lodgepole pine</w:t>
            </w:r>
          </w:p>
        </w:tc>
        <w:tc>
          <w:tcPr>
            <w:tcW w:w="1956" w:type="dxa"/>
            <w:shd w:val="clear" w:color="auto" w:fill="auto"/>
          </w:tcPr>
          <w:p w:rsidRPr="00FC1220" w:rsidR="00FC1220" w:rsidP="0033480E" w:rsidRDefault="00FC1220" w14:paraId="7773EC18" w14:textId="77777777">
            <w:r w:rsidRPr="00FC1220">
              <w:t>Upper</w:t>
            </w:r>
          </w:p>
        </w:tc>
      </w:tr>
    </w:tbl>
    <w:p w:rsidR="00FC1220" w:rsidP="00FC1220" w:rsidRDefault="00FC1220" w14:paraId="5B9D012B" w14:textId="77777777"/>
    <w:p w:rsidR="00FC1220" w:rsidP="00FC1220" w:rsidRDefault="00FC1220" w14:paraId="3142C8C1" w14:textId="77777777">
      <w:pPr>
        <w:pStyle w:val="SClassInfoPara"/>
      </w:pPr>
      <w:r>
        <w:t>Description</w:t>
      </w:r>
    </w:p>
    <w:p w:rsidR="00FC1220" w:rsidP="00FC1220" w:rsidRDefault="00FC1220" w14:paraId="6A1C70CC" w14:textId="22894FA9">
      <w:r>
        <w:t>Openings of grass and forbs that are created by infrequent, stand</w:t>
      </w:r>
      <w:r w:rsidR="0003152B">
        <w:t>-</w:t>
      </w:r>
      <w:r>
        <w:t xml:space="preserve">replacement fire. </w:t>
      </w:r>
      <w:r w:rsidR="006E20C9">
        <w:t>Some sites exhibit resprouting shrubs (</w:t>
      </w:r>
      <w:r w:rsidRPr="00257487" w:rsidR="006E20C9">
        <w:rPr>
          <w:i/>
        </w:rPr>
        <w:t>Physocarpus malvaceus</w:t>
      </w:r>
      <w:r w:rsidR="006E20C9">
        <w:t>) as the dominant lifeform. Other sites may be dominated by graminoids such as pinegrass (</w:t>
      </w:r>
      <w:r w:rsidRPr="00257487" w:rsidR="006E20C9">
        <w:rPr>
          <w:i/>
        </w:rPr>
        <w:t>Calamagrostis rubescens</w:t>
      </w:r>
      <w:r w:rsidR="006E20C9">
        <w:t xml:space="preserve">). </w:t>
      </w:r>
      <w:r>
        <w:t>Seedlings and saplings of ponderosa pine, western larch, Douglas-fir</w:t>
      </w:r>
      <w:r w:rsidR="0003152B">
        <w:t>,</w:t>
      </w:r>
      <w:r>
        <w:t xml:space="preserve"> and lodgepole pine may be present; grand fir would be rare in the early succession stage. On the moist end of the BpS's range, western larch will be dominant; on the drier end</w:t>
      </w:r>
      <w:r w:rsidR="0003152B">
        <w:t>,</w:t>
      </w:r>
      <w:r>
        <w:t xml:space="preserve"> </w:t>
      </w:r>
      <w:r w:rsidR="007D130F">
        <w:t>ponderosa</w:t>
      </w:r>
      <w:r>
        <w:t xml:space="preserve"> pine will be dominant. Following very severe replacement fires, this class may be dominated by lodgepole pine on the moist end of the BpS's range. </w:t>
      </w:r>
    </w:p>
    <w:p w:rsidR="00FC1220" w:rsidP="00FC1220" w:rsidRDefault="00FC1220" w14:paraId="60203665" w14:textId="77777777"/>
    <w:p w:rsidR="00FC1220" w:rsidP="00FC1220" w:rsidRDefault="00FC1220" w14:paraId="4ED3BD4C" w14:textId="4E9A014E">
      <w:r>
        <w:t xml:space="preserve">Additional dominant species (low in the canopy) </w:t>
      </w:r>
      <w:r w:rsidR="00B3423E">
        <w:t>may</w:t>
      </w:r>
      <w:r w:rsidR="007E6068">
        <w:t xml:space="preserve"> </w:t>
      </w:r>
      <w:r>
        <w:t xml:space="preserve">include ninebark (PHMA5; </w:t>
      </w:r>
      <w:r w:rsidRPr="00257487">
        <w:rPr>
          <w:i/>
        </w:rPr>
        <w:t>Physocarpus malvaceus</w:t>
      </w:r>
      <w:r>
        <w:t>)</w:t>
      </w:r>
      <w:r w:rsidR="00B3423E">
        <w:t>,</w:t>
      </w:r>
      <w:r>
        <w:t xml:space="preserve"> ceanothus (CESA; </w:t>
      </w:r>
      <w:r w:rsidRPr="00257487">
        <w:rPr>
          <w:i/>
        </w:rPr>
        <w:t>Ceanothus sanguineus</w:t>
      </w:r>
      <w:r>
        <w:t>)</w:t>
      </w:r>
      <w:r w:rsidR="00B3423E">
        <w:t>, and</w:t>
      </w:r>
      <w:r>
        <w:t xml:space="preserve"> </w:t>
      </w:r>
      <w:r w:rsidR="00B3423E">
        <w:t>s</w:t>
      </w:r>
      <w:r>
        <w:t xml:space="preserve">piraea. Elk sedge and pinegrass </w:t>
      </w:r>
      <w:r w:rsidR="00B3423E">
        <w:t xml:space="preserve">may </w:t>
      </w:r>
      <w:r>
        <w:t xml:space="preserve">also </w:t>
      </w:r>
      <w:r w:rsidR="00B3423E">
        <w:t xml:space="preserve">be </w:t>
      </w:r>
      <w:r>
        <w:t>present.</w:t>
      </w:r>
    </w:p>
    <w:p w:rsidR="00FC1220" w:rsidP="00FC1220" w:rsidRDefault="00FC1220" w14:paraId="6972DE56" w14:textId="77777777"/>
    <w:p>
      <w:r>
        <w:rPr>
          <w:i/>
          <w:u w:val="single"/>
        </w:rPr>
        <w:t>Maximum Tree Size Class</w:t>
      </w:r>
      <w:br/>
      <w:r>
        <w:t>Sapling &gt;4.5ft; &lt;5" DBH</w:t>
      </w:r>
    </w:p>
    <w:p w:rsidR="00FC1220" w:rsidP="00FC1220" w:rsidRDefault="00FC1220" w14:paraId="76C88AF1" w14:textId="330FB923">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C1220" w:rsidP="00FC1220" w:rsidRDefault="00FC1220" w14:paraId="12EE1778" w14:textId="77777777"/>
    <w:p w:rsidR="00FC1220" w:rsidP="00FC1220" w:rsidRDefault="00FC1220" w14:paraId="53072438"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C1220" w:rsidR="00FC1220" w:rsidTr="00FC1220" w14:paraId="03ED95E4" w14:textId="77777777">
        <w:tc>
          <w:tcPr>
            <w:tcW w:w="1056" w:type="dxa"/>
            <w:tcBorders>
              <w:top w:val="single" w:color="auto" w:sz="2" w:space="0"/>
              <w:bottom w:val="single" w:color="000000" w:sz="12" w:space="0"/>
            </w:tcBorders>
            <w:shd w:val="clear" w:color="auto" w:fill="auto"/>
          </w:tcPr>
          <w:p w:rsidRPr="00FC1220" w:rsidR="00FC1220" w:rsidP="0033480E" w:rsidRDefault="00FC1220" w14:paraId="54055913" w14:textId="77777777">
            <w:pPr>
              <w:rPr>
                <w:b/>
                <w:bCs/>
              </w:rPr>
            </w:pPr>
            <w:r w:rsidRPr="00FC1220">
              <w:rPr>
                <w:b/>
                <w:bCs/>
              </w:rPr>
              <w:t>Symbol</w:t>
            </w:r>
          </w:p>
        </w:tc>
        <w:tc>
          <w:tcPr>
            <w:tcW w:w="2556" w:type="dxa"/>
            <w:tcBorders>
              <w:top w:val="single" w:color="auto" w:sz="2" w:space="0"/>
              <w:bottom w:val="single" w:color="000000" w:sz="12" w:space="0"/>
            </w:tcBorders>
            <w:shd w:val="clear" w:color="auto" w:fill="auto"/>
          </w:tcPr>
          <w:p w:rsidRPr="00FC1220" w:rsidR="00FC1220" w:rsidP="0033480E" w:rsidRDefault="00FC1220" w14:paraId="6C371AD9" w14:textId="77777777">
            <w:pPr>
              <w:rPr>
                <w:b/>
                <w:bCs/>
              </w:rPr>
            </w:pPr>
            <w:r w:rsidRPr="00FC1220">
              <w:rPr>
                <w:b/>
                <w:bCs/>
              </w:rPr>
              <w:t>Scientific Name</w:t>
            </w:r>
          </w:p>
        </w:tc>
        <w:tc>
          <w:tcPr>
            <w:tcW w:w="1860" w:type="dxa"/>
            <w:tcBorders>
              <w:top w:val="single" w:color="auto" w:sz="2" w:space="0"/>
              <w:bottom w:val="single" w:color="000000" w:sz="12" w:space="0"/>
            </w:tcBorders>
            <w:shd w:val="clear" w:color="auto" w:fill="auto"/>
          </w:tcPr>
          <w:p w:rsidRPr="00FC1220" w:rsidR="00FC1220" w:rsidP="0033480E" w:rsidRDefault="00FC1220" w14:paraId="190DD4B8" w14:textId="77777777">
            <w:pPr>
              <w:rPr>
                <w:b/>
                <w:bCs/>
              </w:rPr>
            </w:pPr>
            <w:r w:rsidRPr="00FC1220">
              <w:rPr>
                <w:b/>
                <w:bCs/>
              </w:rPr>
              <w:t>Common Name</w:t>
            </w:r>
          </w:p>
        </w:tc>
        <w:tc>
          <w:tcPr>
            <w:tcW w:w="1956" w:type="dxa"/>
            <w:tcBorders>
              <w:top w:val="single" w:color="auto" w:sz="2" w:space="0"/>
              <w:bottom w:val="single" w:color="000000" w:sz="12" w:space="0"/>
            </w:tcBorders>
            <w:shd w:val="clear" w:color="auto" w:fill="auto"/>
          </w:tcPr>
          <w:p w:rsidRPr="00FC1220" w:rsidR="00FC1220" w:rsidP="0033480E" w:rsidRDefault="00FC1220" w14:paraId="42A6613F" w14:textId="77777777">
            <w:pPr>
              <w:rPr>
                <w:b/>
                <w:bCs/>
              </w:rPr>
            </w:pPr>
            <w:r w:rsidRPr="00FC1220">
              <w:rPr>
                <w:b/>
                <w:bCs/>
              </w:rPr>
              <w:t>Canopy Position</w:t>
            </w:r>
          </w:p>
        </w:tc>
      </w:tr>
      <w:tr w:rsidRPr="00FC1220" w:rsidR="00FC1220" w:rsidTr="00FC1220" w14:paraId="5DDA9984" w14:textId="77777777">
        <w:tc>
          <w:tcPr>
            <w:tcW w:w="1056" w:type="dxa"/>
            <w:tcBorders>
              <w:top w:val="single" w:color="000000" w:sz="12" w:space="0"/>
            </w:tcBorders>
            <w:shd w:val="clear" w:color="auto" w:fill="auto"/>
          </w:tcPr>
          <w:p w:rsidRPr="00FC1220" w:rsidR="00FC1220" w:rsidP="0033480E" w:rsidRDefault="00FC1220" w14:paraId="4C9C03CD" w14:textId="77777777">
            <w:pPr>
              <w:rPr>
                <w:bCs/>
              </w:rPr>
            </w:pPr>
            <w:r w:rsidRPr="00FC1220">
              <w:rPr>
                <w:bCs/>
              </w:rPr>
              <w:t>PIPO</w:t>
            </w:r>
          </w:p>
        </w:tc>
        <w:tc>
          <w:tcPr>
            <w:tcW w:w="2556" w:type="dxa"/>
            <w:tcBorders>
              <w:top w:val="single" w:color="000000" w:sz="12" w:space="0"/>
            </w:tcBorders>
            <w:shd w:val="clear" w:color="auto" w:fill="auto"/>
          </w:tcPr>
          <w:p w:rsidRPr="00FC1220" w:rsidR="00FC1220" w:rsidP="0033480E" w:rsidRDefault="00FC1220" w14:paraId="184A9D40" w14:textId="77777777">
            <w:r w:rsidRPr="00FC1220">
              <w:t>Pinus ponderosa</w:t>
            </w:r>
          </w:p>
        </w:tc>
        <w:tc>
          <w:tcPr>
            <w:tcW w:w="1860" w:type="dxa"/>
            <w:tcBorders>
              <w:top w:val="single" w:color="000000" w:sz="12" w:space="0"/>
            </w:tcBorders>
            <w:shd w:val="clear" w:color="auto" w:fill="auto"/>
          </w:tcPr>
          <w:p w:rsidRPr="00FC1220" w:rsidR="00FC1220" w:rsidP="0033480E" w:rsidRDefault="00FC1220" w14:paraId="017F688F" w14:textId="77777777">
            <w:r w:rsidRPr="00FC1220">
              <w:t>Ponderosa pine</w:t>
            </w:r>
          </w:p>
        </w:tc>
        <w:tc>
          <w:tcPr>
            <w:tcW w:w="1956" w:type="dxa"/>
            <w:tcBorders>
              <w:top w:val="single" w:color="000000" w:sz="12" w:space="0"/>
            </w:tcBorders>
            <w:shd w:val="clear" w:color="auto" w:fill="auto"/>
          </w:tcPr>
          <w:p w:rsidRPr="00FC1220" w:rsidR="00FC1220" w:rsidP="0033480E" w:rsidRDefault="00FC1220" w14:paraId="0FDAF44B" w14:textId="77777777">
            <w:r w:rsidRPr="00FC1220">
              <w:t>Upper</w:t>
            </w:r>
          </w:p>
        </w:tc>
      </w:tr>
      <w:tr w:rsidRPr="00FC1220" w:rsidR="00FC1220" w:rsidTr="00FC1220" w14:paraId="29558588" w14:textId="77777777">
        <w:tc>
          <w:tcPr>
            <w:tcW w:w="1056" w:type="dxa"/>
            <w:shd w:val="clear" w:color="auto" w:fill="auto"/>
          </w:tcPr>
          <w:p w:rsidRPr="00FC1220" w:rsidR="00FC1220" w:rsidP="0033480E" w:rsidRDefault="00FC1220" w14:paraId="2640521B" w14:textId="77777777">
            <w:pPr>
              <w:rPr>
                <w:bCs/>
              </w:rPr>
            </w:pPr>
            <w:r w:rsidRPr="00FC1220">
              <w:rPr>
                <w:bCs/>
              </w:rPr>
              <w:t>PSME</w:t>
            </w:r>
          </w:p>
        </w:tc>
        <w:tc>
          <w:tcPr>
            <w:tcW w:w="2556" w:type="dxa"/>
            <w:shd w:val="clear" w:color="auto" w:fill="auto"/>
          </w:tcPr>
          <w:p w:rsidRPr="00FC1220" w:rsidR="00FC1220" w:rsidP="0033480E" w:rsidRDefault="00FC1220" w14:paraId="0C9A9C52" w14:textId="77777777">
            <w:r w:rsidRPr="00FC1220">
              <w:t>Pseudotsuga menziesii</w:t>
            </w:r>
          </w:p>
        </w:tc>
        <w:tc>
          <w:tcPr>
            <w:tcW w:w="1860" w:type="dxa"/>
            <w:shd w:val="clear" w:color="auto" w:fill="auto"/>
          </w:tcPr>
          <w:p w:rsidRPr="00FC1220" w:rsidR="00FC1220" w:rsidP="0033480E" w:rsidRDefault="00FC1220" w14:paraId="226BA658" w14:textId="77777777">
            <w:r w:rsidRPr="00FC1220">
              <w:t>Douglas-fir</w:t>
            </w:r>
          </w:p>
        </w:tc>
        <w:tc>
          <w:tcPr>
            <w:tcW w:w="1956" w:type="dxa"/>
            <w:shd w:val="clear" w:color="auto" w:fill="auto"/>
          </w:tcPr>
          <w:p w:rsidRPr="00FC1220" w:rsidR="00FC1220" w:rsidP="0033480E" w:rsidRDefault="00FC1220" w14:paraId="16D94C6C" w14:textId="77777777">
            <w:r w:rsidRPr="00FC1220">
              <w:t>Upper</w:t>
            </w:r>
          </w:p>
        </w:tc>
      </w:tr>
      <w:tr w:rsidRPr="00FC1220" w:rsidR="00FC1220" w:rsidTr="00FC1220" w14:paraId="7C9DB3FB" w14:textId="77777777">
        <w:tc>
          <w:tcPr>
            <w:tcW w:w="1056" w:type="dxa"/>
            <w:shd w:val="clear" w:color="auto" w:fill="auto"/>
          </w:tcPr>
          <w:p w:rsidRPr="00FC1220" w:rsidR="00FC1220" w:rsidP="0033480E" w:rsidRDefault="00FC1220" w14:paraId="50F07205" w14:textId="77777777">
            <w:pPr>
              <w:rPr>
                <w:bCs/>
              </w:rPr>
            </w:pPr>
            <w:r w:rsidRPr="00FC1220">
              <w:rPr>
                <w:bCs/>
              </w:rPr>
              <w:t>PICO</w:t>
            </w:r>
          </w:p>
        </w:tc>
        <w:tc>
          <w:tcPr>
            <w:tcW w:w="2556" w:type="dxa"/>
            <w:shd w:val="clear" w:color="auto" w:fill="auto"/>
          </w:tcPr>
          <w:p w:rsidRPr="00FC1220" w:rsidR="00FC1220" w:rsidP="0033480E" w:rsidRDefault="00FC1220" w14:paraId="33530BD3" w14:textId="77777777">
            <w:r w:rsidRPr="00FC1220">
              <w:t>Pinus contorta</w:t>
            </w:r>
          </w:p>
        </w:tc>
        <w:tc>
          <w:tcPr>
            <w:tcW w:w="1860" w:type="dxa"/>
            <w:shd w:val="clear" w:color="auto" w:fill="auto"/>
          </w:tcPr>
          <w:p w:rsidRPr="00FC1220" w:rsidR="00FC1220" w:rsidP="0033480E" w:rsidRDefault="00FC1220" w14:paraId="13F9679C" w14:textId="77777777">
            <w:r w:rsidRPr="00FC1220">
              <w:t>Lodgepole pine</w:t>
            </w:r>
          </w:p>
        </w:tc>
        <w:tc>
          <w:tcPr>
            <w:tcW w:w="1956" w:type="dxa"/>
            <w:shd w:val="clear" w:color="auto" w:fill="auto"/>
          </w:tcPr>
          <w:p w:rsidRPr="00FC1220" w:rsidR="00FC1220" w:rsidP="0033480E" w:rsidRDefault="00FC1220" w14:paraId="620889DC" w14:textId="77777777">
            <w:r w:rsidRPr="00FC1220">
              <w:t>Middle</w:t>
            </w:r>
          </w:p>
        </w:tc>
      </w:tr>
      <w:tr w:rsidRPr="00FC1220" w:rsidR="00FC1220" w:rsidTr="00FC1220" w14:paraId="3D4BA90B" w14:textId="77777777">
        <w:tc>
          <w:tcPr>
            <w:tcW w:w="1056" w:type="dxa"/>
            <w:shd w:val="clear" w:color="auto" w:fill="auto"/>
          </w:tcPr>
          <w:p w:rsidRPr="00FC1220" w:rsidR="00FC1220" w:rsidP="0033480E" w:rsidRDefault="00FC1220" w14:paraId="490E9613" w14:textId="77777777">
            <w:pPr>
              <w:rPr>
                <w:bCs/>
              </w:rPr>
            </w:pPr>
            <w:r w:rsidRPr="00FC1220">
              <w:rPr>
                <w:bCs/>
              </w:rPr>
              <w:t>LAOC</w:t>
            </w:r>
          </w:p>
        </w:tc>
        <w:tc>
          <w:tcPr>
            <w:tcW w:w="2556" w:type="dxa"/>
            <w:shd w:val="clear" w:color="auto" w:fill="auto"/>
          </w:tcPr>
          <w:p w:rsidRPr="00FC1220" w:rsidR="00FC1220" w:rsidP="0033480E" w:rsidRDefault="00FC1220" w14:paraId="4FA03456" w14:textId="77777777">
            <w:r w:rsidRPr="00FC1220">
              <w:t>Larix occidentalis</w:t>
            </w:r>
          </w:p>
        </w:tc>
        <w:tc>
          <w:tcPr>
            <w:tcW w:w="1860" w:type="dxa"/>
            <w:shd w:val="clear" w:color="auto" w:fill="auto"/>
          </w:tcPr>
          <w:p w:rsidRPr="00FC1220" w:rsidR="00FC1220" w:rsidP="0033480E" w:rsidRDefault="00FC1220" w14:paraId="5004B47D" w14:textId="77777777">
            <w:r w:rsidRPr="00FC1220">
              <w:t>Western larch</w:t>
            </w:r>
          </w:p>
        </w:tc>
        <w:tc>
          <w:tcPr>
            <w:tcW w:w="1956" w:type="dxa"/>
            <w:shd w:val="clear" w:color="auto" w:fill="auto"/>
          </w:tcPr>
          <w:p w:rsidRPr="00FC1220" w:rsidR="00FC1220" w:rsidP="0033480E" w:rsidRDefault="00FC1220" w14:paraId="5F8CF2CE" w14:textId="77777777">
            <w:r w:rsidRPr="00FC1220">
              <w:t>Upper</w:t>
            </w:r>
          </w:p>
        </w:tc>
      </w:tr>
    </w:tbl>
    <w:p w:rsidR="00FC1220" w:rsidP="00FC1220" w:rsidRDefault="00FC1220" w14:paraId="1AA0ED88" w14:textId="77777777"/>
    <w:p w:rsidR="00FC1220" w:rsidP="00FC1220" w:rsidRDefault="00FC1220" w14:paraId="2AC5286A" w14:textId="77777777">
      <w:pPr>
        <w:pStyle w:val="SClassInfoPara"/>
      </w:pPr>
      <w:r>
        <w:t>Description</w:t>
      </w:r>
    </w:p>
    <w:p w:rsidR="00FC1220" w:rsidP="00FC1220" w:rsidRDefault="00FC1220" w14:paraId="68AC3236" w14:textId="08C1C902">
      <w:r>
        <w:t>Pole</w:t>
      </w:r>
      <w:r w:rsidR="0003152B">
        <w:t>-</w:t>
      </w:r>
      <w:r>
        <w:t xml:space="preserve"> and medium</w:t>
      </w:r>
      <w:r w:rsidR="0003152B">
        <w:t>-</w:t>
      </w:r>
      <w:r>
        <w:t xml:space="preserve">sized Douglas-fir and ponderosa pine. Larch regeneration will decrease due to shade intolerance. Grand fir as a minor component will remain or increase due to shade tolerance. </w:t>
      </w:r>
    </w:p>
    <w:p w:rsidR="00FC1220" w:rsidP="00FC1220" w:rsidRDefault="00FC1220" w14:paraId="5A274845" w14:textId="77777777"/>
    <w:p>
      <w:r>
        <w:rPr>
          <w:i/>
          <w:u w:val="single"/>
        </w:rPr>
        <w:t>Maximum Tree Size Class</w:t>
      </w:r>
      <w:br/>
      <w:r>
        <w:t>Medium 9-21" DBH</w:t>
      </w:r>
    </w:p>
    <w:p w:rsidR="00FC1220" w:rsidP="00FC1220" w:rsidRDefault="00FC1220" w14:paraId="300C5310" w14:textId="0B572BA3">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C1220" w:rsidP="00FC1220" w:rsidRDefault="00FC1220" w14:paraId="7579AADA" w14:textId="77777777"/>
    <w:p w:rsidR="00FC1220" w:rsidP="00FC1220" w:rsidRDefault="00FC1220" w14:paraId="579C606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C1220" w:rsidR="00FC1220" w:rsidTr="00FC1220" w14:paraId="2DBCED9F" w14:textId="77777777">
        <w:tc>
          <w:tcPr>
            <w:tcW w:w="1056" w:type="dxa"/>
            <w:tcBorders>
              <w:top w:val="single" w:color="auto" w:sz="2" w:space="0"/>
              <w:bottom w:val="single" w:color="000000" w:sz="12" w:space="0"/>
            </w:tcBorders>
            <w:shd w:val="clear" w:color="auto" w:fill="auto"/>
          </w:tcPr>
          <w:p w:rsidRPr="00FC1220" w:rsidR="00FC1220" w:rsidP="0033480E" w:rsidRDefault="00FC1220" w14:paraId="252C6A1A" w14:textId="77777777">
            <w:pPr>
              <w:rPr>
                <w:b/>
                <w:bCs/>
              </w:rPr>
            </w:pPr>
            <w:r w:rsidRPr="00FC1220">
              <w:rPr>
                <w:b/>
                <w:bCs/>
              </w:rPr>
              <w:t>Symbol</w:t>
            </w:r>
          </w:p>
        </w:tc>
        <w:tc>
          <w:tcPr>
            <w:tcW w:w="2556" w:type="dxa"/>
            <w:tcBorders>
              <w:top w:val="single" w:color="auto" w:sz="2" w:space="0"/>
              <w:bottom w:val="single" w:color="000000" w:sz="12" w:space="0"/>
            </w:tcBorders>
            <w:shd w:val="clear" w:color="auto" w:fill="auto"/>
          </w:tcPr>
          <w:p w:rsidRPr="00FC1220" w:rsidR="00FC1220" w:rsidP="0033480E" w:rsidRDefault="00FC1220" w14:paraId="33EF30E0" w14:textId="77777777">
            <w:pPr>
              <w:rPr>
                <w:b/>
                <w:bCs/>
              </w:rPr>
            </w:pPr>
            <w:r w:rsidRPr="00FC1220">
              <w:rPr>
                <w:b/>
                <w:bCs/>
              </w:rPr>
              <w:t>Scientific Name</w:t>
            </w:r>
          </w:p>
        </w:tc>
        <w:tc>
          <w:tcPr>
            <w:tcW w:w="1860" w:type="dxa"/>
            <w:tcBorders>
              <w:top w:val="single" w:color="auto" w:sz="2" w:space="0"/>
              <w:bottom w:val="single" w:color="000000" w:sz="12" w:space="0"/>
            </w:tcBorders>
            <w:shd w:val="clear" w:color="auto" w:fill="auto"/>
          </w:tcPr>
          <w:p w:rsidRPr="00FC1220" w:rsidR="00FC1220" w:rsidP="0033480E" w:rsidRDefault="00FC1220" w14:paraId="7A32DB83" w14:textId="77777777">
            <w:pPr>
              <w:rPr>
                <w:b/>
                <w:bCs/>
              </w:rPr>
            </w:pPr>
            <w:r w:rsidRPr="00FC1220">
              <w:rPr>
                <w:b/>
                <w:bCs/>
              </w:rPr>
              <w:t>Common Name</w:t>
            </w:r>
          </w:p>
        </w:tc>
        <w:tc>
          <w:tcPr>
            <w:tcW w:w="1956" w:type="dxa"/>
            <w:tcBorders>
              <w:top w:val="single" w:color="auto" w:sz="2" w:space="0"/>
              <w:bottom w:val="single" w:color="000000" w:sz="12" w:space="0"/>
            </w:tcBorders>
            <w:shd w:val="clear" w:color="auto" w:fill="auto"/>
          </w:tcPr>
          <w:p w:rsidRPr="00FC1220" w:rsidR="00FC1220" w:rsidP="0033480E" w:rsidRDefault="00FC1220" w14:paraId="0C1C1E23" w14:textId="77777777">
            <w:pPr>
              <w:rPr>
                <w:b/>
                <w:bCs/>
              </w:rPr>
            </w:pPr>
            <w:r w:rsidRPr="00FC1220">
              <w:rPr>
                <w:b/>
                <w:bCs/>
              </w:rPr>
              <w:t>Canopy Position</w:t>
            </w:r>
          </w:p>
        </w:tc>
      </w:tr>
      <w:tr w:rsidRPr="00FC1220" w:rsidR="00FC1220" w:rsidTr="00FC1220" w14:paraId="2880D5B0" w14:textId="77777777">
        <w:tc>
          <w:tcPr>
            <w:tcW w:w="1056" w:type="dxa"/>
            <w:tcBorders>
              <w:top w:val="single" w:color="000000" w:sz="12" w:space="0"/>
            </w:tcBorders>
            <w:shd w:val="clear" w:color="auto" w:fill="auto"/>
          </w:tcPr>
          <w:p w:rsidRPr="00FC1220" w:rsidR="00FC1220" w:rsidP="0033480E" w:rsidRDefault="00FC1220" w14:paraId="43F4BC7C" w14:textId="77777777">
            <w:pPr>
              <w:rPr>
                <w:bCs/>
              </w:rPr>
            </w:pPr>
            <w:r w:rsidRPr="00FC1220">
              <w:rPr>
                <w:bCs/>
              </w:rPr>
              <w:t>PIPO</w:t>
            </w:r>
          </w:p>
        </w:tc>
        <w:tc>
          <w:tcPr>
            <w:tcW w:w="2556" w:type="dxa"/>
            <w:tcBorders>
              <w:top w:val="single" w:color="000000" w:sz="12" w:space="0"/>
            </w:tcBorders>
            <w:shd w:val="clear" w:color="auto" w:fill="auto"/>
          </w:tcPr>
          <w:p w:rsidRPr="00FC1220" w:rsidR="00FC1220" w:rsidP="0033480E" w:rsidRDefault="00FC1220" w14:paraId="1EEFC514" w14:textId="77777777">
            <w:r w:rsidRPr="00FC1220">
              <w:t>Pinus ponderosa</w:t>
            </w:r>
          </w:p>
        </w:tc>
        <w:tc>
          <w:tcPr>
            <w:tcW w:w="1860" w:type="dxa"/>
            <w:tcBorders>
              <w:top w:val="single" w:color="000000" w:sz="12" w:space="0"/>
            </w:tcBorders>
            <w:shd w:val="clear" w:color="auto" w:fill="auto"/>
          </w:tcPr>
          <w:p w:rsidRPr="00FC1220" w:rsidR="00FC1220" w:rsidP="0033480E" w:rsidRDefault="00FC1220" w14:paraId="6F68568C" w14:textId="77777777">
            <w:r w:rsidRPr="00FC1220">
              <w:t>Ponderosa pine</w:t>
            </w:r>
          </w:p>
        </w:tc>
        <w:tc>
          <w:tcPr>
            <w:tcW w:w="1956" w:type="dxa"/>
            <w:tcBorders>
              <w:top w:val="single" w:color="000000" w:sz="12" w:space="0"/>
            </w:tcBorders>
            <w:shd w:val="clear" w:color="auto" w:fill="auto"/>
          </w:tcPr>
          <w:p w:rsidRPr="00FC1220" w:rsidR="00FC1220" w:rsidP="0033480E" w:rsidRDefault="00FC1220" w14:paraId="10CD213D" w14:textId="77777777">
            <w:r w:rsidRPr="00FC1220">
              <w:t>Upper</w:t>
            </w:r>
          </w:p>
        </w:tc>
      </w:tr>
      <w:tr w:rsidRPr="00FC1220" w:rsidR="00FC1220" w:rsidTr="00FC1220" w14:paraId="4670967D" w14:textId="77777777">
        <w:tc>
          <w:tcPr>
            <w:tcW w:w="1056" w:type="dxa"/>
            <w:shd w:val="clear" w:color="auto" w:fill="auto"/>
          </w:tcPr>
          <w:p w:rsidRPr="00FC1220" w:rsidR="00FC1220" w:rsidP="0033480E" w:rsidRDefault="00FC1220" w14:paraId="71928113" w14:textId="77777777">
            <w:pPr>
              <w:rPr>
                <w:bCs/>
              </w:rPr>
            </w:pPr>
            <w:r w:rsidRPr="00FC1220">
              <w:rPr>
                <w:bCs/>
              </w:rPr>
              <w:t>PSME</w:t>
            </w:r>
          </w:p>
        </w:tc>
        <w:tc>
          <w:tcPr>
            <w:tcW w:w="2556" w:type="dxa"/>
            <w:shd w:val="clear" w:color="auto" w:fill="auto"/>
          </w:tcPr>
          <w:p w:rsidRPr="00FC1220" w:rsidR="00FC1220" w:rsidP="0033480E" w:rsidRDefault="00FC1220" w14:paraId="1C6EA253" w14:textId="77777777">
            <w:r w:rsidRPr="00FC1220">
              <w:t>Pseudotsuga menziesii</w:t>
            </w:r>
          </w:p>
        </w:tc>
        <w:tc>
          <w:tcPr>
            <w:tcW w:w="1860" w:type="dxa"/>
            <w:shd w:val="clear" w:color="auto" w:fill="auto"/>
          </w:tcPr>
          <w:p w:rsidRPr="00FC1220" w:rsidR="00FC1220" w:rsidP="0033480E" w:rsidRDefault="00FC1220" w14:paraId="5B561DB2" w14:textId="77777777">
            <w:r w:rsidRPr="00FC1220">
              <w:t>Douglas-fir</w:t>
            </w:r>
          </w:p>
        </w:tc>
        <w:tc>
          <w:tcPr>
            <w:tcW w:w="1956" w:type="dxa"/>
            <w:shd w:val="clear" w:color="auto" w:fill="auto"/>
          </w:tcPr>
          <w:p w:rsidRPr="00FC1220" w:rsidR="00FC1220" w:rsidP="0033480E" w:rsidRDefault="00FC1220" w14:paraId="11BE23D0" w14:textId="77777777">
            <w:r w:rsidRPr="00FC1220">
              <w:t>Upper</w:t>
            </w:r>
          </w:p>
        </w:tc>
      </w:tr>
      <w:tr w:rsidRPr="00FC1220" w:rsidR="00FC1220" w:rsidTr="00FC1220" w14:paraId="78F7C5B3" w14:textId="77777777">
        <w:tc>
          <w:tcPr>
            <w:tcW w:w="1056" w:type="dxa"/>
            <w:shd w:val="clear" w:color="auto" w:fill="auto"/>
          </w:tcPr>
          <w:p w:rsidRPr="00FC1220" w:rsidR="00FC1220" w:rsidP="0033480E" w:rsidRDefault="00FC1220" w14:paraId="684A0E87" w14:textId="77777777">
            <w:pPr>
              <w:rPr>
                <w:bCs/>
              </w:rPr>
            </w:pPr>
            <w:r w:rsidRPr="00FC1220">
              <w:rPr>
                <w:bCs/>
              </w:rPr>
              <w:t>LAOC</w:t>
            </w:r>
          </w:p>
        </w:tc>
        <w:tc>
          <w:tcPr>
            <w:tcW w:w="2556" w:type="dxa"/>
            <w:shd w:val="clear" w:color="auto" w:fill="auto"/>
          </w:tcPr>
          <w:p w:rsidRPr="00FC1220" w:rsidR="00FC1220" w:rsidP="0033480E" w:rsidRDefault="00FC1220" w14:paraId="7C1C3811" w14:textId="77777777">
            <w:r w:rsidRPr="00FC1220">
              <w:t>Larix occidentalis</w:t>
            </w:r>
          </w:p>
        </w:tc>
        <w:tc>
          <w:tcPr>
            <w:tcW w:w="1860" w:type="dxa"/>
            <w:shd w:val="clear" w:color="auto" w:fill="auto"/>
          </w:tcPr>
          <w:p w:rsidRPr="00FC1220" w:rsidR="00FC1220" w:rsidP="0033480E" w:rsidRDefault="00FC1220" w14:paraId="619FDB03" w14:textId="77777777">
            <w:r w:rsidRPr="00FC1220">
              <w:t>Western larch</w:t>
            </w:r>
          </w:p>
        </w:tc>
        <w:tc>
          <w:tcPr>
            <w:tcW w:w="1956" w:type="dxa"/>
            <w:shd w:val="clear" w:color="auto" w:fill="auto"/>
          </w:tcPr>
          <w:p w:rsidRPr="00FC1220" w:rsidR="00FC1220" w:rsidP="0033480E" w:rsidRDefault="00FC1220" w14:paraId="4CA1DF13" w14:textId="77777777">
            <w:r w:rsidRPr="00FC1220">
              <w:t>Upper</w:t>
            </w:r>
          </w:p>
        </w:tc>
      </w:tr>
      <w:tr w:rsidRPr="00FC1220" w:rsidR="00FC1220" w:rsidTr="00FC1220" w14:paraId="49ACB92D" w14:textId="77777777">
        <w:tc>
          <w:tcPr>
            <w:tcW w:w="1056" w:type="dxa"/>
            <w:shd w:val="clear" w:color="auto" w:fill="auto"/>
          </w:tcPr>
          <w:p w:rsidRPr="00FC1220" w:rsidR="00FC1220" w:rsidP="0033480E" w:rsidRDefault="00FC1220" w14:paraId="54685026" w14:textId="77777777">
            <w:pPr>
              <w:rPr>
                <w:bCs/>
              </w:rPr>
            </w:pPr>
            <w:r w:rsidRPr="00FC1220">
              <w:rPr>
                <w:bCs/>
              </w:rPr>
              <w:t>PICO</w:t>
            </w:r>
          </w:p>
        </w:tc>
        <w:tc>
          <w:tcPr>
            <w:tcW w:w="2556" w:type="dxa"/>
            <w:shd w:val="clear" w:color="auto" w:fill="auto"/>
          </w:tcPr>
          <w:p w:rsidRPr="00FC1220" w:rsidR="00FC1220" w:rsidP="0033480E" w:rsidRDefault="00FC1220" w14:paraId="40D79FD7" w14:textId="77777777">
            <w:r w:rsidRPr="00FC1220">
              <w:t>Pinus contorta</w:t>
            </w:r>
          </w:p>
        </w:tc>
        <w:tc>
          <w:tcPr>
            <w:tcW w:w="1860" w:type="dxa"/>
            <w:shd w:val="clear" w:color="auto" w:fill="auto"/>
          </w:tcPr>
          <w:p w:rsidRPr="00FC1220" w:rsidR="00FC1220" w:rsidP="0033480E" w:rsidRDefault="00FC1220" w14:paraId="2B1BD35F" w14:textId="77777777">
            <w:r w:rsidRPr="00FC1220">
              <w:t>Lodgepole pine</w:t>
            </w:r>
          </w:p>
        </w:tc>
        <w:tc>
          <w:tcPr>
            <w:tcW w:w="1956" w:type="dxa"/>
            <w:shd w:val="clear" w:color="auto" w:fill="auto"/>
          </w:tcPr>
          <w:p w:rsidRPr="00FC1220" w:rsidR="00FC1220" w:rsidP="0033480E" w:rsidRDefault="00FC1220" w14:paraId="6588BC4D" w14:textId="77777777">
            <w:r w:rsidRPr="00FC1220">
              <w:t>Middle</w:t>
            </w:r>
          </w:p>
        </w:tc>
      </w:tr>
    </w:tbl>
    <w:p w:rsidR="00FC1220" w:rsidP="00FC1220" w:rsidRDefault="00FC1220" w14:paraId="0248E013" w14:textId="77777777"/>
    <w:p w:rsidR="00FC1220" w:rsidP="00FC1220" w:rsidRDefault="00FC1220" w14:paraId="40C8DB85" w14:textId="77777777">
      <w:pPr>
        <w:pStyle w:val="SClassInfoPara"/>
      </w:pPr>
      <w:r>
        <w:t>Description</w:t>
      </w:r>
    </w:p>
    <w:p w:rsidR="00FC1220" w:rsidP="00FC1220" w:rsidRDefault="00FC1220" w14:paraId="749A5402" w14:textId="0D491790">
      <w:r>
        <w:t>Pole</w:t>
      </w:r>
      <w:r w:rsidR="0003152B">
        <w:t>-</w:t>
      </w:r>
      <w:r>
        <w:t xml:space="preserve"> and medium</w:t>
      </w:r>
      <w:r w:rsidR="0003152B">
        <w:t>-</w:t>
      </w:r>
      <w:r>
        <w:t xml:space="preserve">sized ponderosa pine or Douglas-fir are the dominant trees. Western larch may also be present on the moist end of the BpS's range. </w:t>
      </w:r>
    </w:p>
    <w:p w:rsidR="00FC1220" w:rsidP="00FC1220" w:rsidRDefault="00FC1220" w14:paraId="5F95C7A3" w14:textId="320476B0"/>
    <w:p w:rsidR="006E20C9" w:rsidP="006E20C9" w:rsidRDefault="006E20C9" w14:paraId="64F2254D" w14:textId="226C812F">
      <w:r>
        <w:t>Additional dominant species (low in the canopy) may</w:t>
      </w:r>
      <w:r w:rsidR="00C946C1">
        <w:t xml:space="preserve"> </w:t>
      </w:r>
      <w:r>
        <w:t xml:space="preserve">include ninebark (PHMA5; </w:t>
      </w:r>
      <w:r w:rsidRPr="00257487">
        <w:rPr>
          <w:i/>
        </w:rPr>
        <w:t>Physocarpus malvaceus</w:t>
      </w:r>
      <w:r>
        <w:t>), ceanothus (CESA; Ceanothus sanguineus), and spiraea. Elk sedge and pinegrass may also be present.</w:t>
      </w:r>
    </w:p>
    <w:p w:rsidR="00FC1220" w:rsidP="00FC1220" w:rsidRDefault="00FC1220" w14:paraId="1B2EE32C" w14:textId="77777777"/>
    <w:p w:rsidR="00FC1220" w:rsidP="00FC1220" w:rsidRDefault="00FC1220" w14:paraId="22D7A174" w14:textId="77777777"/>
    <w:p>
      <w:r>
        <w:rPr>
          <w:i/>
          <w:u w:val="single"/>
        </w:rPr>
        <w:t>Maximum Tree Size Class</w:t>
      </w:r>
      <w:br/>
      <w:r>
        <w:t>Medium 9-21" DBH</w:t>
      </w:r>
    </w:p>
    <w:p w:rsidR="00FC1220" w:rsidP="00FC1220" w:rsidRDefault="00FC1220" w14:paraId="45599850" w14:textId="7335CA6D">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C1220" w:rsidP="00FC1220" w:rsidRDefault="00FC1220" w14:paraId="56F1C56A" w14:textId="77777777"/>
    <w:p w:rsidR="00FC1220" w:rsidP="00FC1220" w:rsidRDefault="00FC1220" w14:paraId="142F4C8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C1220" w:rsidR="00FC1220" w:rsidTr="00FC1220" w14:paraId="590D0C6D" w14:textId="77777777">
        <w:tc>
          <w:tcPr>
            <w:tcW w:w="1056" w:type="dxa"/>
            <w:tcBorders>
              <w:top w:val="single" w:color="auto" w:sz="2" w:space="0"/>
              <w:bottom w:val="single" w:color="000000" w:sz="12" w:space="0"/>
            </w:tcBorders>
            <w:shd w:val="clear" w:color="auto" w:fill="auto"/>
          </w:tcPr>
          <w:p w:rsidRPr="00FC1220" w:rsidR="00FC1220" w:rsidP="0033480E" w:rsidRDefault="00FC1220" w14:paraId="7597826C" w14:textId="77777777">
            <w:pPr>
              <w:rPr>
                <w:b/>
                <w:bCs/>
              </w:rPr>
            </w:pPr>
            <w:r w:rsidRPr="00FC1220">
              <w:rPr>
                <w:b/>
                <w:bCs/>
              </w:rPr>
              <w:t>Symbol</w:t>
            </w:r>
          </w:p>
        </w:tc>
        <w:tc>
          <w:tcPr>
            <w:tcW w:w="2556" w:type="dxa"/>
            <w:tcBorders>
              <w:top w:val="single" w:color="auto" w:sz="2" w:space="0"/>
              <w:bottom w:val="single" w:color="000000" w:sz="12" w:space="0"/>
            </w:tcBorders>
            <w:shd w:val="clear" w:color="auto" w:fill="auto"/>
          </w:tcPr>
          <w:p w:rsidRPr="00FC1220" w:rsidR="00FC1220" w:rsidP="0033480E" w:rsidRDefault="00FC1220" w14:paraId="50736FF4" w14:textId="77777777">
            <w:pPr>
              <w:rPr>
                <w:b/>
                <w:bCs/>
              </w:rPr>
            </w:pPr>
            <w:r w:rsidRPr="00FC1220">
              <w:rPr>
                <w:b/>
                <w:bCs/>
              </w:rPr>
              <w:t>Scientific Name</w:t>
            </w:r>
          </w:p>
        </w:tc>
        <w:tc>
          <w:tcPr>
            <w:tcW w:w="1860" w:type="dxa"/>
            <w:tcBorders>
              <w:top w:val="single" w:color="auto" w:sz="2" w:space="0"/>
              <w:bottom w:val="single" w:color="000000" w:sz="12" w:space="0"/>
            </w:tcBorders>
            <w:shd w:val="clear" w:color="auto" w:fill="auto"/>
          </w:tcPr>
          <w:p w:rsidRPr="00FC1220" w:rsidR="00FC1220" w:rsidP="0033480E" w:rsidRDefault="00FC1220" w14:paraId="779AD41B" w14:textId="77777777">
            <w:pPr>
              <w:rPr>
                <w:b/>
                <w:bCs/>
              </w:rPr>
            </w:pPr>
            <w:r w:rsidRPr="00FC1220">
              <w:rPr>
                <w:b/>
                <w:bCs/>
              </w:rPr>
              <w:t>Common Name</w:t>
            </w:r>
          </w:p>
        </w:tc>
        <w:tc>
          <w:tcPr>
            <w:tcW w:w="1956" w:type="dxa"/>
            <w:tcBorders>
              <w:top w:val="single" w:color="auto" w:sz="2" w:space="0"/>
              <w:bottom w:val="single" w:color="000000" w:sz="12" w:space="0"/>
            </w:tcBorders>
            <w:shd w:val="clear" w:color="auto" w:fill="auto"/>
          </w:tcPr>
          <w:p w:rsidRPr="00FC1220" w:rsidR="00FC1220" w:rsidP="0033480E" w:rsidRDefault="00FC1220" w14:paraId="09C8024D" w14:textId="77777777">
            <w:pPr>
              <w:rPr>
                <w:b/>
                <w:bCs/>
              </w:rPr>
            </w:pPr>
            <w:r w:rsidRPr="00FC1220">
              <w:rPr>
                <w:b/>
                <w:bCs/>
              </w:rPr>
              <w:t>Canopy Position</w:t>
            </w:r>
          </w:p>
        </w:tc>
      </w:tr>
      <w:tr w:rsidRPr="00FC1220" w:rsidR="00FC1220" w:rsidTr="00FC1220" w14:paraId="6718AC45" w14:textId="77777777">
        <w:tc>
          <w:tcPr>
            <w:tcW w:w="1056" w:type="dxa"/>
            <w:tcBorders>
              <w:top w:val="single" w:color="000000" w:sz="12" w:space="0"/>
            </w:tcBorders>
            <w:shd w:val="clear" w:color="auto" w:fill="auto"/>
          </w:tcPr>
          <w:p w:rsidRPr="00FC1220" w:rsidR="00FC1220" w:rsidP="0033480E" w:rsidRDefault="00FC1220" w14:paraId="64A2A43C" w14:textId="77777777">
            <w:pPr>
              <w:rPr>
                <w:bCs/>
              </w:rPr>
            </w:pPr>
            <w:r w:rsidRPr="00FC1220">
              <w:rPr>
                <w:bCs/>
              </w:rPr>
              <w:t>PIPO</w:t>
            </w:r>
          </w:p>
        </w:tc>
        <w:tc>
          <w:tcPr>
            <w:tcW w:w="2556" w:type="dxa"/>
            <w:tcBorders>
              <w:top w:val="single" w:color="000000" w:sz="12" w:space="0"/>
            </w:tcBorders>
            <w:shd w:val="clear" w:color="auto" w:fill="auto"/>
          </w:tcPr>
          <w:p w:rsidRPr="00FC1220" w:rsidR="00FC1220" w:rsidP="0033480E" w:rsidRDefault="00FC1220" w14:paraId="4E838E8D" w14:textId="77777777">
            <w:r w:rsidRPr="00FC1220">
              <w:t>Pinus ponderosa</w:t>
            </w:r>
          </w:p>
        </w:tc>
        <w:tc>
          <w:tcPr>
            <w:tcW w:w="1860" w:type="dxa"/>
            <w:tcBorders>
              <w:top w:val="single" w:color="000000" w:sz="12" w:space="0"/>
            </w:tcBorders>
            <w:shd w:val="clear" w:color="auto" w:fill="auto"/>
          </w:tcPr>
          <w:p w:rsidRPr="00FC1220" w:rsidR="00FC1220" w:rsidP="0033480E" w:rsidRDefault="00FC1220" w14:paraId="2800A19F" w14:textId="77777777">
            <w:r w:rsidRPr="00FC1220">
              <w:t>Ponderosa pine</w:t>
            </w:r>
          </w:p>
        </w:tc>
        <w:tc>
          <w:tcPr>
            <w:tcW w:w="1956" w:type="dxa"/>
            <w:tcBorders>
              <w:top w:val="single" w:color="000000" w:sz="12" w:space="0"/>
            </w:tcBorders>
            <w:shd w:val="clear" w:color="auto" w:fill="auto"/>
          </w:tcPr>
          <w:p w:rsidRPr="00FC1220" w:rsidR="00FC1220" w:rsidP="0033480E" w:rsidRDefault="00FC1220" w14:paraId="3B4527E7" w14:textId="77777777">
            <w:r w:rsidRPr="00FC1220">
              <w:t>Upper</w:t>
            </w:r>
          </w:p>
        </w:tc>
      </w:tr>
      <w:tr w:rsidRPr="00FC1220" w:rsidR="00FC1220" w:rsidTr="00FC1220" w14:paraId="33484BBA" w14:textId="77777777">
        <w:tc>
          <w:tcPr>
            <w:tcW w:w="1056" w:type="dxa"/>
            <w:shd w:val="clear" w:color="auto" w:fill="auto"/>
          </w:tcPr>
          <w:p w:rsidRPr="00FC1220" w:rsidR="00FC1220" w:rsidP="0033480E" w:rsidRDefault="00FC1220" w14:paraId="3895CDBA" w14:textId="77777777">
            <w:pPr>
              <w:rPr>
                <w:bCs/>
              </w:rPr>
            </w:pPr>
            <w:r w:rsidRPr="00FC1220">
              <w:rPr>
                <w:bCs/>
              </w:rPr>
              <w:t>PSME</w:t>
            </w:r>
          </w:p>
        </w:tc>
        <w:tc>
          <w:tcPr>
            <w:tcW w:w="2556" w:type="dxa"/>
            <w:shd w:val="clear" w:color="auto" w:fill="auto"/>
          </w:tcPr>
          <w:p w:rsidRPr="00FC1220" w:rsidR="00FC1220" w:rsidP="0033480E" w:rsidRDefault="00FC1220" w14:paraId="6602194E" w14:textId="77777777">
            <w:r w:rsidRPr="00FC1220">
              <w:t>Pseudotsuga menziesii</w:t>
            </w:r>
          </w:p>
        </w:tc>
        <w:tc>
          <w:tcPr>
            <w:tcW w:w="1860" w:type="dxa"/>
            <w:shd w:val="clear" w:color="auto" w:fill="auto"/>
          </w:tcPr>
          <w:p w:rsidRPr="00FC1220" w:rsidR="00FC1220" w:rsidP="0033480E" w:rsidRDefault="00FC1220" w14:paraId="7991C323" w14:textId="77777777">
            <w:r w:rsidRPr="00FC1220">
              <w:t>Douglas-fir</w:t>
            </w:r>
          </w:p>
        </w:tc>
        <w:tc>
          <w:tcPr>
            <w:tcW w:w="1956" w:type="dxa"/>
            <w:shd w:val="clear" w:color="auto" w:fill="auto"/>
          </w:tcPr>
          <w:p w:rsidRPr="00FC1220" w:rsidR="00FC1220" w:rsidP="0033480E" w:rsidRDefault="00FC1220" w14:paraId="67F814F1" w14:textId="77777777">
            <w:r w:rsidRPr="00FC1220">
              <w:t>Upper</w:t>
            </w:r>
          </w:p>
        </w:tc>
      </w:tr>
      <w:tr w:rsidRPr="00FC1220" w:rsidR="00FC1220" w:rsidTr="00FC1220" w14:paraId="3A2BC414" w14:textId="77777777">
        <w:tc>
          <w:tcPr>
            <w:tcW w:w="1056" w:type="dxa"/>
            <w:shd w:val="clear" w:color="auto" w:fill="auto"/>
          </w:tcPr>
          <w:p w:rsidRPr="00FC1220" w:rsidR="00FC1220" w:rsidP="0033480E" w:rsidRDefault="00FC1220" w14:paraId="778DE0CE" w14:textId="77777777">
            <w:pPr>
              <w:rPr>
                <w:bCs/>
              </w:rPr>
            </w:pPr>
            <w:r w:rsidRPr="00FC1220">
              <w:rPr>
                <w:bCs/>
              </w:rPr>
              <w:t>LAOC</w:t>
            </w:r>
          </w:p>
        </w:tc>
        <w:tc>
          <w:tcPr>
            <w:tcW w:w="2556" w:type="dxa"/>
            <w:shd w:val="clear" w:color="auto" w:fill="auto"/>
          </w:tcPr>
          <w:p w:rsidRPr="00FC1220" w:rsidR="00FC1220" w:rsidP="0033480E" w:rsidRDefault="00FC1220" w14:paraId="18F62E8F" w14:textId="77777777">
            <w:r w:rsidRPr="00FC1220">
              <w:t>Larix occidentalis</w:t>
            </w:r>
          </w:p>
        </w:tc>
        <w:tc>
          <w:tcPr>
            <w:tcW w:w="1860" w:type="dxa"/>
            <w:shd w:val="clear" w:color="auto" w:fill="auto"/>
          </w:tcPr>
          <w:p w:rsidRPr="00FC1220" w:rsidR="00FC1220" w:rsidP="0033480E" w:rsidRDefault="00FC1220" w14:paraId="3764D0D5" w14:textId="77777777">
            <w:r w:rsidRPr="00FC1220">
              <w:t>Western larch</w:t>
            </w:r>
          </w:p>
        </w:tc>
        <w:tc>
          <w:tcPr>
            <w:tcW w:w="1956" w:type="dxa"/>
            <w:shd w:val="clear" w:color="auto" w:fill="auto"/>
          </w:tcPr>
          <w:p w:rsidRPr="00FC1220" w:rsidR="00FC1220" w:rsidP="0033480E" w:rsidRDefault="00FC1220" w14:paraId="31AC4DA7" w14:textId="77777777">
            <w:r w:rsidRPr="00FC1220">
              <w:t>Upper</w:t>
            </w:r>
          </w:p>
        </w:tc>
      </w:tr>
    </w:tbl>
    <w:p w:rsidR="00FC1220" w:rsidP="00FC1220" w:rsidRDefault="00FC1220" w14:paraId="3C0E06E3" w14:textId="77777777"/>
    <w:p w:rsidR="00FC1220" w:rsidP="00FC1220" w:rsidRDefault="00FC1220" w14:paraId="012B0138" w14:textId="77777777">
      <w:pPr>
        <w:pStyle w:val="SClassInfoPara"/>
      </w:pPr>
      <w:r>
        <w:lastRenderedPageBreak/>
        <w:t>Description</w:t>
      </w:r>
    </w:p>
    <w:p w:rsidR="00FC1220" w:rsidP="00FC1220" w:rsidRDefault="00FC1220" w14:paraId="69DA7125" w14:textId="4819ADE1">
      <w:r>
        <w:t>Large</w:t>
      </w:r>
      <w:r w:rsidR="0003152B">
        <w:t>-</w:t>
      </w:r>
      <w:r>
        <w:t xml:space="preserve"> and very large</w:t>
      </w:r>
      <w:r w:rsidR="0003152B">
        <w:t>-</w:t>
      </w:r>
      <w:r>
        <w:t>sized ponderosa pine and Douglas-fir are the dominant trees. Western larch (on the moist end of the BpS's range) and grand fir may also be present in small proportions. Structure may be patchy depending on fire severities in previous class. Ceanothus will be decreasing</w:t>
      </w:r>
      <w:r w:rsidR="0003152B">
        <w:t>,</w:t>
      </w:r>
      <w:r>
        <w:t xml:space="preserve"> and willow, </w:t>
      </w:r>
      <w:r w:rsidR="00920D11">
        <w:t xml:space="preserve">white </w:t>
      </w:r>
      <w:r>
        <w:t xml:space="preserve">spirea, </w:t>
      </w:r>
      <w:r w:rsidR="00920D11">
        <w:t xml:space="preserve">mallow </w:t>
      </w:r>
      <w:r>
        <w:t>ninebark, elk sedge</w:t>
      </w:r>
      <w:r w:rsidR="0003152B">
        <w:t>,</w:t>
      </w:r>
      <w:r>
        <w:t xml:space="preserve"> and pinegrass will still be present.</w:t>
      </w:r>
    </w:p>
    <w:p w:rsidR="00FC1220" w:rsidP="00FC1220" w:rsidRDefault="00FC1220" w14:paraId="13E8060F" w14:textId="77777777"/>
    <w:p>
      <w:r>
        <w:rPr>
          <w:i/>
          <w:u w:val="single"/>
        </w:rPr>
        <w:t>Maximum Tree Size Class</w:t>
      </w:r>
      <w:br/>
      <w:r>
        <w:t>Very Large &gt;33" DBH</w:t>
      </w:r>
    </w:p>
    <w:p w:rsidR="00FC1220" w:rsidP="00FC1220" w:rsidRDefault="00FC1220" w14:paraId="473D1C34" w14:textId="1740605C">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C1220" w:rsidP="00FC1220" w:rsidRDefault="00FC1220" w14:paraId="66DACF6B" w14:textId="77777777"/>
    <w:p w:rsidR="00FC1220" w:rsidP="00FC1220" w:rsidRDefault="00FC1220" w14:paraId="73542FC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C1220" w:rsidR="00FC1220" w:rsidTr="00FC1220" w14:paraId="332313D4" w14:textId="77777777">
        <w:tc>
          <w:tcPr>
            <w:tcW w:w="1056" w:type="dxa"/>
            <w:tcBorders>
              <w:top w:val="single" w:color="auto" w:sz="2" w:space="0"/>
              <w:bottom w:val="single" w:color="000000" w:sz="12" w:space="0"/>
            </w:tcBorders>
            <w:shd w:val="clear" w:color="auto" w:fill="auto"/>
          </w:tcPr>
          <w:p w:rsidRPr="00FC1220" w:rsidR="00FC1220" w:rsidP="0033480E" w:rsidRDefault="00FC1220" w14:paraId="7FBA0BC8" w14:textId="77777777">
            <w:pPr>
              <w:rPr>
                <w:b/>
                <w:bCs/>
              </w:rPr>
            </w:pPr>
            <w:r w:rsidRPr="00FC1220">
              <w:rPr>
                <w:b/>
                <w:bCs/>
              </w:rPr>
              <w:t>Symbol</w:t>
            </w:r>
          </w:p>
        </w:tc>
        <w:tc>
          <w:tcPr>
            <w:tcW w:w="2556" w:type="dxa"/>
            <w:tcBorders>
              <w:top w:val="single" w:color="auto" w:sz="2" w:space="0"/>
              <w:bottom w:val="single" w:color="000000" w:sz="12" w:space="0"/>
            </w:tcBorders>
            <w:shd w:val="clear" w:color="auto" w:fill="auto"/>
          </w:tcPr>
          <w:p w:rsidRPr="00FC1220" w:rsidR="00FC1220" w:rsidP="0033480E" w:rsidRDefault="00FC1220" w14:paraId="1F62E8BA" w14:textId="77777777">
            <w:pPr>
              <w:rPr>
                <w:b/>
                <w:bCs/>
              </w:rPr>
            </w:pPr>
            <w:r w:rsidRPr="00FC1220">
              <w:rPr>
                <w:b/>
                <w:bCs/>
              </w:rPr>
              <w:t>Scientific Name</w:t>
            </w:r>
          </w:p>
        </w:tc>
        <w:tc>
          <w:tcPr>
            <w:tcW w:w="1860" w:type="dxa"/>
            <w:tcBorders>
              <w:top w:val="single" w:color="auto" w:sz="2" w:space="0"/>
              <w:bottom w:val="single" w:color="000000" w:sz="12" w:space="0"/>
            </w:tcBorders>
            <w:shd w:val="clear" w:color="auto" w:fill="auto"/>
          </w:tcPr>
          <w:p w:rsidRPr="00FC1220" w:rsidR="00FC1220" w:rsidP="0033480E" w:rsidRDefault="00FC1220" w14:paraId="3086DECB" w14:textId="77777777">
            <w:pPr>
              <w:rPr>
                <w:b/>
                <w:bCs/>
              </w:rPr>
            </w:pPr>
            <w:r w:rsidRPr="00FC1220">
              <w:rPr>
                <w:b/>
                <w:bCs/>
              </w:rPr>
              <w:t>Common Name</w:t>
            </w:r>
          </w:p>
        </w:tc>
        <w:tc>
          <w:tcPr>
            <w:tcW w:w="1956" w:type="dxa"/>
            <w:tcBorders>
              <w:top w:val="single" w:color="auto" w:sz="2" w:space="0"/>
              <w:bottom w:val="single" w:color="000000" w:sz="12" w:space="0"/>
            </w:tcBorders>
            <w:shd w:val="clear" w:color="auto" w:fill="auto"/>
          </w:tcPr>
          <w:p w:rsidRPr="00FC1220" w:rsidR="00FC1220" w:rsidP="0033480E" w:rsidRDefault="00FC1220" w14:paraId="411DE691" w14:textId="77777777">
            <w:pPr>
              <w:rPr>
                <w:b/>
                <w:bCs/>
              </w:rPr>
            </w:pPr>
            <w:r w:rsidRPr="00FC1220">
              <w:rPr>
                <w:b/>
                <w:bCs/>
              </w:rPr>
              <w:t>Canopy Position</w:t>
            </w:r>
          </w:p>
        </w:tc>
      </w:tr>
      <w:tr w:rsidRPr="00FC1220" w:rsidR="00FC1220" w:rsidTr="00FC1220" w14:paraId="0DA89F8C" w14:textId="77777777">
        <w:tc>
          <w:tcPr>
            <w:tcW w:w="1056" w:type="dxa"/>
            <w:tcBorders>
              <w:top w:val="single" w:color="000000" w:sz="12" w:space="0"/>
            </w:tcBorders>
            <w:shd w:val="clear" w:color="auto" w:fill="auto"/>
          </w:tcPr>
          <w:p w:rsidRPr="00FC1220" w:rsidR="00FC1220" w:rsidP="0033480E" w:rsidRDefault="00FC1220" w14:paraId="63BC8CF9" w14:textId="77777777">
            <w:pPr>
              <w:rPr>
                <w:bCs/>
              </w:rPr>
            </w:pPr>
            <w:r w:rsidRPr="00FC1220">
              <w:rPr>
                <w:bCs/>
              </w:rPr>
              <w:t>PIPO</w:t>
            </w:r>
          </w:p>
        </w:tc>
        <w:tc>
          <w:tcPr>
            <w:tcW w:w="2556" w:type="dxa"/>
            <w:tcBorders>
              <w:top w:val="single" w:color="000000" w:sz="12" w:space="0"/>
            </w:tcBorders>
            <w:shd w:val="clear" w:color="auto" w:fill="auto"/>
          </w:tcPr>
          <w:p w:rsidRPr="00FC1220" w:rsidR="00FC1220" w:rsidP="0033480E" w:rsidRDefault="00FC1220" w14:paraId="537907F2" w14:textId="77777777">
            <w:r w:rsidRPr="00FC1220">
              <w:t>Pinus ponderosa</w:t>
            </w:r>
          </w:p>
        </w:tc>
        <w:tc>
          <w:tcPr>
            <w:tcW w:w="1860" w:type="dxa"/>
            <w:tcBorders>
              <w:top w:val="single" w:color="000000" w:sz="12" w:space="0"/>
            </w:tcBorders>
            <w:shd w:val="clear" w:color="auto" w:fill="auto"/>
          </w:tcPr>
          <w:p w:rsidRPr="00FC1220" w:rsidR="00FC1220" w:rsidP="0033480E" w:rsidRDefault="00FC1220" w14:paraId="6532A06F" w14:textId="77777777">
            <w:r w:rsidRPr="00FC1220">
              <w:t>Ponderosa pine</w:t>
            </w:r>
          </w:p>
        </w:tc>
        <w:tc>
          <w:tcPr>
            <w:tcW w:w="1956" w:type="dxa"/>
            <w:tcBorders>
              <w:top w:val="single" w:color="000000" w:sz="12" w:space="0"/>
            </w:tcBorders>
            <w:shd w:val="clear" w:color="auto" w:fill="auto"/>
          </w:tcPr>
          <w:p w:rsidRPr="00FC1220" w:rsidR="00FC1220" w:rsidP="0033480E" w:rsidRDefault="00FC1220" w14:paraId="6241B423" w14:textId="77777777">
            <w:r w:rsidRPr="00FC1220">
              <w:t>Upper</w:t>
            </w:r>
          </w:p>
        </w:tc>
      </w:tr>
      <w:tr w:rsidRPr="00FC1220" w:rsidR="00FC1220" w:rsidTr="00FC1220" w14:paraId="06DF99C7" w14:textId="77777777">
        <w:tc>
          <w:tcPr>
            <w:tcW w:w="1056" w:type="dxa"/>
            <w:shd w:val="clear" w:color="auto" w:fill="auto"/>
          </w:tcPr>
          <w:p w:rsidRPr="00FC1220" w:rsidR="00FC1220" w:rsidP="0033480E" w:rsidRDefault="00FC1220" w14:paraId="18FD88DE" w14:textId="77777777">
            <w:pPr>
              <w:rPr>
                <w:bCs/>
              </w:rPr>
            </w:pPr>
            <w:r w:rsidRPr="00FC1220">
              <w:rPr>
                <w:bCs/>
              </w:rPr>
              <w:t>PSME</w:t>
            </w:r>
          </w:p>
        </w:tc>
        <w:tc>
          <w:tcPr>
            <w:tcW w:w="2556" w:type="dxa"/>
            <w:shd w:val="clear" w:color="auto" w:fill="auto"/>
          </w:tcPr>
          <w:p w:rsidRPr="00FC1220" w:rsidR="00FC1220" w:rsidP="0033480E" w:rsidRDefault="00FC1220" w14:paraId="5178594E" w14:textId="77777777">
            <w:r w:rsidRPr="00FC1220">
              <w:t>Pseudotsuga menziesii</w:t>
            </w:r>
          </w:p>
        </w:tc>
        <w:tc>
          <w:tcPr>
            <w:tcW w:w="1860" w:type="dxa"/>
            <w:shd w:val="clear" w:color="auto" w:fill="auto"/>
          </w:tcPr>
          <w:p w:rsidRPr="00FC1220" w:rsidR="00FC1220" w:rsidP="0033480E" w:rsidRDefault="00FC1220" w14:paraId="1106E912" w14:textId="77777777">
            <w:r w:rsidRPr="00FC1220">
              <w:t>Douglas-fir</w:t>
            </w:r>
          </w:p>
        </w:tc>
        <w:tc>
          <w:tcPr>
            <w:tcW w:w="1956" w:type="dxa"/>
            <w:shd w:val="clear" w:color="auto" w:fill="auto"/>
          </w:tcPr>
          <w:p w:rsidRPr="00FC1220" w:rsidR="00FC1220" w:rsidP="0033480E" w:rsidRDefault="00FC1220" w14:paraId="512801F3" w14:textId="77777777">
            <w:r w:rsidRPr="00FC1220">
              <w:t>Upper</w:t>
            </w:r>
          </w:p>
        </w:tc>
      </w:tr>
      <w:tr w:rsidRPr="00FC1220" w:rsidR="00FC1220" w:rsidTr="00FC1220" w14:paraId="5DF488F2" w14:textId="77777777">
        <w:tc>
          <w:tcPr>
            <w:tcW w:w="1056" w:type="dxa"/>
            <w:shd w:val="clear" w:color="auto" w:fill="auto"/>
          </w:tcPr>
          <w:p w:rsidRPr="00FC1220" w:rsidR="00FC1220" w:rsidP="0033480E" w:rsidRDefault="00FC1220" w14:paraId="4B1B1A3E" w14:textId="77777777">
            <w:pPr>
              <w:rPr>
                <w:bCs/>
              </w:rPr>
            </w:pPr>
            <w:r w:rsidRPr="00FC1220">
              <w:rPr>
                <w:bCs/>
              </w:rPr>
              <w:t>ABGR</w:t>
            </w:r>
          </w:p>
        </w:tc>
        <w:tc>
          <w:tcPr>
            <w:tcW w:w="2556" w:type="dxa"/>
            <w:shd w:val="clear" w:color="auto" w:fill="auto"/>
          </w:tcPr>
          <w:p w:rsidRPr="00FC1220" w:rsidR="00FC1220" w:rsidP="0033480E" w:rsidRDefault="00FC1220" w14:paraId="69CAAA24" w14:textId="77777777">
            <w:r w:rsidRPr="00FC1220">
              <w:t>Abies grandis</w:t>
            </w:r>
          </w:p>
        </w:tc>
        <w:tc>
          <w:tcPr>
            <w:tcW w:w="1860" w:type="dxa"/>
            <w:shd w:val="clear" w:color="auto" w:fill="auto"/>
          </w:tcPr>
          <w:p w:rsidRPr="00FC1220" w:rsidR="00FC1220" w:rsidP="0033480E" w:rsidRDefault="00FC1220" w14:paraId="1EEE1D51" w14:textId="77777777">
            <w:r w:rsidRPr="00FC1220">
              <w:t>Grand fir</w:t>
            </w:r>
          </w:p>
        </w:tc>
        <w:tc>
          <w:tcPr>
            <w:tcW w:w="1956" w:type="dxa"/>
            <w:shd w:val="clear" w:color="auto" w:fill="auto"/>
          </w:tcPr>
          <w:p w:rsidRPr="00FC1220" w:rsidR="00FC1220" w:rsidP="0033480E" w:rsidRDefault="00FC1220" w14:paraId="2FE77808" w14:textId="77777777">
            <w:r w:rsidRPr="00FC1220">
              <w:t>Middle</w:t>
            </w:r>
          </w:p>
        </w:tc>
      </w:tr>
      <w:tr w:rsidRPr="00FC1220" w:rsidR="00FC1220" w:rsidTr="00FC1220" w14:paraId="0E73C78B" w14:textId="77777777">
        <w:tc>
          <w:tcPr>
            <w:tcW w:w="1056" w:type="dxa"/>
            <w:shd w:val="clear" w:color="auto" w:fill="auto"/>
          </w:tcPr>
          <w:p w:rsidRPr="00FC1220" w:rsidR="00FC1220" w:rsidP="0033480E" w:rsidRDefault="00FC1220" w14:paraId="0936950B" w14:textId="77777777">
            <w:pPr>
              <w:rPr>
                <w:bCs/>
              </w:rPr>
            </w:pPr>
            <w:r w:rsidRPr="00FC1220">
              <w:rPr>
                <w:bCs/>
              </w:rPr>
              <w:t>LAOC</w:t>
            </w:r>
          </w:p>
        </w:tc>
        <w:tc>
          <w:tcPr>
            <w:tcW w:w="2556" w:type="dxa"/>
            <w:shd w:val="clear" w:color="auto" w:fill="auto"/>
          </w:tcPr>
          <w:p w:rsidRPr="00FC1220" w:rsidR="00FC1220" w:rsidP="0033480E" w:rsidRDefault="00FC1220" w14:paraId="0E007468" w14:textId="77777777">
            <w:r w:rsidRPr="00FC1220">
              <w:t>Larix occidentalis</w:t>
            </w:r>
          </w:p>
        </w:tc>
        <w:tc>
          <w:tcPr>
            <w:tcW w:w="1860" w:type="dxa"/>
            <w:shd w:val="clear" w:color="auto" w:fill="auto"/>
          </w:tcPr>
          <w:p w:rsidRPr="00FC1220" w:rsidR="00FC1220" w:rsidP="0033480E" w:rsidRDefault="00FC1220" w14:paraId="427E701B" w14:textId="77777777">
            <w:r w:rsidRPr="00FC1220">
              <w:t>Western larch</w:t>
            </w:r>
          </w:p>
        </w:tc>
        <w:tc>
          <w:tcPr>
            <w:tcW w:w="1956" w:type="dxa"/>
            <w:shd w:val="clear" w:color="auto" w:fill="auto"/>
          </w:tcPr>
          <w:p w:rsidRPr="00FC1220" w:rsidR="00FC1220" w:rsidP="0033480E" w:rsidRDefault="00FC1220" w14:paraId="079F89BD" w14:textId="77777777">
            <w:r w:rsidRPr="00FC1220">
              <w:t>Upper</w:t>
            </w:r>
          </w:p>
        </w:tc>
      </w:tr>
    </w:tbl>
    <w:p w:rsidR="00FC1220" w:rsidP="00FC1220" w:rsidRDefault="00FC1220" w14:paraId="0ABAD599" w14:textId="77777777"/>
    <w:p w:rsidR="00FC1220" w:rsidP="00FC1220" w:rsidRDefault="00FC1220" w14:paraId="3CA1079A" w14:textId="77777777">
      <w:pPr>
        <w:pStyle w:val="SClassInfoPara"/>
      </w:pPr>
      <w:r>
        <w:t>Description</w:t>
      </w:r>
    </w:p>
    <w:p w:rsidR="00FC1220" w:rsidP="00FC1220" w:rsidRDefault="00FC1220" w14:paraId="08AD818E" w14:textId="1C305DEB">
      <w:r>
        <w:t>Large</w:t>
      </w:r>
      <w:r w:rsidR="0003152B">
        <w:t>-</w:t>
      </w:r>
      <w:r>
        <w:t xml:space="preserve"> and very large</w:t>
      </w:r>
      <w:r w:rsidR="0003152B">
        <w:t>-</w:t>
      </w:r>
      <w:r>
        <w:t>diameter ponderosa pine, Douglas-fir, grand fir</w:t>
      </w:r>
      <w:r w:rsidR="0003152B">
        <w:t>,</w:t>
      </w:r>
      <w:r>
        <w:t xml:space="preserve"> and western larch (on the moist end of the BpS's range). </w:t>
      </w:r>
      <w:r w:rsidR="00920D11">
        <w:t>Mallow n</w:t>
      </w:r>
      <w:r>
        <w:t xml:space="preserve">inebark and </w:t>
      </w:r>
      <w:r w:rsidR="00920D11">
        <w:t xml:space="preserve">white </w:t>
      </w:r>
      <w:r>
        <w:t>spirea will be present, but ceanothus will be absent. Some pinegrass and elk sedge will be present.</w:t>
      </w:r>
    </w:p>
    <w:p w:rsidR="00FC1220" w:rsidP="00FC1220" w:rsidRDefault="00FC1220" w14:paraId="03794742"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114</w:t>
            </w:r>
          </w:p>
        </w:tc>
      </w:tr>
      <w:tr>
        <w:tc>
          <w:p>
            <w:pPr>
              <w:jc w:val="center"/>
            </w:pPr>
            <w:r>
              <w:rPr>
                <w:sz w:val="20"/>
              </w:rPr>
              <w:t>Mid1:CLS</w:t>
            </w:r>
          </w:p>
        </w:tc>
        <w:tc>
          <w:p>
            <w:pPr>
              <w:jc w:val="center"/>
            </w:pPr>
            <w:r>
              <w:rPr>
                <w:sz w:val="20"/>
              </w:rPr>
              <w:t>35</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115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C1220" w:rsidP="00FC1220" w:rsidRDefault="00FC1220" w14:paraId="06756F71" w14:textId="77777777">
      <w:r>
        <w:t>Agee, J.K. 1993. Fire ecology of Pacific Northwest Forest. Island Press: Washington, DC. 493 pp.</w:t>
      </w:r>
    </w:p>
    <w:p w:rsidR="00FC1220" w:rsidP="00FC1220" w:rsidRDefault="00FC1220" w14:paraId="6240F261" w14:textId="77777777"/>
    <w:p w:rsidR="00FC1220" w:rsidP="00FC1220" w:rsidRDefault="00FC1220" w14:paraId="709F5325" w14:textId="2C091FE9">
      <w:r>
        <w:t xml:space="preserve">Ager, A., D. Scott and C. Schmitt. 1995. UPEST: Insect and disease risk calculator for the forests of the Blue Mountains. File document. </w:t>
      </w:r>
      <w:r w:rsidR="00C946C1">
        <w:t>Pendleton</w:t>
      </w:r>
      <w:r>
        <w:t>, OR: USDA Forest Service, Pacific Northwest Region, Umatilla and Wallowa-Whi</w:t>
      </w:r>
      <w:r w:rsidR="00C946C1">
        <w:t>t</w:t>
      </w:r>
      <w:r>
        <w:t>man National Forests. 25 pp.</w:t>
      </w:r>
    </w:p>
    <w:p w:rsidR="00FC1220" w:rsidP="00FC1220" w:rsidRDefault="00FC1220" w14:paraId="2B459F77" w14:textId="77777777"/>
    <w:p w:rsidR="00FC1220" w:rsidP="00FC1220" w:rsidRDefault="00FC1220" w14:paraId="290356CC" w14:textId="77777777">
      <w:r>
        <w:t>Allen, R.B., R.K. Peet and W.L. Baker. 1991. Gradient analysis of latitudinal variation in southern Rocky Mountain forests. Journal of Biogeography 18: 123-139.</w:t>
      </w:r>
    </w:p>
    <w:p w:rsidR="00FC1220" w:rsidP="00FC1220" w:rsidRDefault="00FC1220" w14:paraId="00259D4A" w14:textId="77777777"/>
    <w:p w:rsidR="00FC1220" w:rsidP="00FC1220" w:rsidRDefault="00FC1220" w14:paraId="3E0FD6CE" w14:textId="77777777">
      <w:r>
        <w:t>Amman, G.D. 1977. The role of mountain pine beetle in lodgepole pine ecosystems: impact on succession. In: W.J. Mattson, ed. The role of arthropods in forest ecosystems. Springer-Verlag, New York, New York, USA.</w:t>
      </w:r>
    </w:p>
    <w:p w:rsidR="00FC1220" w:rsidP="00FC1220" w:rsidRDefault="00FC1220" w14:paraId="00B07C26" w14:textId="77777777"/>
    <w:p w:rsidR="00FC1220" w:rsidP="00FC1220" w:rsidRDefault="00FC1220" w14:paraId="0D978178" w14:textId="77777777">
      <w:r>
        <w:t>Anderson, L., C.E. Carlson and R.H. Wakimoto. 1987. Forest fire frequency and western spruce budworm outbreaks in western Montana. Forest Ecology and Management 22: 251-260.</w:t>
      </w:r>
    </w:p>
    <w:p w:rsidR="00FC1220" w:rsidP="00FC1220" w:rsidRDefault="00FC1220" w14:paraId="084E8CE6" w14:textId="77777777"/>
    <w:p w:rsidR="00FC1220" w:rsidP="00FC1220" w:rsidRDefault="00FC1220" w14:paraId="48800A4A" w14:textId="77777777">
      <w:r>
        <w:t>Arno, S.F. 1980. Forest fire history in the northern Rockies. Journal of Forestry 78(8): 460-465.</w:t>
      </w:r>
    </w:p>
    <w:p w:rsidR="00FC1220" w:rsidP="00FC1220" w:rsidRDefault="00FC1220" w14:paraId="731799F3" w14:textId="77777777"/>
    <w:p w:rsidR="00FC1220" w:rsidP="00FC1220" w:rsidRDefault="00FC1220" w14:paraId="6B79F86F" w14:textId="4C048924">
      <w:r>
        <w:lastRenderedPageBreak/>
        <w:t>Arno, S.F. 2000. Fire in western forest ecosystems. Pages 97-120 in: J.K. Brown and J. Kapler-Smith, eds. Wildland fire in ecosystems: Effects of fire on flora. Gen. Tech. Rep. RMRS-GTR-42-vol. 2. Ogden, UT: USDA Forest Service, Rocky Mountain Research Station. 257 pp.</w:t>
      </w:r>
    </w:p>
    <w:p w:rsidR="00FC1220" w:rsidP="00FC1220" w:rsidRDefault="00FC1220" w14:paraId="413CAF96" w14:textId="77777777"/>
    <w:p w:rsidR="00FC1220" w:rsidP="00FC1220" w:rsidRDefault="00FC1220" w14:paraId="5028F1AC" w14:textId="77777777">
      <w:r>
        <w:t>Arno, SF., J.H. Scott and M. Hartwell. 1995. Age-class structure of old growth ponderosa pine/Douglas-fir stands and its relationship to fire history. Research Paper INT-RP-481. Ogden, UT: USDA Forest Service, Intermountain Research Station: 25 pp.</w:t>
      </w:r>
    </w:p>
    <w:p w:rsidR="00FC1220" w:rsidP="00FC1220" w:rsidRDefault="00FC1220" w14:paraId="4DCC27B4" w14:textId="77777777"/>
    <w:p w:rsidR="00FC1220" w:rsidP="00FC1220" w:rsidRDefault="00FC1220" w14:paraId="2C1C0486" w14:textId="650E179F">
      <w:r>
        <w:t>Baker, W.L., and D. Ehle. 2001. Uncertainty in surface fire history: the case of ponderosa pine forests in the western United States. Canadian Journal of Forest Research 31: 1205-1226.</w:t>
      </w:r>
    </w:p>
    <w:p w:rsidR="00FC1220" w:rsidP="00FC1220" w:rsidRDefault="00FC1220" w14:paraId="49E6643E" w14:textId="77777777"/>
    <w:p w:rsidR="00FC1220" w:rsidP="00FC1220" w:rsidRDefault="00FC1220" w14:paraId="26A07704" w14:textId="77777777">
      <w:r>
        <w:t xml:space="preserve">Barrett, S.W. 2004. Altered fire intervals and fire cycles in the Northern Rockies. Fire Management Today 64(3): 25-29. </w:t>
      </w:r>
    </w:p>
    <w:p w:rsidR="00FC1220" w:rsidP="00FC1220" w:rsidRDefault="00FC1220" w14:paraId="75029BC8" w14:textId="77777777"/>
    <w:p w:rsidR="00FC1220" w:rsidP="00FC1220" w:rsidRDefault="00FC1220" w14:paraId="001F44DE" w14:textId="77777777">
      <w:r>
        <w:t>Barrett, S.W. 2004. Fire Regimes in the Northern Rockies. Fire Management Today 64(2): 32-38.</w:t>
      </w:r>
    </w:p>
    <w:p w:rsidR="00FC1220" w:rsidP="00FC1220" w:rsidRDefault="00FC1220" w14:paraId="4AA199D7" w14:textId="77777777"/>
    <w:p w:rsidR="00FC1220" w:rsidP="00FC1220" w:rsidRDefault="00FC1220" w14:paraId="3497B8DB" w14:textId="77777777">
      <w:r>
        <w:t>Barrett, S.W. 1993. Fire regimes on the Clearwater and Nez Perce National Forests north-central Idaho. Final Report: Order No. 43-0276-3-0112. Ogden, UT: USDA Forest Service, Intermountain Research Station, Fire Sciences Laboratory. 21 pp. Unpublished report on file with: USDA Forest Service, Rocky Mountain Research Station, Fire Sciences Laboratory, Missoula, MT.</w:t>
      </w:r>
    </w:p>
    <w:p w:rsidR="00FC1220" w:rsidP="00FC1220" w:rsidRDefault="00FC1220" w14:paraId="3B9B7310" w14:textId="77777777"/>
    <w:p w:rsidR="003E4D77" w:rsidP="00FC1220" w:rsidRDefault="003E4D77" w14:paraId="3155B90A" w14:textId="48145602">
      <w:r>
        <w:t xml:space="preserve">Barrett, Stephen W. 1998. Fire history and fire regimes: Flathead Lake Eastshore Analysis Area. Unpublished document on file with: U.S. Department of Agriculture, Forest Service, Flathead National Forest, Swan Lake Ranger District, Bigfork, MT. 14 p. [+ appendix]. </w:t>
      </w:r>
    </w:p>
    <w:p w:rsidR="003E4D77" w:rsidP="00FC1220" w:rsidRDefault="003E4D77" w14:paraId="1B18A488" w14:textId="77777777"/>
    <w:p w:rsidR="00FC1220" w:rsidP="00FC1220" w:rsidRDefault="00FC1220" w14:paraId="559A0DEB" w14:textId="40A87EE3">
      <w:r>
        <w:t>Barrett, S.W. 1988. Fire suppression's effects on forest succession within a central Idaho wilderness. Western Journal of Applied Forestry. 3(3): 76-80.</w:t>
      </w:r>
    </w:p>
    <w:p w:rsidR="00FC1220" w:rsidP="00FC1220" w:rsidRDefault="00FC1220" w14:paraId="1214D9CC" w14:textId="77777777"/>
    <w:p w:rsidR="00FC1220" w:rsidP="00FC1220" w:rsidRDefault="00FC1220" w14:paraId="44F43064" w14:textId="68AD1E07">
      <w:r>
        <w:t>Barrett, S.W. 1984. Fire history of the River of No Return Wilderness: River Breaks Zone. Final Report. Missoula, MT: Systems for Environmental Management. 40 pp + appendices.</w:t>
      </w:r>
    </w:p>
    <w:p w:rsidR="00FC1220" w:rsidP="00FC1220" w:rsidRDefault="00FC1220" w14:paraId="66F13887" w14:textId="77777777"/>
    <w:p w:rsidR="00A4401F" w:rsidP="00FC1220" w:rsidRDefault="00A4401F" w14:paraId="40B7B2C8" w14:textId="77777777">
      <w:r>
        <w:t xml:space="preserve">Barrett, Stephen W. 1983. Fire history of the River of No Return Wilderness. Part 1: Colson Creek study area, Salmon National Forest. Progress Report. Missoula, MT: Systems for Environmental Management. 5 p. On file at: U.S. Department of Agriculture, Forest Service, Intermountain Research Station, Fire Sciences Laboratory, Missoula, MT. </w:t>
      </w:r>
    </w:p>
    <w:p w:rsidR="00A4401F" w:rsidP="00FC1220" w:rsidRDefault="00A4401F" w14:paraId="1014CD1C" w14:textId="77777777"/>
    <w:p w:rsidR="00FC1220" w:rsidP="00FC1220" w:rsidRDefault="00FC1220" w14:paraId="4F1288D4" w14:textId="6252730E">
      <w:r>
        <w:t>Brown, J.K., S.F. Arno, S.W., Barrett and J.P. Menakis. 1994. Comparing the prescribed natural fire program with presettlement fires in the Selway Bitterroot Wilderness. International Journal of Wildland Fire 4(3): 157-168.</w:t>
      </w:r>
    </w:p>
    <w:p w:rsidR="00FC1220" w:rsidP="00FC1220" w:rsidRDefault="00FC1220" w14:paraId="15181B8A" w14:textId="77777777"/>
    <w:p w:rsidR="00FC1220" w:rsidP="00FC1220" w:rsidRDefault="00FC1220" w14:paraId="58E52D89" w14:textId="77777777">
      <w:r>
        <w:t>Brown, P.M. and W.D. Shepperd. 2001. Fire history and fire climatology along a 5 degree gradient in latitude in Colorado and Wyoming, USA. Palaeobotanist 50: 133 -140.</w:t>
      </w:r>
    </w:p>
    <w:p w:rsidR="00FC1220" w:rsidP="00FC1220" w:rsidRDefault="00FC1220" w14:paraId="6B10C7A5" w14:textId="77777777"/>
    <w:p w:rsidR="00FC1220" w:rsidP="00FC1220" w:rsidRDefault="00FC1220" w14:paraId="7DC7EDD6" w14:textId="77777777">
      <w:r>
        <w:lastRenderedPageBreak/>
        <w:t>Brown, P.M., M.R. Kaufmann and W.D. Shepperd. 1999. Long-term, landscape patterns of past fire events in a montane ponderosa pine forest of central Colorado. Landscape Ecology 14: 513-532.</w:t>
      </w:r>
    </w:p>
    <w:p w:rsidR="00FC1220" w:rsidP="00FC1220" w:rsidRDefault="00FC1220" w14:paraId="79FC3655" w14:textId="77777777"/>
    <w:p w:rsidR="00FC1220" w:rsidP="00FC1220" w:rsidRDefault="00FC1220" w14:paraId="5BBD4400" w14:textId="77777777">
      <w:r>
        <w:t>Brown, P.M., M.G. Ryan and T.G. Andrews. 2000. Historical surface fire frequency in ponderosa pine stands in Research Natural Areas, central Rocky Mountains and Black Hills, USA. Natural Areas Journal 20: 133-139.</w:t>
      </w:r>
    </w:p>
    <w:p w:rsidR="00FC1220" w:rsidP="00FC1220" w:rsidRDefault="00FC1220" w14:paraId="06E6AE36" w14:textId="77777777"/>
    <w:p w:rsidR="00FC1220" w:rsidP="00FC1220" w:rsidRDefault="00FC1220" w14:paraId="5AB60AE8" w14:textId="77777777">
      <w:r>
        <w:t>Byler, J.W., M.A. Marsden and S.K. Hagle. 1992. The probability of root disease on the Lolo national Forest, Montana. Can. J. For. Res. 20: 987-994.</w:t>
      </w:r>
    </w:p>
    <w:p w:rsidR="00FC1220" w:rsidP="00FC1220" w:rsidRDefault="00FC1220" w14:paraId="14CD5674" w14:textId="77777777"/>
    <w:p w:rsidR="00FC1220" w:rsidP="00FC1220" w:rsidRDefault="00FC1220" w14:paraId="247A5065" w14:textId="2CE6AB76">
      <w:r>
        <w:t>Byler, J.W. and S.K. Hagle. 2000. Succession Functions of Pathogens and Insects. Ecoregion sections M332a and M333d in northern Idaho and western Montana. Summary. USDA Forest Service, State and Private Forestry. R1-FHP 00-09. 37 pp.</w:t>
      </w:r>
    </w:p>
    <w:p w:rsidR="00FC1220" w:rsidP="00FC1220" w:rsidRDefault="00FC1220" w14:paraId="036B0BA3" w14:textId="77777777"/>
    <w:p w:rsidR="00FC1220" w:rsidP="00FC1220" w:rsidRDefault="00FC1220" w14:paraId="3CAA10A1" w14:textId="77777777">
      <w:r>
        <w:t>Crane, M.F. 1982. Fire ecology of Rocky Mountain Region forest habitat types. Final Report to the USDA Forest Service, Region Two, 15 May 1982. Purchase order NO. 43-82X9-1-884.</w:t>
      </w:r>
    </w:p>
    <w:p w:rsidR="00FC1220" w:rsidP="00FC1220" w:rsidRDefault="00FC1220" w14:paraId="634CD4F7" w14:textId="77777777"/>
    <w:p w:rsidR="0033480E" w:rsidP="00FC1220" w:rsidRDefault="0033480E" w14:paraId="039D3740" w14:textId="77777777">
      <w:r>
        <w:t xml:space="preserve">Daubenmire, Rexford F.; Daubenmire, Jean B. 1968. Forest vegetation of eastern Washington and northern Idaho. Tech. Bull. 60. Pullman, WA: Washington State University, Agricultural Experiment Station. 104 p. </w:t>
      </w:r>
    </w:p>
    <w:p w:rsidR="0033480E" w:rsidP="00FC1220" w:rsidRDefault="0033480E" w14:paraId="305498BF" w14:textId="77777777"/>
    <w:p w:rsidR="001D6A48" w:rsidP="00FC1220" w:rsidRDefault="001D6A48" w14:paraId="45B3E719" w14:textId="77777777">
      <w:r>
        <w:t>Farris, Calvin A.; Baison, Christopher H.; Falk, Donald A.; Yool, Stephen R.; Swetnam, Thomas W. 2010. Spatial and temporal corroboration of a fire-scar-based fire history in a frequently burned ponderosa pine forest. Ecological Applications. 20(6): 1598-1614.</w:t>
      </w:r>
    </w:p>
    <w:p w:rsidR="001D6A48" w:rsidP="00FC1220" w:rsidRDefault="001D6A48" w14:paraId="4A849290" w14:textId="77777777"/>
    <w:p w:rsidR="00FC1220" w:rsidP="00FC1220" w:rsidRDefault="00FC1220" w14:paraId="1592F7D3" w14:textId="21B57CE1">
      <w:r>
        <w:t xml:space="preserve">Filip, G.M. and D.J. Goheen, D.J. 1984. Root diseases cause severe mortality in white and grand fir stands of the Pacific Northwest. Forest Science 30: 138-142. </w:t>
      </w:r>
    </w:p>
    <w:p w:rsidR="00FC1220" w:rsidP="00FC1220" w:rsidRDefault="00FC1220" w14:paraId="423A294D" w14:textId="77777777"/>
    <w:p w:rsidR="008A14EE" w:rsidP="00FC1220" w:rsidRDefault="008A14EE" w14:paraId="023F5AA3" w14:textId="77777777">
      <w:r>
        <w:t xml:space="preserve">Fryer, Janet L. 2016. Fire regimes of northern Rocky Mountain ponderosa pine communities. In: Fire Effects Information System, [Online]. U.S. Department of Agriculture, Forest Service, Rocky Mountain Research Station, Missoula Fire Sciences Laboratory (Producer). Available: www.fs.fed.us/database/feis/fire_regimes/Northern_RM_ponderosa_pine/all.html </w:t>
      </w:r>
    </w:p>
    <w:p w:rsidR="008A14EE" w:rsidP="00FC1220" w:rsidRDefault="008A14EE" w14:paraId="26C7E22E" w14:textId="77777777"/>
    <w:p w:rsidR="00FC1220" w:rsidP="00FC1220" w:rsidRDefault="00FC1220" w14:paraId="4C4F4C08" w14:textId="5384C008">
      <w:r>
        <w:t xml:space="preserve">Furniss, M.M., R.L. Livingston and M.D. McGregor. 1981. Development of a stand susceptibility classification for Douglas-fir beetle (Dendroctonus pseudotsugae). Pages 115-128 in: R.L. Hedden, S.J. Barres and J.E. Coster, tech. coords. Hazard rating systems in forest insect pest management. Symposium proceedings; 1980 July 31- August 1; Athens, Georgia. Gen. Tech. Rep. WO-27. Washington, D.C.: USDA Forest Service. </w:t>
      </w:r>
    </w:p>
    <w:p w:rsidR="00FC1220" w:rsidP="00FC1220" w:rsidRDefault="00FC1220" w14:paraId="1924BFAD" w14:textId="77777777"/>
    <w:p w:rsidR="00FC1220" w:rsidP="00FC1220" w:rsidRDefault="00FC1220" w14:paraId="31DA117C" w14:textId="77777777">
      <w:r>
        <w:t>Goheen, D.J. and E.M. Hansen. 1993. Effects of pathogens and bark beetles on forests. Pages 176-196 in: Beetle- pathogen interactions in conifer forests. Academic Press Ltd.</w:t>
      </w:r>
    </w:p>
    <w:p w:rsidR="00FC1220" w:rsidP="00FC1220" w:rsidRDefault="00FC1220" w14:paraId="15DDA062" w14:textId="18917F87"/>
    <w:p w:rsidRPr="00B94328" w:rsidR="00B94328" w:rsidP="00B94328" w:rsidRDefault="00B94328" w14:paraId="2DFAC689" w14:textId="3EDAAE1D">
      <w:r w:rsidRPr="00B94328">
        <w:t xml:space="preserve">Habeck, R. J. 1992. Pinus ponderosa var. benthamiana, P. p. var. ponderosa. In: Fire Effects Information System, [Online]. U.S. Department of Agriculture, Forest Service, Rocky Mountain </w:t>
      </w:r>
      <w:r w:rsidRPr="00B94328">
        <w:lastRenderedPageBreak/>
        <w:t>Research Station, Fire Sciences Laboratory (Producer). Available: http://www.fs.fed.us/database/feis/plants/tree/pinponp.all.html</w:t>
      </w:r>
    </w:p>
    <w:p w:rsidR="00B94328" w:rsidP="00FC1220" w:rsidRDefault="00B94328" w14:paraId="20D62095" w14:textId="77777777"/>
    <w:p w:rsidR="00FC1220" w:rsidP="00FC1220" w:rsidRDefault="00FC1220" w14:paraId="725E9D60" w14:textId="336367D7">
      <w:r>
        <w:t>Hagle, S., J. Schwandt, T. Johnson, S. Kegley, C. Bell Randall, J. Taylor, I.B. Lockman, N. Sturdevant and M. Marsden. 2000. Successional functions of pathogens and insects; Ecoregion sections M332a and M333d in northern Idaho and western Montana. Volume 2: Results. USDA Forest Service, State and Private Forestry, Northern Region. R1-FHP 00-11. 262 pp. Appendices.</w:t>
      </w:r>
    </w:p>
    <w:p w:rsidR="00FC1220" w:rsidP="00FC1220" w:rsidRDefault="00FC1220" w14:paraId="32C85A8C" w14:textId="77777777"/>
    <w:p w:rsidR="00FC1220" w:rsidP="00FC1220" w:rsidRDefault="00FC1220" w14:paraId="4B466B46" w14:textId="3E333859">
      <w:r>
        <w:t>Hagle, S., T. Johnson, M. Marsden, L. Lewis, L. Stipe, J. Schwandt, J. Byler, S. Kegley, C. Bell Randall, J. Taylor, I.B. Lockman, N. Sturdevant and S. Williams. 2000. Successional functions of pathogens and insects; Ecoregion sections M332a and M333d in northern Idaho and western Montana. Volume 1: Methods. USDA Forest Service, State and Private Forestry, Northern Region. R1-FHP 00-10. 97 pp.</w:t>
      </w:r>
    </w:p>
    <w:p w:rsidR="00FC1220" w:rsidP="00FC1220" w:rsidRDefault="00FC1220" w14:paraId="678E4208" w14:textId="77777777"/>
    <w:p w:rsidR="00FC1220" w:rsidP="00FC1220" w:rsidRDefault="00FC1220" w14:paraId="5788126F" w14:textId="5FAE9D53">
      <w:r>
        <w:t>Hagle, S.K. and J.W. Byler. 1993. Root diseases and natural disease regimes in a forest of western U.S.A. Pages 606-627 in: M. Johansson and J. Stenlid, eds., Proceedings of the Eighth International Conference on Root and Butt Rots, 9-16 August 1993, Wik, Sweden and Haikko, Finland.</w:t>
      </w:r>
    </w:p>
    <w:p w:rsidR="00FC1220" w:rsidP="00FC1220" w:rsidRDefault="00FC1220" w14:paraId="1A380AE3" w14:textId="77777777"/>
    <w:p w:rsidR="00FC1220" w:rsidP="00FC1220" w:rsidRDefault="00FC1220" w14:paraId="730662C8" w14:textId="77777777">
      <w:r>
        <w:t>Hagle, S.K., J.W. Byler, S. Jeheber-Matthews, R. Barth, J. Stock, B. Hansen and C. Hubbard. 1994. Root disease in the Coeur d'Alene river basin: An assessment. Pages 335-344 in: Interior Cedar-Hemlock-White pine forests: Ecology and Management, 1993, 2-4 March 1993; Spokane, WA: Washington State University, Pullman, WA.</w:t>
      </w:r>
    </w:p>
    <w:p w:rsidR="00FC1220" w:rsidP="00FC1220" w:rsidRDefault="00FC1220" w14:paraId="570874F6" w14:textId="77777777"/>
    <w:p w:rsidR="00FC1220" w:rsidP="00FC1220" w:rsidRDefault="00FC1220" w14:paraId="7A7BE731" w14:textId="48D65983">
      <w:r>
        <w:t>Haig, I.T., K.P. Davis and R.H. Weidman. 1941. Natural regeneration in the western white pine type. USDA Tech. Bull. 767. Washington, DC: 99 pp.</w:t>
      </w:r>
    </w:p>
    <w:p w:rsidR="00FC1220" w:rsidP="00FC1220" w:rsidRDefault="00FC1220" w14:paraId="7E613D3B" w14:textId="77777777"/>
    <w:p w:rsidR="00EA268A" w:rsidP="00FC1220" w:rsidRDefault="00EA268A" w14:paraId="52515662" w14:textId="0D270D6F">
      <w:r>
        <w:t>Heyerdahl, Emily K.; Morgan, Penelope; Riser, James P., II. 2008</w:t>
      </w:r>
      <w:r w:rsidR="009F3816">
        <w:t>a</w:t>
      </w:r>
      <w:r>
        <w:t>. Crossdated fire histories (1650 to 1900) from ponderosa pine-dominated forests of Idaho and western Montana. Gen. Tech. Rep. RMRS-GTR-214. Fort Collins, CO: U.S. Department of Agriculture, Forest Service, Rocky Mountain Research Station. 83 p</w:t>
      </w:r>
    </w:p>
    <w:p w:rsidRPr="009F3816" w:rsidR="009F3816" w:rsidP="009F3816" w:rsidRDefault="009F3816" w14:paraId="01258B68" w14:textId="32D5007F"/>
    <w:p w:rsidRPr="009F3816" w:rsidR="009F3816" w:rsidP="009F3816" w:rsidRDefault="009F3816" w14:paraId="1861C2CA" w14:textId="39E27D2E">
      <w:r w:rsidRPr="009F3816">
        <w:t xml:space="preserve">Heyerdahl, E. </w:t>
      </w:r>
      <w:r>
        <w:t xml:space="preserve">K., Morgan, P., &amp; Riser, J. P. </w:t>
      </w:r>
      <w:r w:rsidRPr="009F3816">
        <w:t>2008</w:t>
      </w:r>
      <w:r>
        <w:t>b</w:t>
      </w:r>
      <w:r w:rsidRPr="009F3816">
        <w:t>. Multi-season climate synchronized historical fires in dry forests (1650-1900), northern Rockies, USA. Ecology, 89(3), 705-716.</w:t>
      </w:r>
    </w:p>
    <w:p w:rsidR="009F3816" w:rsidP="00FC1220" w:rsidRDefault="009F3816" w14:paraId="519C8DEC" w14:textId="77777777"/>
    <w:p w:rsidR="00FC1220" w:rsidP="00FC1220" w:rsidRDefault="00FC1220" w14:paraId="7376F8FE" w14:textId="156BBEE7">
      <w:r>
        <w:t>Holah, J.C., M.V. Wilson and E.M. Hansen. 1977. Impacts of a native root-rotting pathogen on successional development of old-growth Douglas-fir forests. Oecologia 111: 429-433.</w:t>
      </w:r>
    </w:p>
    <w:p w:rsidR="00FC1220" w:rsidP="00FC1220" w:rsidRDefault="00FC1220" w14:paraId="5839EBDD" w14:textId="77777777"/>
    <w:p w:rsidR="00FC1220" w:rsidP="00FC1220" w:rsidRDefault="00FC1220" w14:paraId="411A533A" w14:textId="77777777">
      <w:r>
        <w:t>Kaufmann, M.R., C.M. Regan and P.M. Brown. 2000. Heterogeneity in ponderosa pine/Douglas-fir forests: age and size structure in unlogged and logged landscapes of central Colorado. Canadian Journal of Forest Research 30: 698-711.</w:t>
      </w:r>
    </w:p>
    <w:p w:rsidR="00FC1220" w:rsidP="00FC1220" w:rsidRDefault="00FC1220" w14:paraId="29F7BF06" w14:textId="77777777"/>
    <w:p w:rsidR="00FC1220" w:rsidP="00FC1220" w:rsidRDefault="00FC1220" w14:paraId="206812B0" w14:textId="77777777">
      <w:r>
        <w:t>Keane, R.E., S.F. Arno and J.K. Brown. 1990. Simulating cumulative fire effects in ponderosa pine/Douglas-fir forests. Ecology 71(1): 189-203.</w:t>
      </w:r>
    </w:p>
    <w:p w:rsidR="00FC1220" w:rsidP="00FC1220" w:rsidRDefault="00FC1220" w14:paraId="53A1A4AE" w14:textId="77777777"/>
    <w:p w:rsidR="00FC1220" w:rsidP="00FC1220" w:rsidRDefault="00FC1220" w14:paraId="7B3790A2" w14:textId="77777777">
      <w:r>
        <w:lastRenderedPageBreak/>
        <w:t>Kurz, W.A., S.J. Beukema and D.C.E. Robinson. 1994. Assessment of the role of insect and pathogen disturbance in the Columbia River Basin: a working document. Prepared by ESSA Technologies, Ltd., Vancouver, B.C. USDA Forest Service, Coeur d'Alene, ID, 56 pp.</w:t>
      </w:r>
    </w:p>
    <w:p w:rsidR="00FC1220" w:rsidP="00FC1220" w:rsidRDefault="00FC1220" w14:paraId="1DB4867F" w14:textId="77777777"/>
    <w:p w:rsidR="00FC1220" w:rsidP="00FC1220" w:rsidRDefault="00FC1220" w14:paraId="31988257" w14:textId="0D282810">
      <w:r>
        <w:t>Laven, R.D., P.N. Omi, J.G. Wyant and A.S Pinkerton. 1981. Interpretation of fire scar data from a ponderosa pine ecosystem in the central Rocky Mountains, Colorado. Pages 46-49 in M.A. Stokes and J.H. Dieterich, technical coordinators. Proceedings of the Fire History Workshop, 20-24 October 1980, Tucson, AZ. General Technical Report RM-81. Fort Collins, CO: USDA Forest Service, Rocky Mountain Forest and Range Experiment Station.</w:t>
      </w:r>
    </w:p>
    <w:p w:rsidR="00FC1220" w:rsidP="00FC1220" w:rsidRDefault="00FC1220" w14:paraId="42CD1308" w14:textId="77777777"/>
    <w:p w:rsidR="003E4D77" w:rsidP="00FC1220" w:rsidRDefault="003E4D77" w14:paraId="1CCC3094" w14:textId="77777777">
      <w:r>
        <w:t xml:space="preserve">Leiberg, John B. 1900. Land classification: Sandpoint quadrangle, Idaho. Topographical Features. In: Walcott, Charles D. Twenty-first Annual Report of the U. S. Geological Survey. Part V: Forest Reserves. Washington, DC: Government Printing Office: 583-596 [+ map]. </w:t>
      </w:r>
    </w:p>
    <w:p w:rsidR="003E4D77" w:rsidP="00FC1220" w:rsidRDefault="003E4D77" w14:paraId="526A8C5B" w14:textId="77777777"/>
    <w:p w:rsidR="00FC1220" w:rsidP="00FC1220" w:rsidRDefault="00FC1220" w14:paraId="505FE210" w14:textId="607061F3">
      <w:r>
        <w:t xml:space="preserve">Morgan, P. and R. Parsons. 2001, Historical range of variability of forests of the Idaho Southern Batholith Ecosystem. University of Idaho. Unpublished. </w:t>
      </w:r>
    </w:p>
    <w:p w:rsidR="00FC1220" w:rsidP="00FC1220" w:rsidRDefault="00FC1220" w14:paraId="09705695" w14:textId="77777777"/>
    <w:p w:rsidR="00FC1220" w:rsidP="00FC1220" w:rsidRDefault="00FC1220" w14:paraId="35B652A5" w14:textId="77777777">
      <w:r>
        <w:t>NatureServe. 2007. International Ecological Classification Standard: Terrestrial Ecological Classifications. NatureServe Central Databases. Arlington, VA. Data current as of 10 February 2007.</w:t>
      </w:r>
    </w:p>
    <w:p w:rsidR="0033480E" w:rsidP="00FC1220" w:rsidRDefault="0033480E" w14:paraId="774FD152" w14:textId="77777777"/>
    <w:p w:rsidR="0033480E" w:rsidP="00FC1220" w:rsidRDefault="0033480E" w14:paraId="4C1E3771" w14:textId="062F95B0">
      <w:r>
        <w:t>NatureServe. 2016. International ecological classification standard: terrestrial ecological classifications, [Online]. In: NatureServe Central Databases. Arlington, VA: NatureServe (Producer). Available: http://explorer.natureserve.org/servlet/NatureServe?init=Ecol</w:t>
      </w:r>
    </w:p>
    <w:p w:rsidR="00FC1220" w:rsidP="00FC1220" w:rsidRDefault="00FC1220" w14:paraId="2E8D467B" w14:textId="77777777"/>
    <w:p w:rsidR="00FC1220" w:rsidP="00FC1220" w:rsidRDefault="00FC1220" w14:paraId="7CD59B8C" w14:textId="77777777">
      <w:r>
        <w:t>Peet, R.K. 1988. Forests of the Rocky Mountains. Pages 64-102 in: M.G. Barbour and W.D. Billings, eds. Terrestrial Vegetation of North America. Cambridge: Cambridge University Press.</w:t>
      </w:r>
    </w:p>
    <w:p w:rsidR="00FC1220" w:rsidP="00FC1220" w:rsidRDefault="00FC1220" w14:paraId="29BD32E9" w14:textId="77777777"/>
    <w:p w:rsidR="00FC1220" w:rsidP="00FC1220" w:rsidRDefault="00FC1220" w14:paraId="5A56E172" w14:textId="77777777">
      <w:r>
        <w:t>Peet, R.K. 1978. Latitudinal variation in southern Rocky Mountain forests. Journal of Biogeography 5: 275-289.</w:t>
      </w:r>
    </w:p>
    <w:p w:rsidR="00FC1220" w:rsidP="00FC1220" w:rsidRDefault="00FC1220" w14:paraId="5213B338" w14:textId="77777777"/>
    <w:p w:rsidR="00FC1220" w:rsidP="00FC1220" w:rsidRDefault="00FC1220" w14:paraId="58CF5F42" w14:textId="508F7283">
      <w:r>
        <w:t>Pfister, R.D., B.L. Kovalchik, S.F. Arno and R.C. Presby. 1977. Forest habitat types of Montana. USDA Forest Service General Technical Report INT-34. Intermountain Forest and Range Experiment Station.</w:t>
      </w:r>
    </w:p>
    <w:p w:rsidR="000948CC" w:rsidP="000948CC" w:rsidRDefault="000948CC" w14:paraId="7289DC63" w14:textId="77777777"/>
    <w:p w:rsidR="000948CC" w:rsidP="000948CC" w:rsidRDefault="000948CC" w14:paraId="2DD8B714" w14:textId="77777777">
      <w:r>
        <w:t>Schellhaas, R., A.E. Camp, D. Spurbeck and D. Keenum. 2000a. Report to the Colville National Forest on the Results of the South Deep Watershed Fire History Research. USDA Forest Service, Pacific Northwest Research Station, Wenatchee Forestry Sciences Laboratory. 4 August 2000.</w:t>
      </w:r>
    </w:p>
    <w:p w:rsidR="000948CC" w:rsidP="000948CC" w:rsidRDefault="000948CC" w14:paraId="6DF45081" w14:textId="77777777"/>
    <w:p w:rsidR="000948CC" w:rsidP="000948CC" w:rsidRDefault="000948CC" w14:paraId="50C167B0" w14:textId="77777777">
      <w:r>
        <w:t xml:space="preserve">Schellhaas, R., A.E. Camp, D. Spurbeck and D. Keenum. 2000b. Report to the Colville National Forest on the Results of the Quartzite Planning Area Fire History Research. USDA Forest Service, Pacific Northwest Research Station, Wenatchee Forestry Sciences Laboratory. 26 September 2000. </w:t>
      </w:r>
    </w:p>
    <w:p w:rsidR="000948CC" w:rsidP="00FC1220" w:rsidRDefault="000948CC" w14:paraId="790C93AA" w14:textId="77777777"/>
    <w:p w:rsidR="00FC1220" w:rsidP="00FC1220" w:rsidRDefault="00FC1220" w14:paraId="75E72F95" w14:textId="77777777">
      <w:r>
        <w:lastRenderedPageBreak/>
        <w:t>Schmidt, K.M., J.P. Menakis, C.C. Hardy, W.J. Hann and D.L. Bunnell. 2002. Development of coarse-scale spatial data for wildland fire and fuel management. Gen. Tech. Rep. RMRS-GTR-87. Fort Collins, CO: USDA Forest Service, Rocky Mountain Research Station. 41 pp. + CD.</w:t>
      </w:r>
    </w:p>
    <w:p w:rsidR="004D5185" w:rsidP="004D5185" w:rsidRDefault="004D5185" w14:paraId="2F44EF3D" w14:textId="77777777"/>
    <w:p w:rsidR="004D5185" w:rsidP="004D5185" w:rsidRDefault="004D5185" w14:paraId="029AD43A" w14:textId="22836F2D">
      <w:r>
        <w:t>Smith, J.K. and W.C. Fischer. 1997. Fire Ecology of the Forest Habitat Types of Northern Idaho. USDA Forest Service, Intermountain Research Station, INT-GTR-363. Ogden, UT. [referenced pages 98-109].</w:t>
      </w:r>
    </w:p>
    <w:p w:rsidR="004D5185" w:rsidP="00FC1220" w:rsidRDefault="004D5185" w14:paraId="05B29684" w14:textId="77777777"/>
    <w:p w:rsidR="00FC1220" w:rsidP="00FC1220" w:rsidRDefault="00FC1220" w14:paraId="076450A2" w14:textId="77777777">
      <w:r>
        <w:t>Steele, R., S.F. Arno and K. Geier-Hayes. 1986. Wildfire patterns change in central Idaho's ponderosa pine-Douglas-fir forest. Western Journal of Applied Forestry. 1(1): 16-18.</w:t>
      </w:r>
    </w:p>
    <w:p w:rsidR="001D6A48" w:rsidP="00FC1220" w:rsidRDefault="001D6A48" w14:paraId="0A0F164C" w14:textId="77777777"/>
    <w:p w:rsidR="00EA268A" w:rsidP="00FC1220" w:rsidRDefault="00EA268A" w14:paraId="65D43C32" w14:textId="3E3C01EC">
      <w:r>
        <w:t>Steele, Robert; Geier-Hayes, Kathleen. 1994. The Douglas-fir/white spirea habitat type in central Idaho: succession and management. Gen. Tech. Rep. INT-305. Ogden, UT: U.S. Department of Agriculture, Forest Service, Intermountain Research Station. 81 p.</w:t>
      </w:r>
    </w:p>
    <w:p w:rsidR="00FC1220" w:rsidP="00FC1220" w:rsidRDefault="00FC1220" w14:paraId="2E75FA12" w14:textId="77777777"/>
    <w:p w:rsidR="00FC1220" w:rsidP="00FC1220" w:rsidRDefault="00FC1220" w14:paraId="7F07463F" w14:textId="00778D43">
      <w:r>
        <w:t xml:space="preserve">Steele, R., R.D. Pfister, R.A. Ryker and J.A. Kittams. 1981. Forest habitat types of central Idaho. </w:t>
      </w:r>
      <w:r w:rsidR="007B351A">
        <w:t>Gen. Tech. Rep.</w:t>
      </w:r>
      <w:r>
        <w:t xml:space="preserve"> INT-114. Ogden, UT:USDA Forest Service, Intermountain Forest and Range Experiment Station; 1981. 138 pp.</w:t>
      </w:r>
    </w:p>
    <w:p w:rsidR="00FC1220" w:rsidP="00FC1220" w:rsidRDefault="00FC1220" w14:paraId="551EEA8D" w14:textId="77777777"/>
    <w:p w:rsidR="003E4D77" w:rsidP="00FC1220" w:rsidRDefault="003E4D77" w14:paraId="7CBF35A8" w14:textId="77777777">
      <w:r>
        <w:t>Stephens, S. L.; Agee, J. K.; Fule, P. Z.; North, M. P.; Romme, W. H.; Swetnam, T. W. 2013. Managing forests and fire in changing climates. Science. 342(4): 41-42.</w:t>
      </w:r>
    </w:p>
    <w:p w:rsidR="003E4D77" w:rsidP="00FC1220" w:rsidRDefault="003E4D77" w14:paraId="4993492A" w14:textId="77777777"/>
    <w:p w:rsidR="00FC1220" w:rsidP="00FC1220" w:rsidRDefault="00FC1220" w14:paraId="1E19133E" w14:textId="4E7A6C23">
      <w:r>
        <w:t>Swetnam, T.W. and A. Lynch. 1989. A tree-ring reconstruction of western spruce budworm history in the southern Rocky Mountains. For. Sci. 35: 962-986.</w:t>
      </w:r>
    </w:p>
    <w:p w:rsidR="00FC1220" w:rsidP="00FC1220" w:rsidRDefault="00FC1220" w14:paraId="16CB68EF" w14:textId="77777777"/>
    <w:p w:rsidR="00FC1220" w:rsidP="00FC1220" w:rsidRDefault="00FC1220" w14:paraId="14855DFC" w14:textId="2570CD3D">
      <w:r>
        <w:t>Veblen, T.T. K.S. Hadley, M.S. Reid and A.J. Rebertus. 1991. The response of subalpine forests to spruce beetle outbreak in Colorado. Ecology 72(1): 213-231.</w:t>
      </w:r>
    </w:p>
    <w:p w:rsidR="00FC1220" w:rsidP="00FC1220" w:rsidRDefault="00FC1220" w14:paraId="5B73591F" w14:textId="77777777"/>
    <w:p w:rsidR="00FC1220" w:rsidP="00FC1220" w:rsidRDefault="00FC1220" w14:paraId="732EEC86" w14:textId="737E754F">
      <w:r>
        <w:t>Williams, C.K., B.F. Kelley, B.G. Smith and T.R. Lillybridge. 1995. Forest plant associations of the Colville National Forest. Gen. Tech. Rep. PNW-360. Portland, OR: USDA Forest Service, Pacific Northwest Research Station. 375 pp.</w:t>
      </w:r>
    </w:p>
    <w:p w:rsidRPr="00A43E41" w:rsidR="004D5F12" w:rsidP="00FC1220" w:rsidRDefault="004D5F12" w14:paraId="6A34D0F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3A2B1" w14:textId="77777777" w:rsidR="00885156" w:rsidRDefault="00885156">
      <w:r>
        <w:separator/>
      </w:r>
    </w:p>
  </w:endnote>
  <w:endnote w:type="continuationSeparator" w:id="0">
    <w:p w14:paraId="46DAB061" w14:textId="77777777" w:rsidR="00885156" w:rsidRDefault="00885156">
      <w:r>
        <w:continuationSeparator/>
      </w:r>
    </w:p>
  </w:endnote>
  <w:endnote w:type="continuationNotice" w:id="1">
    <w:p w14:paraId="6C390256" w14:textId="77777777" w:rsidR="00885156" w:rsidRDefault="00885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E9C93" w14:textId="77777777" w:rsidR="004E1C72" w:rsidRDefault="004E1C72" w:rsidP="00FC122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36F8C" w14:textId="77777777" w:rsidR="00885156" w:rsidRDefault="00885156">
      <w:r>
        <w:separator/>
      </w:r>
    </w:p>
  </w:footnote>
  <w:footnote w:type="continuationSeparator" w:id="0">
    <w:p w14:paraId="7C4C4298" w14:textId="77777777" w:rsidR="00885156" w:rsidRDefault="00885156">
      <w:r>
        <w:continuationSeparator/>
      </w:r>
    </w:p>
  </w:footnote>
  <w:footnote w:type="continuationNotice" w:id="1">
    <w:p w14:paraId="685D081F" w14:textId="77777777" w:rsidR="00885156" w:rsidRDefault="008851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D235" w14:textId="77777777" w:rsidR="004E1C72" w:rsidRDefault="004E1C72" w:rsidP="00FC12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220"/>
    <w:rsid w:val="000037B3"/>
    <w:rsid w:val="00004505"/>
    <w:rsid w:val="00005947"/>
    <w:rsid w:val="00006AF9"/>
    <w:rsid w:val="00007DAF"/>
    <w:rsid w:val="000103AE"/>
    <w:rsid w:val="000128EC"/>
    <w:rsid w:val="00013BD4"/>
    <w:rsid w:val="0001622F"/>
    <w:rsid w:val="00017E5D"/>
    <w:rsid w:val="0002152F"/>
    <w:rsid w:val="00023101"/>
    <w:rsid w:val="0002703F"/>
    <w:rsid w:val="00030327"/>
    <w:rsid w:val="0003152B"/>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5F35"/>
    <w:rsid w:val="0006765F"/>
    <w:rsid w:val="00071834"/>
    <w:rsid w:val="00072EFC"/>
    <w:rsid w:val="000742B0"/>
    <w:rsid w:val="000769BE"/>
    <w:rsid w:val="000948CC"/>
    <w:rsid w:val="000A204B"/>
    <w:rsid w:val="000A4800"/>
    <w:rsid w:val="000A67BB"/>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6BF"/>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04"/>
    <w:rsid w:val="001716CF"/>
    <w:rsid w:val="00171CA2"/>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C73E9"/>
    <w:rsid w:val="001D2631"/>
    <w:rsid w:val="001D2A37"/>
    <w:rsid w:val="001D2AED"/>
    <w:rsid w:val="001D5A3C"/>
    <w:rsid w:val="001D6A01"/>
    <w:rsid w:val="001D6A48"/>
    <w:rsid w:val="001D6AB0"/>
    <w:rsid w:val="001E1533"/>
    <w:rsid w:val="001E1BB5"/>
    <w:rsid w:val="001E60C8"/>
    <w:rsid w:val="001E6E49"/>
    <w:rsid w:val="001F456A"/>
    <w:rsid w:val="001F49B4"/>
    <w:rsid w:val="001F5CCC"/>
    <w:rsid w:val="00201D37"/>
    <w:rsid w:val="00202067"/>
    <w:rsid w:val="002035A1"/>
    <w:rsid w:val="002060C2"/>
    <w:rsid w:val="00207C1D"/>
    <w:rsid w:val="002103D4"/>
    <w:rsid w:val="00210B26"/>
    <w:rsid w:val="002115F7"/>
    <w:rsid w:val="00211881"/>
    <w:rsid w:val="00216A9D"/>
    <w:rsid w:val="00222F42"/>
    <w:rsid w:val="00227B1B"/>
    <w:rsid w:val="002373C6"/>
    <w:rsid w:val="00240CE1"/>
    <w:rsid w:val="00241698"/>
    <w:rsid w:val="0024318D"/>
    <w:rsid w:val="00257487"/>
    <w:rsid w:val="0025768B"/>
    <w:rsid w:val="00260279"/>
    <w:rsid w:val="002618B0"/>
    <w:rsid w:val="00265072"/>
    <w:rsid w:val="00266C1F"/>
    <w:rsid w:val="00272E54"/>
    <w:rsid w:val="00283532"/>
    <w:rsid w:val="0028502B"/>
    <w:rsid w:val="00285A24"/>
    <w:rsid w:val="00285F40"/>
    <w:rsid w:val="002904FF"/>
    <w:rsid w:val="00291CC6"/>
    <w:rsid w:val="00291E3D"/>
    <w:rsid w:val="0029677C"/>
    <w:rsid w:val="002A0BF6"/>
    <w:rsid w:val="002A2340"/>
    <w:rsid w:val="002A3853"/>
    <w:rsid w:val="002A563D"/>
    <w:rsid w:val="002B3D94"/>
    <w:rsid w:val="002B45B7"/>
    <w:rsid w:val="002B5110"/>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480E"/>
    <w:rsid w:val="00336475"/>
    <w:rsid w:val="003379B5"/>
    <w:rsid w:val="0036004A"/>
    <w:rsid w:val="003616F2"/>
    <w:rsid w:val="00362A51"/>
    <w:rsid w:val="00363EEA"/>
    <w:rsid w:val="0036526B"/>
    <w:rsid w:val="0036554D"/>
    <w:rsid w:val="003670EA"/>
    <w:rsid w:val="00367591"/>
    <w:rsid w:val="003706C4"/>
    <w:rsid w:val="0037120A"/>
    <w:rsid w:val="003740C2"/>
    <w:rsid w:val="003866DA"/>
    <w:rsid w:val="003A1EBD"/>
    <w:rsid w:val="003A3976"/>
    <w:rsid w:val="003A6CBB"/>
    <w:rsid w:val="003B5977"/>
    <w:rsid w:val="003B7824"/>
    <w:rsid w:val="003C33E7"/>
    <w:rsid w:val="003C4AA1"/>
    <w:rsid w:val="003C6CFB"/>
    <w:rsid w:val="003D195A"/>
    <w:rsid w:val="003D4155"/>
    <w:rsid w:val="003D41E3"/>
    <w:rsid w:val="003D7188"/>
    <w:rsid w:val="003E0BB2"/>
    <w:rsid w:val="003E0D94"/>
    <w:rsid w:val="003E434C"/>
    <w:rsid w:val="003E4BEC"/>
    <w:rsid w:val="003E4D77"/>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185"/>
    <w:rsid w:val="004D5F12"/>
    <w:rsid w:val="004D6AB6"/>
    <w:rsid w:val="004E1C72"/>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23AED"/>
    <w:rsid w:val="00531069"/>
    <w:rsid w:val="00531D5A"/>
    <w:rsid w:val="00532DE8"/>
    <w:rsid w:val="00534E2F"/>
    <w:rsid w:val="00544162"/>
    <w:rsid w:val="00546B88"/>
    <w:rsid w:val="00552353"/>
    <w:rsid w:val="00552518"/>
    <w:rsid w:val="00554272"/>
    <w:rsid w:val="00555953"/>
    <w:rsid w:val="00555A6B"/>
    <w:rsid w:val="005563FC"/>
    <w:rsid w:val="00557A26"/>
    <w:rsid w:val="00560E93"/>
    <w:rsid w:val="00572597"/>
    <w:rsid w:val="00573898"/>
    <w:rsid w:val="00573E56"/>
    <w:rsid w:val="00573F86"/>
    <w:rsid w:val="005747FE"/>
    <w:rsid w:val="00581C1D"/>
    <w:rsid w:val="00586156"/>
    <w:rsid w:val="0058708F"/>
    <w:rsid w:val="00587A2E"/>
    <w:rsid w:val="00593242"/>
    <w:rsid w:val="00597D15"/>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01AB0"/>
    <w:rsid w:val="006031BB"/>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20C9"/>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A65F3"/>
    <w:rsid w:val="007B0A0B"/>
    <w:rsid w:val="007B2B17"/>
    <w:rsid w:val="007B2CA6"/>
    <w:rsid w:val="007B351A"/>
    <w:rsid w:val="007B3B3A"/>
    <w:rsid w:val="007B55A2"/>
    <w:rsid w:val="007B751A"/>
    <w:rsid w:val="007C3727"/>
    <w:rsid w:val="007C77FA"/>
    <w:rsid w:val="007C7AF3"/>
    <w:rsid w:val="007D130F"/>
    <w:rsid w:val="007D4159"/>
    <w:rsid w:val="007E212C"/>
    <w:rsid w:val="007E4B31"/>
    <w:rsid w:val="007E6068"/>
    <w:rsid w:val="007F1781"/>
    <w:rsid w:val="007F27E4"/>
    <w:rsid w:val="007F33B2"/>
    <w:rsid w:val="007F5464"/>
    <w:rsid w:val="007F7862"/>
    <w:rsid w:val="00800AF0"/>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3DF2"/>
    <w:rsid w:val="00857297"/>
    <w:rsid w:val="008610DF"/>
    <w:rsid w:val="00863049"/>
    <w:rsid w:val="00863FCD"/>
    <w:rsid w:val="00864C8C"/>
    <w:rsid w:val="008658E9"/>
    <w:rsid w:val="0086611D"/>
    <w:rsid w:val="0086782E"/>
    <w:rsid w:val="00867BEE"/>
    <w:rsid w:val="00880246"/>
    <w:rsid w:val="00885156"/>
    <w:rsid w:val="0088604E"/>
    <w:rsid w:val="00886487"/>
    <w:rsid w:val="00887FAA"/>
    <w:rsid w:val="008959BF"/>
    <w:rsid w:val="00897092"/>
    <w:rsid w:val="008A121D"/>
    <w:rsid w:val="008A14EE"/>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0EB5"/>
    <w:rsid w:val="008F1823"/>
    <w:rsid w:val="008F4308"/>
    <w:rsid w:val="008F57A2"/>
    <w:rsid w:val="008F583E"/>
    <w:rsid w:val="008F64C4"/>
    <w:rsid w:val="008F773D"/>
    <w:rsid w:val="008F7F1C"/>
    <w:rsid w:val="00900C3C"/>
    <w:rsid w:val="00901410"/>
    <w:rsid w:val="00901CA2"/>
    <w:rsid w:val="00907ED2"/>
    <w:rsid w:val="00912041"/>
    <w:rsid w:val="00914D71"/>
    <w:rsid w:val="009159DC"/>
    <w:rsid w:val="00920D11"/>
    <w:rsid w:val="00924B9A"/>
    <w:rsid w:val="009275B8"/>
    <w:rsid w:val="009275D2"/>
    <w:rsid w:val="0093088C"/>
    <w:rsid w:val="009364F5"/>
    <w:rsid w:val="00937B47"/>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1647"/>
    <w:rsid w:val="009C375F"/>
    <w:rsid w:val="009C3926"/>
    <w:rsid w:val="009C52D4"/>
    <w:rsid w:val="009C78BA"/>
    <w:rsid w:val="009D6227"/>
    <w:rsid w:val="009E0DB5"/>
    <w:rsid w:val="009E621C"/>
    <w:rsid w:val="009F01E8"/>
    <w:rsid w:val="009F25DF"/>
    <w:rsid w:val="009F2AAC"/>
    <w:rsid w:val="009F31F9"/>
    <w:rsid w:val="009F3816"/>
    <w:rsid w:val="009F3BAE"/>
    <w:rsid w:val="009F4101"/>
    <w:rsid w:val="009F5AD6"/>
    <w:rsid w:val="00A055FD"/>
    <w:rsid w:val="00A10FBA"/>
    <w:rsid w:val="00A140AF"/>
    <w:rsid w:val="00A15139"/>
    <w:rsid w:val="00A247B9"/>
    <w:rsid w:val="00A314F0"/>
    <w:rsid w:val="00A339E1"/>
    <w:rsid w:val="00A35FC9"/>
    <w:rsid w:val="00A3657F"/>
    <w:rsid w:val="00A43E41"/>
    <w:rsid w:val="00A4401F"/>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23E"/>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328"/>
    <w:rsid w:val="00B94BB7"/>
    <w:rsid w:val="00B97572"/>
    <w:rsid w:val="00BA0C49"/>
    <w:rsid w:val="00BA1CA1"/>
    <w:rsid w:val="00BA4510"/>
    <w:rsid w:val="00BA4B34"/>
    <w:rsid w:val="00BA4FD9"/>
    <w:rsid w:val="00BB0308"/>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D99"/>
    <w:rsid w:val="00C71E3B"/>
    <w:rsid w:val="00C72A33"/>
    <w:rsid w:val="00C73E35"/>
    <w:rsid w:val="00C74170"/>
    <w:rsid w:val="00C75A9F"/>
    <w:rsid w:val="00C80F7B"/>
    <w:rsid w:val="00C82B04"/>
    <w:rsid w:val="00C868D3"/>
    <w:rsid w:val="00C87922"/>
    <w:rsid w:val="00C908F2"/>
    <w:rsid w:val="00C90E95"/>
    <w:rsid w:val="00C92EFC"/>
    <w:rsid w:val="00C946C1"/>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483C"/>
    <w:rsid w:val="00D5690F"/>
    <w:rsid w:val="00D56CCA"/>
    <w:rsid w:val="00D61AC5"/>
    <w:rsid w:val="00D62ECB"/>
    <w:rsid w:val="00D6372D"/>
    <w:rsid w:val="00D653F0"/>
    <w:rsid w:val="00D778B1"/>
    <w:rsid w:val="00D803B1"/>
    <w:rsid w:val="00D80615"/>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3A1"/>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2E67"/>
    <w:rsid w:val="00E94483"/>
    <w:rsid w:val="00E97299"/>
    <w:rsid w:val="00EA268A"/>
    <w:rsid w:val="00EB53DC"/>
    <w:rsid w:val="00EB68AE"/>
    <w:rsid w:val="00EC4A14"/>
    <w:rsid w:val="00ED013A"/>
    <w:rsid w:val="00ED3436"/>
    <w:rsid w:val="00ED69E5"/>
    <w:rsid w:val="00EE258D"/>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378B"/>
    <w:rsid w:val="00F4692E"/>
    <w:rsid w:val="00F55261"/>
    <w:rsid w:val="00F55FA9"/>
    <w:rsid w:val="00F56244"/>
    <w:rsid w:val="00F61D91"/>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5A75"/>
    <w:rsid w:val="00FA62AE"/>
    <w:rsid w:val="00FB6F84"/>
    <w:rsid w:val="00FB7ABC"/>
    <w:rsid w:val="00FB7AF8"/>
    <w:rsid w:val="00FB7BF3"/>
    <w:rsid w:val="00FC1220"/>
    <w:rsid w:val="00FC3BE6"/>
    <w:rsid w:val="00FC3DB5"/>
    <w:rsid w:val="00FC48F1"/>
    <w:rsid w:val="00FC503C"/>
    <w:rsid w:val="00FC5F4D"/>
    <w:rsid w:val="00FC671A"/>
    <w:rsid w:val="00FC6E77"/>
    <w:rsid w:val="00FC7E29"/>
    <w:rsid w:val="00FD46E2"/>
    <w:rsid w:val="00FD48C4"/>
    <w:rsid w:val="00FE11A3"/>
    <w:rsid w:val="00FE2257"/>
    <w:rsid w:val="00FE3FED"/>
    <w:rsid w:val="00FE3FF8"/>
    <w:rsid w:val="00FE41CA"/>
    <w:rsid w:val="00FE4907"/>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5E6ED"/>
  <w15:docId w15:val="{A83961D0-C719-44DD-A3F6-3072548A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D130F"/>
    <w:rPr>
      <w:rFonts w:ascii="Tahoma" w:hAnsi="Tahoma" w:cs="Tahoma"/>
      <w:sz w:val="16"/>
      <w:szCs w:val="16"/>
    </w:rPr>
  </w:style>
  <w:style w:type="character" w:customStyle="1" w:styleId="BalloonTextChar">
    <w:name w:val="Balloon Text Char"/>
    <w:basedOn w:val="DefaultParagraphFont"/>
    <w:link w:val="BalloonText"/>
    <w:uiPriority w:val="99"/>
    <w:semiHidden/>
    <w:rsid w:val="007D130F"/>
    <w:rPr>
      <w:rFonts w:ascii="Tahoma" w:hAnsi="Tahoma" w:cs="Tahoma"/>
      <w:sz w:val="16"/>
      <w:szCs w:val="16"/>
    </w:rPr>
  </w:style>
  <w:style w:type="paragraph" w:styleId="ListParagraph">
    <w:name w:val="List Paragraph"/>
    <w:basedOn w:val="Normal"/>
    <w:uiPriority w:val="34"/>
    <w:qFormat/>
    <w:rsid w:val="001E1BB5"/>
    <w:pPr>
      <w:ind w:left="720"/>
    </w:pPr>
    <w:rPr>
      <w:rFonts w:ascii="Calibri" w:eastAsiaTheme="minorHAnsi" w:hAnsi="Calibri"/>
      <w:sz w:val="22"/>
      <w:szCs w:val="22"/>
    </w:rPr>
  </w:style>
  <w:style w:type="character" w:styleId="Hyperlink">
    <w:name w:val="Hyperlink"/>
    <w:basedOn w:val="DefaultParagraphFont"/>
    <w:rsid w:val="001E1BB5"/>
    <w:rPr>
      <w:color w:val="0000FF" w:themeColor="hyperlink"/>
      <w:u w:val="single"/>
    </w:rPr>
  </w:style>
  <w:style w:type="character" w:styleId="CommentReference">
    <w:name w:val="annotation reference"/>
    <w:basedOn w:val="DefaultParagraphFont"/>
    <w:uiPriority w:val="99"/>
    <w:semiHidden/>
    <w:unhideWhenUsed/>
    <w:rsid w:val="0033480E"/>
    <w:rPr>
      <w:sz w:val="16"/>
      <w:szCs w:val="16"/>
    </w:rPr>
  </w:style>
  <w:style w:type="paragraph" w:styleId="CommentText">
    <w:name w:val="annotation text"/>
    <w:basedOn w:val="Normal"/>
    <w:link w:val="CommentTextChar"/>
    <w:uiPriority w:val="99"/>
    <w:unhideWhenUsed/>
    <w:rsid w:val="0033480E"/>
    <w:rPr>
      <w:sz w:val="20"/>
      <w:szCs w:val="20"/>
    </w:rPr>
  </w:style>
  <w:style w:type="character" w:customStyle="1" w:styleId="CommentTextChar">
    <w:name w:val="Comment Text Char"/>
    <w:basedOn w:val="DefaultParagraphFont"/>
    <w:link w:val="CommentText"/>
    <w:uiPriority w:val="99"/>
    <w:rsid w:val="0033480E"/>
  </w:style>
  <w:style w:type="paragraph" w:styleId="CommentSubject">
    <w:name w:val="annotation subject"/>
    <w:basedOn w:val="CommentText"/>
    <w:next w:val="CommentText"/>
    <w:link w:val="CommentSubjectChar"/>
    <w:uiPriority w:val="99"/>
    <w:semiHidden/>
    <w:unhideWhenUsed/>
    <w:rsid w:val="0033480E"/>
    <w:rPr>
      <w:b/>
      <w:bCs/>
    </w:rPr>
  </w:style>
  <w:style w:type="character" w:customStyle="1" w:styleId="CommentSubjectChar">
    <w:name w:val="Comment Subject Char"/>
    <w:basedOn w:val="CommentTextChar"/>
    <w:link w:val="CommentSubject"/>
    <w:uiPriority w:val="99"/>
    <w:semiHidden/>
    <w:rsid w:val="0033480E"/>
    <w:rPr>
      <w:b/>
      <w:bCs/>
    </w:rPr>
  </w:style>
  <w:style w:type="paragraph" w:styleId="Revision">
    <w:name w:val="Revision"/>
    <w:hidden/>
    <w:uiPriority w:val="99"/>
    <w:semiHidden/>
    <w:rsid w:val="001D6A48"/>
    <w:rPr>
      <w:sz w:val="24"/>
      <w:szCs w:val="24"/>
    </w:rPr>
  </w:style>
  <w:style w:type="paragraph" w:styleId="HTMLPreformatted">
    <w:name w:val="HTML Preformatted"/>
    <w:basedOn w:val="Normal"/>
    <w:link w:val="HTMLPreformattedChar"/>
    <w:uiPriority w:val="99"/>
    <w:semiHidden/>
    <w:unhideWhenUsed/>
    <w:rsid w:val="007A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65F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7553">
      <w:bodyDiv w:val="1"/>
      <w:marLeft w:val="0"/>
      <w:marRight w:val="0"/>
      <w:marTop w:val="0"/>
      <w:marBottom w:val="0"/>
      <w:divBdr>
        <w:top w:val="none" w:sz="0" w:space="0" w:color="auto"/>
        <w:left w:val="none" w:sz="0" w:space="0" w:color="auto"/>
        <w:bottom w:val="none" w:sz="0" w:space="0" w:color="auto"/>
        <w:right w:val="none" w:sz="0" w:space="0" w:color="auto"/>
      </w:divBdr>
    </w:div>
    <w:div w:id="747193547">
      <w:bodyDiv w:val="1"/>
      <w:marLeft w:val="0"/>
      <w:marRight w:val="0"/>
      <w:marTop w:val="0"/>
      <w:marBottom w:val="0"/>
      <w:divBdr>
        <w:top w:val="none" w:sz="0" w:space="0" w:color="auto"/>
        <w:left w:val="none" w:sz="0" w:space="0" w:color="auto"/>
        <w:bottom w:val="none" w:sz="0" w:space="0" w:color="auto"/>
        <w:right w:val="none" w:sz="0" w:space="0" w:color="auto"/>
      </w:divBdr>
    </w:div>
    <w:div w:id="834488818">
      <w:bodyDiv w:val="1"/>
      <w:marLeft w:val="0"/>
      <w:marRight w:val="0"/>
      <w:marTop w:val="0"/>
      <w:marBottom w:val="0"/>
      <w:divBdr>
        <w:top w:val="none" w:sz="0" w:space="0" w:color="auto"/>
        <w:left w:val="none" w:sz="0" w:space="0" w:color="auto"/>
        <w:bottom w:val="none" w:sz="0" w:space="0" w:color="auto"/>
        <w:right w:val="none" w:sz="0" w:space="0" w:color="auto"/>
      </w:divBdr>
    </w:div>
    <w:div w:id="947470187">
      <w:bodyDiv w:val="1"/>
      <w:marLeft w:val="0"/>
      <w:marRight w:val="0"/>
      <w:marTop w:val="0"/>
      <w:marBottom w:val="0"/>
      <w:divBdr>
        <w:top w:val="none" w:sz="0" w:space="0" w:color="auto"/>
        <w:left w:val="none" w:sz="0" w:space="0" w:color="auto"/>
        <w:bottom w:val="none" w:sz="0" w:space="0" w:color="auto"/>
        <w:right w:val="none" w:sz="0" w:space="0" w:color="auto"/>
      </w:divBdr>
    </w:div>
    <w:div w:id="1002590380">
      <w:bodyDiv w:val="1"/>
      <w:marLeft w:val="0"/>
      <w:marRight w:val="0"/>
      <w:marTop w:val="0"/>
      <w:marBottom w:val="0"/>
      <w:divBdr>
        <w:top w:val="none" w:sz="0" w:space="0" w:color="auto"/>
        <w:left w:val="none" w:sz="0" w:space="0" w:color="auto"/>
        <w:bottom w:val="none" w:sz="0" w:space="0" w:color="auto"/>
        <w:right w:val="none" w:sz="0" w:space="0" w:color="auto"/>
      </w:divBdr>
    </w:div>
    <w:div w:id="1044987158">
      <w:bodyDiv w:val="1"/>
      <w:marLeft w:val="0"/>
      <w:marRight w:val="0"/>
      <w:marTop w:val="0"/>
      <w:marBottom w:val="0"/>
      <w:divBdr>
        <w:top w:val="none" w:sz="0" w:space="0" w:color="auto"/>
        <w:left w:val="none" w:sz="0" w:space="0" w:color="auto"/>
        <w:bottom w:val="none" w:sz="0" w:space="0" w:color="auto"/>
        <w:right w:val="none" w:sz="0" w:space="0" w:color="auto"/>
      </w:divBdr>
    </w:div>
    <w:div w:id="1056515210">
      <w:bodyDiv w:val="1"/>
      <w:marLeft w:val="0"/>
      <w:marRight w:val="0"/>
      <w:marTop w:val="0"/>
      <w:marBottom w:val="0"/>
      <w:divBdr>
        <w:top w:val="none" w:sz="0" w:space="0" w:color="auto"/>
        <w:left w:val="none" w:sz="0" w:space="0" w:color="auto"/>
        <w:bottom w:val="none" w:sz="0" w:space="0" w:color="auto"/>
        <w:right w:val="none" w:sz="0" w:space="0" w:color="auto"/>
      </w:divBdr>
    </w:div>
    <w:div w:id="162261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11</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2014-08-21T14:22:00Z</cp:lastPrinted>
  <dcterms:created xsi:type="dcterms:W3CDTF">2017-09-14T23:35:00Z</dcterms:created>
  <dcterms:modified xsi:type="dcterms:W3CDTF">2017-09-14T23:35:00Z</dcterms:modified>
</cp:coreProperties>
</file>