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670" w:rsidP="00241670" w:rsidRDefault="00241670" w14:paraId="7F526EC2" w14:textId="77777777">
      <w:pPr>
        <w:pStyle w:val="BpSTitle"/>
      </w:pPr>
      <w:r>
        <w:t>11490</w:t>
      </w:r>
    </w:p>
    <w:p w:rsidR="00241670" w:rsidP="00241670" w:rsidRDefault="00241670" w14:paraId="186FFF78" w14:textId="77777777">
      <w:pPr>
        <w:pStyle w:val="BpSTitle"/>
      </w:pPr>
      <w:r>
        <w:t>Western Great Plains Shortgrass Prairie</w:t>
      </w:r>
    </w:p>
    <w:p w:rsidR="00241670" w:rsidP="00241670" w:rsidRDefault="00241670" w14:paraId="1BA853DF" w14:textId="7609FE24">
      <w:r>
        <w:t xmlns:w="http://schemas.openxmlformats.org/wordprocessingml/2006/main">BpS Model/Description Version: Aug. 2020</w:t>
      </w:r>
      <w:r>
        <w:tab/>
      </w:r>
      <w:r>
        <w:tab/>
      </w:r>
      <w:r>
        <w:tab/>
      </w:r>
      <w:r>
        <w:tab/>
      </w:r>
      <w:r>
        <w:tab/>
      </w:r>
      <w:r>
        <w:tab/>
      </w:r>
      <w:r>
        <w:tab/>
      </w:r>
    </w:p>
    <w:p w:rsidR="00241670" w:rsidP="00241670" w:rsidRDefault="00241670" w14:paraId="23A64B1C"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3576"/>
        <w:gridCol w:w="1548"/>
        <w:gridCol w:w="2184"/>
      </w:tblGrid>
      <w:tr w:rsidRPr="00241670" w:rsidR="00241670" w:rsidTr="00FE264A" w14:paraId="273DAFB6" w14:textId="77777777">
        <w:tc>
          <w:tcPr>
            <w:tcW w:w="2268" w:type="dxa"/>
            <w:tcBorders>
              <w:top w:val="single" w:color="auto" w:sz="2" w:space="0"/>
              <w:left w:val="single" w:color="auto" w:sz="12" w:space="0"/>
              <w:bottom w:val="single" w:color="000000" w:sz="12" w:space="0"/>
            </w:tcBorders>
            <w:shd w:val="clear" w:color="auto" w:fill="auto"/>
          </w:tcPr>
          <w:p w:rsidRPr="00241670" w:rsidR="00241670" w:rsidP="007843BC" w:rsidRDefault="00241670" w14:paraId="3D9C3462" w14:textId="77777777">
            <w:pPr>
              <w:rPr>
                <w:b/>
                <w:bCs/>
              </w:rPr>
            </w:pPr>
            <w:r w:rsidRPr="00241670">
              <w:rPr>
                <w:b/>
                <w:bCs/>
              </w:rPr>
              <w:t>Modelers</w:t>
            </w:r>
          </w:p>
        </w:tc>
        <w:tc>
          <w:tcPr>
            <w:tcW w:w="3576" w:type="dxa"/>
            <w:tcBorders>
              <w:top w:val="single" w:color="auto" w:sz="2" w:space="0"/>
              <w:bottom w:val="single" w:color="000000" w:sz="12" w:space="0"/>
              <w:right w:val="single" w:color="000000" w:sz="12" w:space="0"/>
            </w:tcBorders>
            <w:shd w:val="clear" w:color="auto" w:fill="auto"/>
          </w:tcPr>
          <w:p w:rsidRPr="00241670" w:rsidR="00241670" w:rsidP="007843BC" w:rsidRDefault="00241670" w14:paraId="2C926AD2" w14:textId="77777777">
            <w:pPr>
              <w:rPr>
                <w:b/>
                <w:bCs/>
              </w:rPr>
            </w:pPr>
          </w:p>
        </w:tc>
        <w:tc>
          <w:tcPr>
            <w:tcW w:w="1548" w:type="dxa"/>
            <w:tcBorders>
              <w:top w:val="single" w:color="auto" w:sz="2" w:space="0"/>
              <w:left w:val="single" w:color="000000" w:sz="12" w:space="0"/>
              <w:bottom w:val="single" w:color="000000" w:sz="12" w:space="0"/>
            </w:tcBorders>
            <w:shd w:val="clear" w:color="auto" w:fill="auto"/>
          </w:tcPr>
          <w:p w:rsidRPr="00241670" w:rsidR="00241670" w:rsidP="007843BC" w:rsidRDefault="00241670" w14:paraId="0818BE41" w14:textId="77777777">
            <w:pPr>
              <w:rPr>
                <w:b/>
                <w:bCs/>
              </w:rPr>
            </w:pPr>
            <w:r w:rsidRPr="00241670">
              <w:rPr>
                <w:b/>
                <w:bCs/>
              </w:rPr>
              <w:t>Reviewers</w:t>
            </w:r>
          </w:p>
        </w:tc>
        <w:tc>
          <w:tcPr>
            <w:tcW w:w="2184" w:type="dxa"/>
            <w:tcBorders>
              <w:top w:val="single" w:color="auto" w:sz="2" w:space="0"/>
              <w:bottom w:val="single" w:color="000000" w:sz="12" w:space="0"/>
            </w:tcBorders>
            <w:shd w:val="clear" w:color="auto" w:fill="auto"/>
          </w:tcPr>
          <w:p w:rsidRPr="00241670" w:rsidR="00241670" w:rsidP="007843BC" w:rsidRDefault="00241670" w14:paraId="38476D6D" w14:textId="77777777">
            <w:pPr>
              <w:rPr>
                <w:b/>
                <w:bCs/>
              </w:rPr>
            </w:pPr>
          </w:p>
        </w:tc>
      </w:tr>
      <w:tr w:rsidRPr="00241670" w:rsidR="00241670" w:rsidTr="00FE264A" w14:paraId="690E8591" w14:textId="77777777">
        <w:tc>
          <w:tcPr>
            <w:tcW w:w="2268" w:type="dxa"/>
            <w:tcBorders>
              <w:top w:val="single" w:color="000000" w:sz="12" w:space="0"/>
              <w:left w:val="single" w:color="auto" w:sz="12" w:space="0"/>
            </w:tcBorders>
            <w:shd w:val="clear" w:color="auto" w:fill="auto"/>
          </w:tcPr>
          <w:p w:rsidRPr="00241670" w:rsidR="00241670" w:rsidP="007843BC" w:rsidRDefault="00241670" w14:paraId="048AAD0A" w14:textId="77777777">
            <w:pPr>
              <w:rPr>
                <w:bCs/>
              </w:rPr>
            </w:pPr>
            <w:r w:rsidRPr="00241670">
              <w:rPr>
                <w:bCs/>
              </w:rPr>
              <w:t>Daniel Milchunas</w:t>
            </w:r>
          </w:p>
        </w:tc>
        <w:tc>
          <w:tcPr>
            <w:tcW w:w="3576" w:type="dxa"/>
            <w:tcBorders>
              <w:top w:val="single" w:color="000000" w:sz="12" w:space="0"/>
              <w:right w:val="single" w:color="000000" w:sz="12" w:space="0"/>
            </w:tcBorders>
            <w:shd w:val="clear" w:color="auto" w:fill="auto"/>
          </w:tcPr>
          <w:p w:rsidRPr="00241670" w:rsidR="00241670" w:rsidP="007843BC" w:rsidRDefault="00E03AE3" w14:paraId="571D1CE4" w14:textId="77777777">
            <w:r>
              <w:t>Daniel.Milchunas@Colos</w:t>
            </w:r>
            <w:r w:rsidRPr="00241670" w:rsidR="00241670">
              <w:t>tate.</w:t>
            </w:r>
            <w:r>
              <w:t>edu</w:t>
            </w:r>
          </w:p>
        </w:tc>
        <w:tc>
          <w:tcPr>
            <w:tcW w:w="1548" w:type="dxa"/>
            <w:tcBorders>
              <w:top w:val="single" w:color="000000" w:sz="12" w:space="0"/>
              <w:left w:val="single" w:color="000000" w:sz="12" w:space="0"/>
            </w:tcBorders>
            <w:shd w:val="clear" w:color="auto" w:fill="auto"/>
          </w:tcPr>
          <w:p w:rsidRPr="00241670" w:rsidR="00241670" w:rsidP="007843BC" w:rsidRDefault="00241670" w14:paraId="12EA42E1" w14:textId="77777777">
            <w:r w:rsidRPr="00241670">
              <w:t>Chris Pague</w:t>
            </w:r>
          </w:p>
        </w:tc>
        <w:tc>
          <w:tcPr>
            <w:tcW w:w="2184" w:type="dxa"/>
            <w:tcBorders>
              <w:top w:val="single" w:color="000000" w:sz="12" w:space="0"/>
            </w:tcBorders>
            <w:shd w:val="clear" w:color="auto" w:fill="auto"/>
          </w:tcPr>
          <w:p w:rsidRPr="00241670" w:rsidR="00241670" w:rsidP="007843BC" w:rsidRDefault="00241670" w14:paraId="4014625E" w14:textId="77777777">
            <w:r w:rsidRPr="00241670">
              <w:t>cpague@tnc.org</w:t>
            </w:r>
          </w:p>
        </w:tc>
      </w:tr>
      <w:tr w:rsidRPr="00241670" w:rsidR="00241670" w:rsidTr="00FE264A" w14:paraId="0118E888" w14:textId="77777777">
        <w:tc>
          <w:tcPr>
            <w:tcW w:w="2268" w:type="dxa"/>
            <w:tcBorders>
              <w:left w:val="single" w:color="auto" w:sz="12" w:space="0"/>
            </w:tcBorders>
            <w:shd w:val="clear" w:color="auto" w:fill="auto"/>
          </w:tcPr>
          <w:p w:rsidRPr="00241670" w:rsidR="00241670" w:rsidP="007843BC" w:rsidRDefault="00241670" w14:paraId="6D26E836" w14:textId="77777777">
            <w:pPr>
              <w:rPr>
                <w:bCs/>
              </w:rPr>
            </w:pPr>
            <w:r w:rsidRPr="00241670">
              <w:rPr>
                <w:bCs/>
              </w:rPr>
              <w:t>David Augustine</w:t>
            </w:r>
          </w:p>
        </w:tc>
        <w:tc>
          <w:tcPr>
            <w:tcW w:w="3576" w:type="dxa"/>
            <w:tcBorders>
              <w:right w:val="single" w:color="000000" w:sz="12" w:space="0"/>
            </w:tcBorders>
            <w:shd w:val="clear" w:color="auto" w:fill="auto"/>
          </w:tcPr>
          <w:p w:rsidRPr="00241670" w:rsidR="00241670" w:rsidP="007843BC" w:rsidRDefault="00241670" w14:paraId="08A745F9" w14:textId="77777777">
            <w:r w:rsidRPr="00241670">
              <w:t>David.Augustine@</w:t>
            </w:r>
            <w:r w:rsidR="00E03AE3">
              <w:t>ars.usda.gov</w:t>
            </w:r>
          </w:p>
        </w:tc>
        <w:tc>
          <w:tcPr>
            <w:tcW w:w="1548" w:type="dxa"/>
            <w:tcBorders>
              <w:left w:val="single" w:color="000000" w:sz="12" w:space="0"/>
            </w:tcBorders>
            <w:shd w:val="clear" w:color="auto" w:fill="auto"/>
          </w:tcPr>
          <w:p w:rsidRPr="00241670" w:rsidR="00241670" w:rsidP="007843BC" w:rsidRDefault="00241670" w14:paraId="143419BB" w14:textId="77777777">
            <w:r w:rsidRPr="00241670">
              <w:t>Rex Pieper</w:t>
            </w:r>
          </w:p>
        </w:tc>
        <w:tc>
          <w:tcPr>
            <w:tcW w:w="2184" w:type="dxa"/>
            <w:shd w:val="clear" w:color="auto" w:fill="auto"/>
          </w:tcPr>
          <w:p w:rsidRPr="00241670" w:rsidR="00241670" w:rsidP="007843BC" w:rsidRDefault="00241670" w14:paraId="2DCBDE38" w14:textId="77777777">
            <w:r w:rsidRPr="00241670">
              <w:t>rpieper@nmsu.edu</w:t>
            </w:r>
          </w:p>
        </w:tc>
      </w:tr>
      <w:tr w:rsidRPr="00241670" w:rsidR="00241670" w:rsidTr="00FE264A" w14:paraId="364DEF5F" w14:textId="77777777">
        <w:tc>
          <w:tcPr>
            <w:tcW w:w="2268" w:type="dxa"/>
            <w:tcBorders>
              <w:left w:val="single" w:color="auto" w:sz="12" w:space="0"/>
              <w:bottom w:val="single" w:color="auto" w:sz="2" w:space="0"/>
            </w:tcBorders>
            <w:shd w:val="clear" w:color="auto" w:fill="auto"/>
          </w:tcPr>
          <w:p w:rsidRPr="00241670" w:rsidR="00241670" w:rsidP="007843BC" w:rsidRDefault="00241670" w14:paraId="339D693F" w14:textId="4FC7FF2B">
            <w:pPr>
              <w:rPr>
                <w:bCs/>
              </w:rPr>
            </w:pPr>
            <w:r w:rsidRPr="00241670">
              <w:rPr>
                <w:bCs/>
              </w:rPr>
              <w:t>Harvey Sprock and many more</w:t>
            </w:r>
            <w:r w:rsidR="007843BC">
              <w:rPr>
                <w:bCs/>
              </w:rPr>
              <w:t xml:space="preserve"> -- </w:t>
            </w:r>
            <w:r w:rsidRPr="00241670">
              <w:rPr>
                <w:bCs/>
              </w:rPr>
              <w:t>see comments</w:t>
            </w:r>
          </w:p>
        </w:tc>
        <w:tc>
          <w:tcPr>
            <w:tcW w:w="3576" w:type="dxa"/>
            <w:tcBorders>
              <w:right w:val="single" w:color="000000" w:sz="12" w:space="0"/>
            </w:tcBorders>
            <w:shd w:val="clear" w:color="auto" w:fill="auto"/>
          </w:tcPr>
          <w:p w:rsidRPr="00241670" w:rsidR="00241670" w:rsidP="007843BC" w:rsidRDefault="00241670" w14:paraId="38DB6670" w14:textId="77777777">
            <w:r w:rsidRPr="00241670">
              <w:t>many</w:t>
            </w:r>
          </w:p>
        </w:tc>
        <w:tc>
          <w:tcPr>
            <w:tcW w:w="1548" w:type="dxa"/>
            <w:tcBorders>
              <w:left w:val="single" w:color="000000" w:sz="12" w:space="0"/>
              <w:bottom w:val="single" w:color="auto" w:sz="2" w:space="0"/>
            </w:tcBorders>
            <w:shd w:val="clear" w:color="auto" w:fill="auto"/>
          </w:tcPr>
          <w:p w:rsidRPr="00241670" w:rsidR="00241670" w:rsidP="007843BC" w:rsidRDefault="00241670" w14:paraId="53F59FC7" w14:textId="77777777">
            <w:r w:rsidRPr="00241670">
              <w:t>Terri Schulz</w:t>
            </w:r>
          </w:p>
        </w:tc>
        <w:tc>
          <w:tcPr>
            <w:tcW w:w="2184" w:type="dxa"/>
            <w:shd w:val="clear" w:color="auto" w:fill="auto"/>
          </w:tcPr>
          <w:p w:rsidRPr="00241670" w:rsidR="00241670" w:rsidP="007843BC" w:rsidRDefault="00241670" w14:paraId="10FF8996" w14:textId="77777777">
            <w:r w:rsidRPr="00241670">
              <w:t>tschulz@tnc.org</w:t>
            </w:r>
          </w:p>
        </w:tc>
      </w:tr>
    </w:tbl>
    <w:p w:rsidR="00241670" w:rsidP="00241670" w:rsidRDefault="00241670" w14:paraId="66E4EBF9" w14:textId="77777777"/>
    <w:p w:rsidR="00241670" w:rsidP="00241670" w:rsidRDefault="00241670" w14:paraId="773D8ED6" w14:textId="77777777">
      <w:pPr>
        <w:pStyle w:val="InfoPara"/>
      </w:pPr>
      <w:r>
        <w:t>Vegetation Type</w:t>
      </w:r>
    </w:p>
    <w:p w:rsidR="00241670" w:rsidP="00241670" w:rsidRDefault="00241670" w14:paraId="0F9DB0B7" w14:textId="0DE980A0">
      <w:bookmarkStart w:name="_GoBack" w:id="0"/>
      <w:bookmarkEnd w:id="0"/>
      <w:r>
        <w:t>Herbaceous</w:t>
      </w:r>
    </w:p>
    <w:p w:rsidR="00241670" w:rsidP="00241670" w:rsidRDefault="00241670" w14:paraId="2F911175" w14:textId="77777777">
      <w:pPr>
        <w:pStyle w:val="InfoPara"/>
      </w:pPr>
      <w:r>
        <w:t>Map Zones</w:t>
      </w:r>
    </w:p>
    <w:p w:rsidR="00241670" w:rsidP="00241670" w:rsidRDefault="003E1461" w14:paraId="6B577916" w14:textId="77777777">
      <w:r>
        <w:t>27,</w:t>
      </w:r>
      <w:r w:rsidR="00E03AE3">
        <w:t xml:space="preserve"> </w:t>
      </w:r>
      <w:r>
        <w:t>38</w:t>
      </w:r>
    </w:p>
    <w:p w:rsidR="00241670" w:rsidP="00241670" w:rsidRDefault="00241670" w14:paraId="15CD3B0E" w14:textId="77777777">
      <w:pPr>
        <w:pStyle w:val="InfoPara"/>
      </w:pPr>
      <w:r>
        <w:t>Geographic Range</w:t>
      </w:r>
    </w:p>
    <w:p w:rsidR="00241670" w:rsidP="00241670" w:rsidRDefault="00241670" w14:paraId="7D5F3783" w14:textId="77777777">
      <w:r>
        <w:t>The range of this system is essentially limited to the Central Shortgrass Prairie and Southern Shortgrass Prairie ecogregions, although it may be peripheral in a few other ecoregions such as the Central Mixedgrass Prairie, Northern Great Plains Dry Steppe, and Osage Plains/Flint Hills Prairie (Comer et al. 2003).</w:t>
      </w:r>
    </w:p>
    <w:p w:rsidR="00241670" w:rsidP="00241670" w:rsidRDefault="00241670" w14:paraId="48E19BF8" w14:textId="77777777"/>
    <w:p w:rsidR="00241670" w:rsidP="00241670" w:rsidRDefault="00241670" w14:paraId="12294AD8" w14:textId="227DEE3F">
      <w:r>
        <w:t>This occurs in the southern Great Plains from northeastern to southeastern C</w:t>
      </w:r>
      <w:r w:rsidR="007843BC">
        <w:t>olorado</w:t>
      </w:r>
      <w:r>
        <w:t xml:space="preserve"> and south through western Oklahoma, eastern and northeastern </w:t>
      </w:r>
      <w:r w:rsidR="007843BC">
        <w:t>New Mexico</w:t>
      </w:r>
      <w:r>
        <w:t>, and west</w:t>
      </w:r>
      <w:r w:rsidR="007843BC">
        <w:t>ern</w:t>
      </w:r>
      <w:r>
        <w:t xml:space="preserve"> Texas Panhandle. Historically, some stages of this type might have been less extensive than currently. This system probably didn't occur much throughout K</w:t>
      </w:r>
      <w:r w:rsidR="007843BC">
        <w:t>ansas</w:t>
      </w:r>
      <w:r>
        <w:t xml:space="preserve"> historically. But southeastern C</w:t>
      </w:r>
      <w:r w:rsidR="007843BC">
        <w:t>olorado</w:t>
      </w:r>
      <w:r>
        <w:t xml:space="preserve"> and the eastern </w:t>
      </w:r>
      <w:r w:rsidR="007843BC">
        <w:t>third</w:t>
      </w:r>
      <w:r>
        <w:t xml:space="preserve"> of C</w:t>
      </w:r>
      <w:r w:rsidR="007843BC">
        <w:t>olorado</w:t>
      </w:r>
      <w:r>
        <w:t>, southwestern K</w:t>
      </w:r>
      <w:r w:rsidR="007843BC">
        <w:t>ansas</w:t>
      </w:r>
      <w:r>
        <w:t>, and in southeastern W</w:t>
      </w:r>
      <w:r w:rsidR="007843BC">
        <w:t>yoming</w:t>
      </w:r>
      <w:r>
        <w:t>, it did occur. It does not/did not occur in the center of N</w:t>
      </w:r>
      <w:r w:rsidR="007843BC">
        <w:t>ew Mexico</w:t>
      </w:r>
      <w:r>
        <w:t>, as that would be a desert grassland type. (However, it does occur on the western</w:t>
      </w:r>
      <w:r w:rsidR="007843BC">
        <w:t>-</w:t>
      </w:r>
      <w:r>
        <w:t>facing piedmonts of the central mountain chains of N</w:t>
      </w:r>
      <w:r w:rsidR="007843BC">
        <w:t>ew Mexico</w:t>
      </w:r>
      <w:r>
        <w:t xml:space="preserve"> in the northern Rio Grande corridor.) Precipitation, grazing, and decadal fluctuations could have changed the historic distribution, and this is most likely to have occurred along the ecotone with the mixedgrass prairie (Lauenroth et al. 1994). </w:t>
      </w:r>
    </w:p>
    <w:p w:rsidR="00241670" w:rsidP="00241670" w:rsidRDefault="00241670" w14:paraId="5528FA76" w14:textId="77777777"/>
    <w:p w:rsidR="00241670" w:rsidP="00241670" w:rsidRDefault="00241670" w14:paraId="201D7156" w14:textId="40A915DD">
      <w:r>
        <w:t>Some feel that this type does not occur/extend into the westernmost areas of N</w:t>
      </w:r>
      <w:r w:rsidR="007843BC">
        <w:t>ew Mexico</w:t>
      </w:r>
      <w:r>
        <w:t xml:space="preserve"> and the south/southwest</w:t>
      </w:r>
      <w:r w:rsidR="007843BC">
        <w:t>ern</w:t>
      </w:r>
      <w:r>
        <w:t xml:space="preserve"> corner of </w:t>
      </w:r>
      <w:r w:rsidR="007843BC">
        <w:t>map zone (</w:t>
      </w:r>
      <w:r>
        <w:t>MZ</w:t>
      </w:r>
      <w:r w:rsidR="007843BC">
        <w:t xml:space="preserve">) </w:t>
      </w:r>
      <w:r>
        <w:t>27</w:t>
      </w:r>
      <w:r w:rsidR="007843BC">
        <w:t>,</w:t>
      </w:r>
      <w:r>
        <w:t xml:space="preserve"> such as portions of ECOMAP subsections 315Ad western half, 315Ab, M313Bd, M313Bb, M331Fh, 321Ad, M313Bf, </w:t>
      </w:r>
      <w:r w:rsidR="007843BC">
        <w:t xml:space="preserve">and </w:t>
      </w:r>
      <w:r>
        <w:t>M313Bg (Laurenroth and Milchunas 1991), which would be drier and desert grassland types. However, modelers from N</w:t>
      </w:r>
      <w:r w:rsidR="007843BC">
        <w:t xml:space="preserve">ew Mexico </w:t>
      </w:r>
      <w:r>
        <w:t>state that this type does occur and is dominant historically and currently throughout most of MZ27, except for the southern portions of subsections 315Ad and Ab.</w:t>
      </w:r>
      <w:r w:rsidRPr="008E3F65" w:rsidR="008E3F65">
        <w:t xml:space="preserve"> </w:t>
      </w:r>
      <w:r w:rsidR="008E3F65">
        <w:t xml:space="preserve">In MZ38, this </w:t>
      </w:r>
      <w:r w:rsidR="007843BC">
        <w:t>Biophysical Setting (</w:t>
      </w:r>
      <w:r w:rsidR="008E3F65">
        <w:t>BpS</w:t>
      </w:r>
      <w:r w:rsidR="007843BC">
        <w:t>)</w:t>
      </w:r>
      <w:r w:rsidR="008E3F65">
        <w:t xml:space="preserve"> would occur as small areas in the extreme western edge of the zone (subsection 315Fb perhaps?)</w:t>
      </w:r>
      <w:r w:rsidR="007843BC">
        <w:t>.</w:t>
      </w:r>
    </w:p>
    <w:p w:rsidR="00241670" w:rsidP="00241670" w:rsidRDefault="00241670" w14:paraId="2491BC5F" w14:textId="77777777"/>
    <w:p w:rsidR="00241670" w:rsidP="00241670" w:rsidRDefault="00241670" w14:paraId="05F450F9" w14:textId="54E55A15">
      <w:r>
        <w:t xml:space="preserve">Shortgrass occurs mostly west of </w:t>
      </w:r>
      <w:r w:rsidR="005139BB">
        <w:t xml:space="preserve">the </w:t>
      </w:r>
      <w:r>
        <w:t>K</w:t>
      </w:r>
      <w:r w:rsidR="007843BC">
        <w:t>ansas</w:t>
      </w:r>
      <w:r>
        <w:t xml:space="preserve"> border (although it also occurs in western K</w:t>
      </w:r>
      <w:r w:rsidR="007843BC">
        <w:t>ansas</w:t>
      </w:r>
      <w:r>
        <w:t>)</w:t>
      </w:r>
      <w:r w:rsidR="007843BC">
        <w:t xml:space="preserve"> </w:t>
      </w:r>
      <w:r>
        <w:t>-</w:t>
      </w:r>
      <w:r w:rsidR="007843BC">
        <w:t>-</w:t>
      </w:r>
      <w:r>
        <w:t xml:space="preserve"> see precipitation gradients. However, west of K</w:t>
      </w:r>
      <w:r w:rsidR="007843BC">
        <w:t>ansas,</w:t>
      </w:r>
      <w:r>
        <w:t xml:space="preserve"> there is a mix of more productive </w:t>
      </w:r>
      <w:r>
        <w:lastRenderedPageBreak/>
        <w:t xml:space="preserve">shortgrass prairie and mixedgrass. West of </w:t>
      </w:r>
      <w:r w:rsidR="005139BB">
        <w:t xml:space="preserve">the </w:t>
      </w:r>
      <w:r>
        <w:t>I-25 border is drier shortgrass. Some shortgrass</w:t>
      </w:r>
      <w:r w:rsidR="007843BC">
        <w:t>,</w:t>
      </w:r>
      <w:r>
        <w:t xml:space="preserve"> however, is in southwest</w:t>
      </w:r>
      <w:r w:rsidR="007843BC">
        <w:t>ern</w:t>
      </w:r>
      <w:r>
        <w:t xml:space="preserve"> corner of K</w:t>
      </w:r>
      <w:r w:rsidR="007843BC">
        <w:t>ansas</w:t>
      </w:r>
      <w:r>
        <w:t>. (Mixedgrass is in the northern portion of K</w:t>
      </w:r>
      <w:r w:rsidR="007843BC">
        <w:t>ansas</w:t>
      </w:r>
      <w:r>
        <w:t xml:space="preserve"> and </w:t>
      </w:r>
      <w:r w:rsidR="007843BC">
        <w:t xml:space="preserve">in </w:t>
      </w:r>
      <w:r>
        <w:t>N</w:t>
      </w:r>
      <w:r w:rsidR="007843BC">
        <w:t>ebraska</w:t>
      </w:r>
      <w:r>
        <w:t>.) There are north-south bands (isoclines) of productivity of shortgrass vegetation, corresponding to increased precipitation going east due to the rainshadow of the Rocky Mountains. See Lauenroth and Milchunas (1991).</w:t>
      </w:r>
    </w:p>
    <w:p w:rsidR="00241670" w:rsidP="00241670" w:rsidRDefault="00241670" w14:paraId="08D30660" w14:textId="77777777"/>
    <w:p w:rsidR="00241670" w:rsidP="00241670" w:rsidRDefault="00241670" w14:paraId="22A840E8" w14:textId="472F298B">
      <w:r>
        <w:t>The northern boundary is near the C</w:t>
      </w:r>
      <w:r w:rsidR="007843BC">
        <w:t>olorado</w:t>
      </w:r>
      <w:r>
        <w:t>-W</w:t>
      </w:r>
      <w:r w:rsidR="007843BC">
        <w:t>yoming</w:t>
      </w:r>
      <w:r>
        <w:t xml:space="preserve"> border at the 41°N latitude and extends south to latitude 32°N in western T</w:t>
      </w:r>
      <w:r w:rsidR="007843BC">
        <w:t>exas</w:t>
      </w:r>
      <w:r>
        <w:t xml:space="preserve"> (Laurenroth and Milchunas 1991).</w:t>
      </w:r>
    </w:p>
    <w:p w:rsidR="00241670" w:rsidP="00241670" w:rsidRDefault="00241670" w14:paraId="2BCEC851" w14:textId="77777777">
      <w:pPr>
        <w:pStyle w:val="InfoPara"/>
      </w:pPr>
      <w:r>
        <w:t>Biophysical Site Description</w:t>
      </w:r>
    </w:p>
    <w:p w:rsidR="00241670" w:rsidP="00241670" w:rsidRDefault="00241670" w14:paraId="36E7A291" w14:textId="77599A4D">
      <w:r>
        <w:t>This system occurs primarily on flat to rolling uplands with loamy, ustic soils ranging from sandy to clayey. In N</w:t>
      </w:r>
      <w:r w:rsidR="007843BC">
        <w:t>ew Mexico</w:t>
      </w:r>
      <w:r>
        <w:t xml:space="preserve">, it is more aridic than ustic. This type typically occurs on loamy to clayey uplands (moderate to fine textures). </w:t>
      </w:r>
    </w:p>
    <w:p w:rsidR="00241670" w:rsidP="00241670" w:rsidRDefault="00241670" w14:paraId="6F547807" w14:textId="77777777"/>
    <w:p w:rsidR="00241670" w:rsidP="00241670" w:rsidRDefault="00241670" w14:paraId="168D9F34" w14:textId="43816FE3">
      <w:r>
        <w:t>In New Mexico and Colorado, elevations range from 1</w:t>
      </w:r>
      <w:r w:rsidR="00E03AE3">
        <w:t>,</w:t>
      </w:r>
      <w:r>
        <w:t>500-2</w:t>
      </w:r>
      <w:r w:rsidR="00E03AE3">
        <w:t>,000</w:t>
      </w:r>
      <w:r>
        <w:t>m. In Kansas, elevations can be 1</w:t>
      </w:r>
      <w:r w:rsidR="00E03AE3">
        <w:t>,</w:t>
      </w:r>
      <w:r>
        <w:t xml:space="preserve">000m. </w:t>
      </w:r>
    </w:p>
    <w:p w:rsidR="00241670" w:rsidP="00241670" w:rsidRDefault="00241670" w14:paraId="52214EB4" w14:textId="77777777"/>
    <w:p w:rsidR="00241670" w:rsidP="00241670" w:rsidRDefault="00241670" w14:paraId="62D52DCC" w14:textId="2542A1BE">
      <w:r>
        <w:t>Shortgrass prairie occurs dependent on precipitation gradients -</w:t>
      </w:r>
      <w:r w:rsidR="007843BC">
        <w:t>-</w:t>
      </w:r>
      <w:r>
        <w:t xml:space="preserve"> long-term precipitation patterns and north-south bands or isoclines of productivity of shortgrass vegetation, corresponding to increased precipitation going east due to the rainshadow of the Rocky Mountains. </w:t>
      </w:r>
    </w:p>
    <w:p w:rsidR="00241670" w:rsidP="00241670" w:rsidRDefault="00241670" w14:paraId="274AE638" w14:textId="77777777"/>
    <w:p w:rsidR="00241670" w:rsidP="00241670" w:rsidRDefault="00241670" w14:paraId="7F6EB686" w14:textId="0339A81C">
      <w:r>
        <w:t xml:space="preserve">Mean annual precipitation is </w:t>
      </w:r>
      <w:r w:rsidR="007843BC">
        <w:t>~</w:t>
      </w:r>
      <w:r>
        <w:t>300-500mm (Lauenroth and Milchunas 1991) (ranges from 8</w:t>
      </w:r>
      <w:r w:rsidR="007843BC">
        <w:t>-1</w:t>
      </w:r>
      <w:r>
        <w:t>4</w:t>
      </w:r>
      <w:r w:rsidR="007843BC">
        <w:t>in</w:t>
      </w:r>
      <w:r>
        <w:t xml:space="preserve"> and might go up to 16</w:t>
      </w:r>
      <w:r w:rsidR="007843BC">
        <w:t>-</w:t>
      </w:r>
      <w:r>
        <w:t>18</w:t>
      </w:r>
      <w:r w:rsidR="007843BC">
        <w:t xml:space="preserve">in </w:t>
      </w:r>
      <w:r>
        <w:t>in MZ27 N</w:t>
      </w:r>
      <w:r w:rsidR="007843BC">
        <w:t xml:space="preserve">ew Mexico </w:t>
      </w:r>
      <w:r>
        <w:t xml:space="preserve">in the northeast), but there is a gradient into the mixedgrass prairie at the higher end, and there is a band against the Rocky Mountains that occurs in the </w:t>
      </w:r>
      <w:r w:rsidR="007843BC">
        <w:t>~</w:t>
      </w:r>
      <w:r>
        <w:t>350-375mm split, between drier versus wetter area</w:t>
      </w:r>
      <w:r w:rsidR="007843BC">
        <w:t>. A</w:t>
      </w:r>
      <w:r>
        <w:t>s you go east, it becomes wetter with higher precip</w:t>
      </w:r>
      <w:r w:rsidR="00E03AE3">
        <w:t>itation</w:t>
      </w:r>
      <w:r w:rsidR="007843BC">
        <w:t>,</w:t>
      </w:r>
      <w:r>
        <w:t xml:space="preserve"> and you move out of the shortgrass system. In rainshadow, probably lower end of 10</w:t>
      </w:r>
      <w:r w:rsidR="007843BC">
        <w:t xml:space="preserve">in </w:t>
      </w:r>
      <w:r>
        <w:t>in MZ33.</w:t>
      </w:r>
    </w:p>
    <w:p w:rsidR="00241670" w:rsidP="00241670" w:rsidRDefault="00241670" w14:paraId="555D3E1F" w14:textId="77777777"/>
    <w:p w:rsidR="00241670" w:rsidP="00241670" w:rsidRDefault="00241670" w14:paraId="75250672" w14:textId="77777777">
      <w:r>
        <w:t xml:space="preserve">Most precipitation occurs in the summer months. </w:t>
      </w:r>
    </w:p>
    <w:p w:rsidR="00241670" w:rsidP="00241670" w:rsidRDefault="00241670" w14:paraId="287545CB" w14:textId="77777777"/>
    <w:p w:rsidR="00241670" w:rsidP="00241670" w:rsidRDefault="00241670" w14:paraId="36033252" w14:textId="55F2E0C2">
      <w:r>
        <w:t>The windiest areas of the U</w:t>
      </w:r>
      <w:r w:rsidR="007843BC">
        <w:t>nited States</w:t>
      </w:r>
      <w:r>
        <w:t xml:space="preserve"> occur in the shortgrass steppe (Lauenroth and Milchunas 1991).</w:t>
      </w:r>
    </w:p>
    <w:p w:rsidR="00241670" w:rsidP="00241670" w:rsidRDefault="00241670" w14:paraId="33AE48C2" w14:textId="77777777">
      <w:pPr>
        <w:pStyle w:val="InfoPara"/>
      </w:pPr>
      <w:r>
        <w:t>Vegetation Description</w:t>
      </w:r>
    </w:p>
    <w:p w:rsidR="00241670" w:rsidP="00241670" w:rsidRDefault="00241670" w14:paraId="402A1391" w14:textId="6B66662F">
      <w:r>
        <w:t>Historically, vegetation was dominated by shortgrass, and the subdominants were midgrasses and a small amount of shrubs. Dominant species include blue grama, western wheatgrass, needlegrasses (needle</w:t>
      </w:r>
      <w:r w:rsidR="007843BC">
        <w:t>-</w:t>
      </w:r>
      <w:r>
        <w:t>and</w:t>
      </w:r>
      <w:r w:rsidR="007843BC">
        <w:t>-</w:t>
      </w:r>
      <w:r>
        <w:t xml:space="preserve">thread more associated with sandier sites), buffalo grass (some question whether or not buffalo grass is more abundant currently versus historically in some areas; buffalo grass is the more sod-forming grass), with intermingled forbs. </w:t>
      </w:r>
      <w:r w:rsidRPr="00FE264A">
        <w:rPr>
          <w:i/>
        </w:rPr>
        <w:t>Hesperostipa neomexicana</w:t>
      </w:r>
      <w:r>
        <w:t xml:space="preserve"> is more common on gravelly soils in N</w:t>
      </w:r>
      <w:r w:rsidR="007843BC">
        <w:t>ew Mexico</w:t>
      </w:r>
      <w:r>
        <w:t>.</w:t>
      </w:r>
    </w:p>
    <w:p w:rsidR="00241670" w:rsidP="00241670" w:rsidRDefault="00241670" w14:paraId="293D7A65" w14:textId="77777777"/>
    <w:p w:rsidR="00241670" w:rsidP="00241670" w:rsidRDefault="00241670" w14:paraId="368D2A91" w14:textId="205272EC">
      <w:r>
        <w:t xml:space="preserve">Shrub species such as </w:t>
      </w:r>
      <w:r w:rsidRPr="00FE264A">
        <w:rPr>
          <w:i/>
        </w:rPr>
        <w:t>Artemisia frigida</w:t>
      </w:r>
      <w:r>
        <w:t xml:space="preserve"> (prairie sagewort), </w:t>
      </w:r>
      <w:r w:rsidRPr="00FE264A">
        <w:rPr>
          <w:i/>
        </w:rPr>
        <w:t>Gutierrezia sarothrae</w:t>
      </w:r>
      <w:r>
        <w:t xml:space="preserve"> (broom snakeweed, which is cyclical and often abundant following drought or heavy grazing)</w:t>
      </w:r>
      <w:r w:rsidR="007843BC">
        <w:t xml:space="preserve">, </w:t>
      </w:r>
      <w:r w:rsidRPr="00FE264A">
        <w:rPr>
          <w:i/>
        </w:rPr>
        <w:t>Artemisia filifolia</w:t>
      </w:r>
      <w:r>
        <w:t xml:space="preserve"> </w:t>
      </w:r>
      <w:r w:rsidR="007843BC">
        <w:t>(</w:t>
      </w:r>
      <w:r>
        <w:t xml:space="preserve">not that common except on sandy sites), and </w:t>
      </w:r>
      <w:r w:rsidRPr="00FE264A">
        <w:rPr>
          <w:i/>
        </w:rPr>
        <w:t>Chrysothamnus</w:t>
      </w:r>
      <w:r>
        <w:t xml:space="preserve"> (rabbitbrush) spp. may also be present. Other shrubs include four-wing saltbush, winterfat, with lesser amounts of rabbitbrush, broom snakeweed, fringed sage, and also plains prickly pear</w:t>
      </w:r>
      <w:r w:rsidR="007843BC">
        <w:t xml:space="preserve">. </w:t>
      </w:r>
      <w:r w:rsidR="00351712">
        <w:t>W</w:t>
      </w:r>
      <w:r>
        <w:t xml:space="preserve">alking stick cholla, yucca glauca, ring muhly, and mat muhly, which would occur on soils with coarser texture </w:t>
      </w:r>
      <w:r>
        <w:lastRenderedPageBreak/>
        <w:t>control section in NM. (Ring muhly and mat muhly are also grazing increasers.) (Some feel that today, however, there is lower diversity -</w:t>
      </w:r>
      <w:r w:rsidR="007843BC">
        <w:t>-</w:t>
      </w:r>
      <w:r>
        <w:t xml:space="preserve"> with buffalo grass in C</w:t>
      </w:r>
      <w:r w:rsidR="007843BC">
        <w:t>olorado</w:t>
      </w:r>
      <w:r>
        <w:t>, blue grama in N</w:t>
      </w:r>
      <w:r w:rsidR="007843BC">
        <w:t>ew Mexico</w:t>
      </w:r>
      <w:r>
        <w:t>, and cactus and snakeweed increasing since historic</w:t>
      </w:r>
      <w:r w:rsidR="007843BC">
        <w:t xml:space="preserve"> times</w:t>
      </w:r>
      <w:r>
        <w:t xml:space="preserve">. However, this is not known for sure and is questioned by some.) Also </w:t>
      </w:r>
      <w:r w:rsidRPr="00FE264A">
        <w:rPr>
          <w:i/>
        </w:rPr>
        <w:t>Sphaeralcea coccinea</w:t>
      </w:r>
      <w:r>
        <w:t xml:space="preserve"> is a common forb in N</w:t>
      </w:r>
      <w:r w:rsidR="007843BC">
        <w:t>ew Mexico</w:t>
      </w:r>
      <w:r>
        <w:t xml:space="preserve"> and the dominant forb in C</w:t>
      </w:r>
      <w:r w:rsidR="007843BC">
        <w:t>olorado</w:t>
      </w:r>
      <w:r>
        <w:t>. Currently, there might be more mesquite widespread in the very southern end of N</w:t>
      </w:r>
      <w:r w:rsidR="007843BC">
        <w:t>ew Mexico</w:t>
      </w:r>
      <w:r>
        <w:t xml:space="preserve"> and low-statured, although historically it might have been present but not as prominent.</w:t>
      </w:r>
    </w:p>
    <w:p w:rsidR="00241670" w:rsidP="00241670" w:rsidRDefault="00241670" w14:paraId="60A6C727" w14:textId="77777777"/>
    <w:p w:rsidR="00241670" w:rsidP="00241670" w:rsidRDefault="00351712" w14:paraId="374BA2EE" w14:textId="30302E90">
      <w:r>
        <w:t>The</w:t>
      </w:r>
      <w:r w:rsidR="00241670">
        <w:t xml:space="preserve"> dominant species list</w:t>
      </w:r>
      <w:r>
        <w:t xml:space="preserve"> c</w:t>
      </w:r>
      <w:r w:rsidR="00241670">
        <w:t>overs mostly MZ33-C</w:t>
      </w:r>
      <w:r w:rsidR="00E60786">
        <w:t>olorado</w:t>
      </w:r>
      <w:r w:rsidR="00241670">
        <w:t xml:space="preserve"> (NAVI4 was initially listed, but questioned by some, so it was removed and replaced by ARPU9). For N</w:t>
      </w:r>
      <w:r w:rsidR="00E60786">
        <w:t>ew Mexico</w:t>
      </w:r>
      <w:r w:rsidR="00241670">
        <w:t>, other cool</w:t>
      </w:r>
      <w:r w:rsidR="00E60786">
        <w:t>-</w:t>
      </w:r>
      <w:r w:rsidR="00241670">
        <w:t>season species include N</w:t>
      </w:r>
      <w:r w:rsidR="00E60786">
        <w:t xml:space="preserve">ew Mexico </w:t>
      </w:r>
      <w:r w:rsidR="00241670">
        <w:t>feathergrass (http://lib.nmsu.edu/subject/agnic/introduction.html). Other elements in N</w:t>
      </w:r>
      <w:r w:rsidR="00E60786">
        <w:t>ew Mexico</w:t>
      </w:r>
      <w:r w:rsidR="00241670">
        <w:t xml:space="preserve">: </w:t>
      </w:r>
      <w:r w:rsidRPr="00FE264A" w:rsidR="00241670">
        <w:rPr>
          <w:i/>
        </w:rPr>
        <w:t>Artemisia frigida</w:t>
      </w:r>
      <w:r w:rsidR="00241670">
        <w:t xml:space="preserve">, </w:t>
      </w:r>
      <w:r w:rsidRPr="00FE264A" w:rsidR="00241670">
        <w:rPr>
          <w:i/>
        </w:rPr>
        <w:t>Yucca glauca</w:t>
      </w:r>
      <w:r w:rsidR="00241670">
        <w:t xml:space="preserve">, </w:t>
      </w:r>
      <w:r w:rsidRPr="00FE264A" w:rsidR="00241670">
        <w:rPr>
          <w:i/>
        </w:rPr>
        <w:t>Mu</w:t>
      </w:r>
      <w:r w:rsidR="00D1105F">
        <w:rPr>
          <w:i/>
        </w:rPr>
        <w:t>h</w:t>
      </w:r>
      <w:r w:rsidRPr="00FE264A" w:rsidR="00241670">
        <w:rPr>
          <w:i/>
        </w:rPr>
        <w:t>lenbergia wrightii</w:t>
      </w:r>
      <w:r w:rsidR="00241670">
        <w:t xml:space="preserve">, </w:t>
      </w:r>
      <w:r w:rsidRPr="00FE264A" w:rsidR="00241670">
        <w:rPr>
          <w:i/>
        </w:rPr>
        <w:t>Eragrostis intermedia</w:t>
      </w:r>
      <w:r w:rsidR="00241670">
        <w:t xml:space="preserve">, </w:t>
      </w:r>
      <w:r w:rsidRPr="00FE264A" w:rsidR="00241670">
        <w:rPr>
          <w:i/>
        </w:rPr>
        <w:t>Pleuraphis jamesii</w:t>
      </w:r>
      <w:r w:rsidR="00241670">
        <w:t xml:space="preserve">, </w:t>
      </w:r>
      <w:r w:rsidRPr="00FE264A" w:rsidR="00241670">
        <w:rPr>
          <w:i/>
        </w:rPr>
        <w:t>B. curtipendula</w:t>
      </w:r>
      <w:r w:rsidR="00241670">
        <w:t xml:space="preserve">, </w:t>
      </w:r>
      <w:r w:rsidR="00E60786">
        <w:t xml:space="preserve">and </w:t>
      </w:r>
      <w:r w:rsidRPr="00FE264A" w:rsidR="00241670">
        <w:rPr>
          <w:i/>
        </w:rPr>
        <w:t>Hesperostipa neomexicana</w:t>
      </w:r>
      <w:r w:rsidR="00241670">
        <w:t>.</w:t>
      </w:r>
    </w:p>
    <w:p w:rsidR="00241670" w:rsidP="00241670" w:rsidRDefault="00241670" w14:paraId="6BB6529C" w14:textId="77777777"/>
    <w:p w:rsidR="00241670" w:rsidP="00241670" w:rsidRDefault="00241670" w14:paraId="4C8C15D2" w14:textId="5EE44285">
      <w:r>
        <w:t>For MZ27-N</w:t>
      </w:r>
      <w:r w:rsidR="00E60786">
        <w:t>ew Mexico</w:t>
      </w:r>
      <w:r>
        <w:t>, HENE5 might replace HECO26. ARFI2 might replace ARPU9.</w:t>
      </w:r>
    </w:p>
    <w:p w:rsidR="00241670" w:rsidP="00241670" w:rsidRDefault="00241670" w14:paraId="352DE98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threeawn</w:t>
            </w:r>
          </w:p>
        </w:tc>
      </w:tr>
    </w:tbl>
    <w:p>
      <w:r>
        <w:rPr>
          <w:sz w:val="16"/>
        </w:rPr>
        <w:t>Species names are from the NRCS PLANTS database. Check species codes at http://plants.usda.gov.</w:t>
      </w:r>
    </w:p>
    <w:p w:rsidR="00241670" w:rsidP="00241670" w:rsidRDefault="00241670" w14:paraId="23A4BF7A" w14:textId="77777777">
      <w:pPr>
        <w:pStyle w:val="InfoPara"/>
      </w:pPr>
      <w:r>
        <w:t>Disturbance Description</w:t>
      </w:r>
    </w:p>
    <w:p w:rsidR="00241670" w:rsidP="00241670" w:rsidRDefault="00241670" w14:paraId="02527D72" w14:textId="06E51AD7">
      <w:r>
        <w:t>Large-scale processes such as climate, fire</w:t>
      </w:r>
      <w:r w:rsidR="00E60786">
        <w:t>,</w:t>
      </w:r>
      <w:r>
        <w:t xml:space="preserve"> and grazing influence this system. The often dry, semi-arid climate conditions can decrease the fuel load and thus the relative fire frequency within the system. However, historically, fires that did occur were often very expansive.</w:t>
      </w:r>
    </w:p>
    <w:p w:rsidR="00241670" w:rsidP="00241670" w:rsidRDefault="00241670" w14:paraId="31A334E3" w14:textId="77777777"/>
    <w:p w:rsidR="00241670" w:rsidP="00241670" w:rsidRDefault="00241670" w14:paraId="5D30C454" w14:textId="499681AA">
      <w:r>
        <w:t xml:space="preserve">There is debate as to the </w:t>
      </w:r>
      <w:r w:rsidR="00E60786">
        <w:t>mean fire return interval (</w:t>
      </w:r>
      <w:r>
        <w:t>MFRI</w:t>
      </w:r>
      <w:r w:rsidR="00E60786">
        <w:t>)</w:t>
      </w:r>
      <w:r>
        <w:t xml:space="preserve"> for this shortgrass system. Because of the lack of long-lived trees and </w:t>
      </w:r>
      <w:r w:rsidR="00351712">
        <w:t>because</w:t>
      </w:r>
      <w:r w:rsidR="00E60786">
        <w:t xml:space="preserve"> </w:t>
      </w:r>
      <w:r>
        <w:t>trees that do exist are in relatively productive sites, there is absolutely no way to reconstruct a reliable historic fire return interval</w:t>
      </w:r>
      <w:r w:rsidR="00E60786">
        <w:t xml:space="preserve"> (FRI)</w:t>
      </w:r>
      <w:r>
        <w:t xml:space="preserve">. All estimates of historic </w:t>
      </w:r>
      <w:r w:rsidR="00E60786">
        <w:t>FRIs</w:t>
      </w:r>
      <w:r>
        <w:t xml:space="preserve"> must be based on those for surrounding vegetation types that do have means for reconstruction and then extrapolat</w:t>
      </w:r>
      <w:r w:rsidR="00E60786">
        <w:t>ed</w:t>
      </w:r>
      <w:r>
        <w:t xml:space="preserve"> based on differences in primary production and herbivore removal of fuel loads. Therefore, there is no means to directly obtain the estimate, and the range is varied. It depends on many factors -</w:t>
      </w:r>
      <w:r w:rsidR="00E60786">
        <w:t>-</w:t>
      </w:r>
      <w:r>
        <w:t xml:space="preserve"> portions will be drier, and portions will vary in frequency over time</w:t>
      </w:r>
      <w:r w:rsidR="00E60786">
        <w:t>,</w:t>
      </w:r>
      <w:r>
        <w:t xml:space="preserve"> and there will be decadal variation. There is a wide variability of MFRI</w:t>
      </w:r>
      <w:r w:rsidR="00E60786">
        <w:t>s</w:t>
      </w:r>
      <w:r>
        <w:t xml:space="preserve"> across this system, based on precipitation and fuel. </w:t>
      </w:r>
    </w:p>
    <w:p w:rsidR="00241670" w:rsidP="00241670" w:rsidRDefault="00241670" w14:paraId="32E8AF85" w14:textId="77777777"/>
    <w:p w:rsidR="00241670" w:rsidP="00241670" w:rsidRDefault="00241670" w14:paraId="23A25577" w14:textId="60592751">
      <w:r>
        <w:t xml:space="preserve">One camp feels that the MFRI was historically </w:t>
      </w:r>
      <w:r w:rsidR="00E60786">
        <w:t>~</w:t>
      </w:r>
      <w:r>
        <w:t>25-35yrs (Harvey Sprock, Terri Schulz, Rich Sterry,</w:t>
      </w:r>
      <w:r w:rsidR="00A31981">
        <w:t xml:space="preserve"> </w:t>
      </w:r>
      <w:r>
        <w:t>Este Muldavin et al. pers</w:t>
      </w:r>
      <w:r w:rsidR="00E60786">
        <w:t>onal</w:t>
      </w:r>
      <w:r>
        <w:t xml:space="preserve"> comm</w:t>
      </w:r>
      <w:r w:rsidR="00E60786">
        <w:t>unication</w:t>
      </w:r>
      <w:r>
        <w:t xml:space="preserve">). Bison grazing created patchy fuels and therefore small fires at times. So </w:t>
      </w:r>
      <w:r w:rsidR="00E60786">
        <w:t xml:space="preserve">FRI </w:t>
      </w:r>
      <w:r>
        <w:t>to one spot was longer than expected -</w:t>
      </w:r>
      <w:r w:rsidR="00E60786">
        <w:t>-</w:t>
      </w:r>
      <w:r>
        <w:t xml:space="preserve"> i.e.</w:t>
      </w:r>
      <w:r w:rsidR="00E60786">
        <w:t>,</w:t>
      </w:r>
      <w:r>
        <w:t xml:space="preserve"> a fire can burn </w:t>
      </w:r>
      <w:r>
        <w:lastRenderedPageBreak/>
        <w:t xml:space="preserve">somewhere on the landscape often, but it may not necessarily return to the same spot for 25-50yrs or more (Chris Pague, Terri Schulz, </w:t>
      </w:r>
      <w:r w:rsidR="00E60786">
        <w:t xml:space="preserve">and </w:t>
      </w:r>
      <w:r>
        <w:t>Harvey Sprock, per</w:t>
      </w:r>
      <w:r w:rsidR="00E60786">
        <w:t xml:space="preserve">sonal </w:t>
      </w:r>
      <w:r>
        <w:t>comm</w:t>
      </w:r>
      <w:r w:rsidR="00E60786">
        <w:t>unication</w:t>
      </w:r>
      <w:r>
        <w:t>).</w:t>
      </w:r>
    </w:p>
    <w:p w:rsidR="00241670" w:rsidP="00241670" w:rsidRDefault="00241670" w14:paraId="25B56909" w14:textId="77777777"/>
    <w:p w:rsidR="00241670" w:rsidP="00241670" w:rsidRDefault="00241670" w14:paraId="3B8B3797" w14:textId="10FE7BAB">
      <w:r>
        <w:t xml:space="preserve">However, another camp feels </w:t>
      </w:r>
      <w:r w:rsidR="00351712">
        <w:t>that the MFRI w</w:t>
      </w:r>
      <w:r>
        <w:t>as shorter. It is thought that some of the differences and suggestions for a longer MFRI could come from present range management applications. It is thought that the range of MFRI in shortgrass for MZs 27 and 33 is between 5-20yrs, dependent on the precipitation gradient east to west (David Augustine, USFS, pers</w:t>
      </w:r>
      <w:r w:rsidR="00E60786">
        <w:t xml:space="preserve">onal </w:t>
      </w:r>
      <w:r>
        <w:t>comm</w:t>
      </w:r>
      <w:r w:rsidR="00E60786">
        <w:t>unication</w:t>
      </w:r>
      <w:r>
        <w:t xml:space="preserve">). Some feel, however, that 5yrs is too short, as that is more </w:t>
      </w:r>
      <w:r w:rsidR="00351712">
        <w:t>like</w:t>
      </w:r>
      <w:r>
        <w:t xml:space="preserve"> a tallgrass system (multiple MZs 27 and 33 reviewers). </w:t>
      </w:r>
    </w:p>
    <w:p w:rsidR="00241670" w:rsidP="00241670" w:rsidRDefault="00241670" w14:paraId="66E073F8" w14:textId="77777777"/>
    <w:p w:rsidR="00241670" w:rsidP="00241670" w:rsidRDefault="00241670" w14:paraId="4BCDE24F" w14:textId="0F09AC5A">
      <w:r>
        <w:t xml:space="preserve">An arbitrary precipitation gradient between drier versus wetter somewhere around </w:t>
      </w:r>
      <w:r w:rsidR="00E60786">
        <w:t>~</w:t>
      </w:r>
      <w:r>
        <w:t>350-375mm annual precipitation delineates a change in fuels and fire behavior across the west</w:t>
      </w:r>
      <w:r w:rsidR="00E60786">
        <w:t>-</w:t>
      </w:r>
      <w:r>
        <w:t>to</w:t>
      </w:r>
      <w:r w:rsidR="00E60786">
        <w:t>-</w:t>
      </w:r>
      <w:r>
        <w:t>east gradient in precipitation/above</w:t>
      </w:r>
      <w:r w:rsidR="00E60786">
        <w:t>-</w:t>
      </w:r>
      <w:r>
        <w:t>ground primary productivity. While there is no precise line, we may make a general rule</w:t>
      </w:r>
      <w:r w:rsidR="00E60786">
        <w:t xml:space="preserve"> </w:t>
      </w:r>
      <w:r>
        <w:t>of</w:t>
      </w:r>
      <w:r w:rsidR="00E60786">
        <w:t xml:space="preserve"> </w:t>
      </w:r>
      <w:r>
        <w:t xml:space="preserve">thumb that prescribed burns </w:t>
      </w:r>
      <w:r w:rsidR="00E60786">
        <w:t>&lt;</w:t>
      </w:r>
      <w:r>
        <w:t>375mm are generally more difficult to burn. Farther east, with a higher precip</w:t>
      </w:r>
      <w:r w:rsidR="00E03AE3">
        <w:t>itation</w:t>
      </w:r>
      <w:r>
        <w:t xml:space="preserve">, it is easier to burn. At generally </w:t>
      </w:r>
      <w:r w:rsidR="00E60786">
        <w:t>~</w:t>
      </w:r>
      <w:r>
        <w:t>470mm, fire easily burns through the landscape (David Augustine, USFS, pers</w:t>
      </w:r>
      <w:r w:rsidR="00E60786">
        <w:t>onal</w:t>
      </w:r>
      <w:r>
        <w:t xml:space="preserve"> comm</w:t>
      </w:r>
      <w:r w:rsidR="00E60786">
        <w:t>unication</w:t>
      </w:r>
      <w:r>
        <w:t xml:space="preserve">), especially where some growing season deferment occurs. </w:t>
      </w:r>
    </w:p>
    <w:p w:rsidR="00241670" w:rsidP="00241670" w:rsidRDefault="00241670" w14:paraId="346FDC26" w14:textId="77777777"/>
    <w:p w:rsidR="00241670" w:rsidP="00241670" w:rsidRDefault="00241670" w14:paraId="425D636A" w14:textId="4D606524">
      <w:r>
        <w:t>Some feel that in the western portion of MZs 27 and 33, the MFRI would be a little longer, in the 15-20yr range, whereas in the eastern portion, it would be shorter, in the 5-10yr range. It is a gradient. It is thought that the areas intergrading with mixedgrass would be even shorter as one goes f</w:t>
      </w:r>
      <w:r w:rsidR="00295D97">
        <w:t>a</w:t>
      </w:r>
      <w:r>
        <w:t>rther east into western Kansas -</w:t>
      </w:r>
      <w:r w:rsidR="00E60786">
        <w:t>-</w:t>
      </w:r>
      <w:r>
        <w:t xml:space="preserve"> approximately 5yrs (David Augustine, USFS, pers</w:t>
      </w:r>
      <w:r w:rsidR="00E60786">
        <w:t xml:space="preserve">onal </w:t>
      </w:r>
      <w:r>
        <w:t>comm</w:t>
      </w:r>
      <w:r w:rsidR="00E60786">
        <w:t>unication</w:t>
      </w:r>
      <w:r>
        <w:t>).</w:t>
      </w:r>
    </w:p>
    <w:p w:rsidR="00241670" w:rsidP="00241670" w:rsidRDefault="00241670" w14:paraId="13BBA989" w14:textId="77777777"/>
    <w:p w:rsidR="00241670" w:rsidP="00241670" w:rsidRDefault="00241670" w14:paraId="21639FF3" w14:textId="0614EEA6">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241670" w:rsidP="00241670" w:rsidRDefault="00241670" w14:paraId="05FBE314" w14:textId="77777777"/>
    <w:p w:rsidR="00241670" w:rsidP="00241670" w:rsidRDefault="00241670" w14:paraId="2B4339C7" w14:textId="4F712FBB">
      <w:r>
        <w:t xml:space="preserve">Some studies from other systems have inferred a short historical </w:t>
      </w:r>
      <w:r w:rsidR="00E60786">
        <w:t xml:space="preserve">FRI </w:t>
      </w:r>
      <w:r>
        <w:t>for the shortgrass (David Augustine, USFS, pers</w:t>
      </w:r>
      <w:r w:rsidR="00E60786">
        <w:t>onal</w:t>
      </w:r>
      <w:r>
        <w:t xml:space="preserve"> comm</w:t>
      </w:r>
      <w:r w:rsidR="00E60786">
        <w:t>unication</w:t>
      </w:r>
      <w:r>
        <w:t>). The MFRI should be somewhere between the frequency from mixedgrass prairie to desert grassland. A review of the role of fire in desert grasslands indicated that the natural frequency of fire was probably on the order of every 7</w:t>
      </w:r>
      <w:r w:rsidR="00E60786">
        <w:t>-</w:t>
      </w:r>
      <w:r>
        <w:t>10yrs (McPherson 1995). Even though this is a shortgrass system we're describing, production in the shortgrass is higher,</w:t>
      </w:r>
      <w:r w:rsidR="00E60786">
        <w:t xml:space="preserve"> </w:t>
      </w:r>
      <w:r>
        <w:t>so MFRI should be similar, even though historical grazing would have affected the MFRI in portions of the shortgrass more than others (David Augustine, USFS, pers</w:t>
      </w:r>
      <w:r w:rsidR="00E60786">
        <w:t xml:space="preserve">onal </w:t>
      </w:r>
      <w:r>
        <w:t>comm</w:t>
      </w:r>
      <w:r w:rsidR="00E60786">
        <w:t>unication</w:t>
      </w:r>
      <w:r>
        <w:t xml:space="preserve">). Studies on mixedgrass prairies indicate variable </w:t>
      </w:r>
      <w:r w:rsidR="00E60786">
        <w:t xml:space="preserve">FRIs </w:t>
      </w:r>
      <w:r>
        <w:t>that typically range from 3</w:t>
      </w:r>
      <w:r w:rsidR="00E60786">
        <w:t>-</w:t>
      </w:r>
      <w:r>
        <w:t>5yrs (Bragg and Hulbert 1976</w:t>
      </w:r>
      <w:r w:rsidR="00E60786">
        <w:t>;</w:t>
      </w:r>
      <w:r>
        <w:t xml:space="preserve"> Bragg 1986</w:t>
      </w:r>
      <w:r w:rsidR="00E60786">
        <w:t xml:space="preserve">; </w:t>
      </w:r>
      <w:r>
        <w:t>Umbanhowar et al. 1996). Given rainfall on the shortgrass prairie that is intermediate between desert grasslands and mixedgrass prairie, historic fire frequency may have been between these estimates, i.e.</w:t>
      </w:r>
      <w:r w:rsidR="00E60786">
        <w:t>,</w:t>
      </w:r>
      <w:r>
        <w:t xml:space="preserve"> on the order of 5</w:t>
      </w:r>
      <w:r w:rsidR="00E60786">
        <w:t>-</w:t>
      </w:r>
      <w:r>
        <w:t>10yrs (David Augustine, USFS, pers</w:t>
      </w:r>
      <w:r w:rsidR="00E60786">
        <w:t>onal</w:t>
      </w:r>
      <w:r>
        <w:t xml:space="preserve"> comm</w:t>
      </w:r>
      <w:r w:rsidR="00E60786">
        <w:t>unication</w:t>
      </w:r>
      <w:r>
        <w:t>). There are also good arguments for shortgrass having a higher MFRI either than desert o</w:t>
      </w:r>
      <w:r w:rsidR="00351712">
        <w:t xml:space="preserve">r mixedgrass, primarily because </w:t>
      </w:r>
      <w:r>
        <w:t>the shortgrass region gets more dry lightning storms (higher ignition probability) than mixedgras</w:t>
      </w:r>
      <w:r w:rsidR="00351712">
        <w:t xml:space="preserve">s, </w:t>
      </w:r>
      <w:r>
        <w:t xml:space="preserve">and has more times of the year when fuels are dry and “ignitable” than mixed grass. The eastern </w:t>
      </w:r>
      <w:r w:rsidR="00E60786">
        <w:t>two-thirds</w:t>
      </w:r>
      <w:r>
        <w:t xml:space="preserve"> of </w:t>
      </w:r>
      <w:r w:rsidR="00351712">
        <w:t xml:space="preserve">MZs 27 and </w:t>
      </w:r>
      <w:r>
        <w:t xml:space="preserve">33 shortgrass also has much more continuous fuels than the desert </w:t>
      </w:r>
      <w:r>
        <w:lastRenderedPageBreak/>
        <w:t xml:space="preserve">grasslands, hence </w:t>
      </w:r>
      <w:r w:rsidR="00351712">
        <w:t xml:space="preserve">there is a </w:t>
      </w:r>
      <w:r>
        <w:t>greater probability of large fires than the desert grasslands (David Augustine, USFS, pers</w:t>
      </w:r>
      <w:r w:rsidR="00BE2312">
        <w:t>onal</w:t>
      </w:r>
      <w:r>
        <w:t xml:space="preserve"> comm</w:t>
      </w:r>
      <w:r w:rsidR="00BE2312">
        <w:t>unication</w:t>
      </w:r>
      <w:r>
        <w:t>).</w:t>
      </w:r>
      <w:r w:rsidR="00BE2312">
        <w:t xml:space="preserve"> </w:t>
      </w:r>
      <w:r>
        <w:t>This is contested by others.</w:t>
      </w:r>
    </w:p>
    <w:p w:rsidR="00241670" w:rsidP="00241670" w:rsidRDefault="00241670" w14:paraId="4D0C5405" w14:textId="77777777"/>
    <w:p w:rsidR="00241670" w:rsidP="00241670" w:rsidRDefault="00241670" w14:paraId="6D001DA7" w14:textId="155E6D90">
      <w:r>
        <w:t>A counter-argument does not feel that shortgrass should be in between the desert grassland and mixedgrass intervals and should</w:t>
      </w:r>
      <w:r w:rsidR="00BE2312">
        <w:t>,</w:t>
      </w:r>
      <w:r>
        <w:t xml:space="preserve"> rather</w:t>
      </w:r>
      <w:r w:rsidR="00BE2312">
        <w:t>,</w:t>
      </w:r>
      <w:r>
        <w:t xml:space="preserve"> be longer. Both of those systems are more productive and less variable in terms of precipitation and therefore production</w:t>
      </w:r>
      <w:r w:rsidR="00351712">
        <w:t>,</w:t>
      </w:r>
      <w:r>
        <w:t xml:space="preserve"> compared to shortgrass. This argument states that sandhills and bluestem (the references listed above r</w:t>
      </w:r>
      <w:r w:rsidR="00BE2312">
        <w:t xml:space="preserve">egarding </w:t>
      </w:r>
      <w:r>
        <w:t>short FRIs in mixedgrass) are very productive special areas within the mixedgrass</w:t>
      </w:r>
      <w:r w:rsidR="00351712">
        <w:t>.</w:t>
      </w:r>
      <w:r>
        <w:t xml:space="preserve"> Also note that in Zak et al. (1994), the productivity for desert grasslands is actually greater than that for shortgrass. This could be due to a variety of factors, some of which </w:t>
      </w:r>
      <w:r w:rsidR="00BE2312">
        <w:t xml:space="preserve">are </w:t>
      </w:r>
      <w:r>
        <w:t>timing, event size</w:t>
      </w:r>
      <w:r w:rsidR="00BE2312">
        <w:t>,</w:t>
      </w:r>
      <w:r>
        <w:t xml:space="preserve"> longer growing season, or even methodology. Also, evidence from the Sevilleta suggests the desert grasslands may burn more readily than shortgrass, but they may not be as resilient (Este Muldavin, pers</w:t>
      </w:r>
      <w:r w:rsidR="00BE2312">
        <w:t>onal</w:t>
      </w:r>
      <w:r>
        <w:t xml:space="preserve"> comm</w:t>
      </w:r>
      <w:r w:rsidR="00BE2312">
        <w:t>unication</w:t>
      </w:r>
      <w:r>
        <w:t xml:space="preserve">). </w:t>
      </w:r>
    </w:p>
    <w:p w:rsidR="00241670" w:rsidP="00241670" w:rsidRDefault="00241670" w14:paraId="387E87B4" w14:textId="77777777"/>
    <w:p w:rsidR="00241670" w:rsidP="00241670" w:rsidRDefault="00241670" w14:paraId="6928DDEE" w14:textId="45A09E44">
      <w:r>
        <w:t>Augustine (pers</w:t>
      </w:r>
      <w:r w:rsidR="00BE2312">
        <w:t>onal</w:t>
      </w:r>
      <w:r>
        <w:t xml:space="preserve"> comm</w:t>
      </w:r>
      <w:r w:rsidR="00BE2312">
        <w:t>unication</w:t>
      </w:r>
      <w:r>
        <w:t xml:space="preserve">) cites evidence of large fires historically as evidence of the shorter interval. Older examples include </w:t>
      </w:r>
      <w:r w:rsidR="00BE2312">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Kansas. It jumped the Cimarron River, burned across the North Plains of Texas, and did not stop until it reached the rugged Canadian River Breaks, a distance of 282 km (175 miles). About 0.4 million ha (1.0 million acres) of the XIT Ranch alone burned in Texas.</w:t>
      </w:r>
      <w:r w:rsidR="007E492F">
        <w:t>”</w:t>
      </w:r>
    </w:p>
    <w:p w:rsidR="00241670" w:rsidP="00241670" w:rsidRDefault="00241670" w14:paraId="5FD6CF9F" w14:textId="77777777"/>
    <w:p w:rsidR="00241670" w:rsidP="00241670" w:rsidRDefault="00241670" w14:paraId="4EE7F0A3" w14:textId="0CC9C584">
      <w:r>
        <w:t xml:space="preserve">However, some feel that there is little reason to believe that fires swept the shortgrass so often (5-10yrs) due to high variability. There may be a </w:t>
      </w:r>
      <w:r w:rsidR="00E03AE3">
        <w:t>discrepancy</w:t>
      </w:r>
      <w:r>
        <w:t xml:space="preserve"> about MFRI and the </w:t>
      </w:r>
      <w:r w:rsidR="00E03AE3">
        <w:t>occurrence</w:t>
      </w:r>
      <w:r>
        <w:t xml:space="preserve"> or records of some large fires. Some large fires occurred</w:t>
      </w:r>
      <w:r w:rsidR="00BE2312">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 and lack of opportunity were all players. We do not know how often fires occurred in the same location. We do not even know exactly how bison grazed the landscape nor how indigenous people used fire in the shortgrass. Most of the myths of these practices are myths indeed. In 15yrs in Colorado</w:t>
      </w:r>
      <w:r w:rsidR="00BE2312">
        <w:t>,</w:t>
      </w:r>
      <w:r>
        <w:t xml:space="preserve"> there have been few repeat fires in shortgrass, i.e., at the same place. This may indicate that the </w:t>
      </w:r>
      <w:r w:rsidR="00BE2312">
        <w:t>FRI</w:t>
      </w:r>
      <w:r>
        <w:t xml:space="preserve"> is long while fire itself is not particularly rare. This would match the rainfall pattern as well, i.e., rainfall is not easily predictable (Chris Pague, TNC, pers</w:t>
      </w:r>
      <w:r w:rsidR="00BE2312">
        <w:t>onal</w:t>
      </w:r>
      <w:r>
        <w:t xml:space="preserve"> comm</w:t>
      </w:r>
      <w:r w:rsidR="00BE2312">
        <w:t>unication</w:t>
      </w:r>
      <w:r>
        <w:t>).</w:t>
      </w:r>
    </w:p>
    <w:p w:rsidR="00241670" w:rsidP="00241670" w:rsidRDefault="00241670" w14:paraId="330769F1" w14:textId="77777777"/>
    <w:p w:rsidR="00241670" w:rsidP="00241670" w:rsidRDefault="00241670" w14:paraId="3E781C64" w14:textId="33AB0CCE">
      <w:r>
        <w:t>Some feel that the ecological reasons for a shorter interval might not be evident until near the mixedgrass.</w:t>
      </w:r>
    </w:p>
    <w:p w:rsidR="00241670" w:rsidP="00241670" w:rsidRDefault="00241670" w14:paraId="20E5FA01" w14:textId="77777777"/>
    <w:p w:rsidR="00241670" w:rsidP="00241670" w:rsidRDefault="00241670" w14:paraId="31B4AB64" w14:textId="0D7AC56E">
      <w:r>
        <w:t>Overlap in agreement between the long</w:t>
      </w:r>
      <w:r w:rsidR="00004066">
        <w:t xml:space="preserve">- </w:t>
      </w:r>
      <w:r>
        <w:t>v</w:t>
      </w:r>
      <w:r w:rsidR="00BE2312">
        <w:t>ersus</w:t>
      </w:r>
      <w:r w:rsidR="00004066">
        <w:t xml:space="preserve"> </w:t>
      </w:r>
      <w:r>
        <w:t xml:space="preserve">short-interval perspectives probably occurs in the eastern edge of the shortgrass zone (i.e., Baca County and east as well as </w:t>
      </w:r>
      <w:r w:rsidR="00BE2312">
        <w:t>northeastern</w:t>
      </w:r>
      <w:r>
        <w:t xml:space="preserve"> Colorado). There are likely to be more consistent fuels -- and probably a shorter FRI. There are also </w:t>
      </w:r>
      <w:r>
        <w:lastRenderedPageBreak/>
        <w:t>probably more dry strikes in shortgrass (but not consistently more fuel). The Palmer Divide might also have more fuels in most years.</w:t>
      </w:r>
    </w:p>
    <w:p w:rsidR="00241670" w:rsidP="00241670" w:rsidRDefault="00241670" w14:paraId="7B1FE98D" w14:textId="77777777"/>
    <w:p w:rsidR="00241670" w:rsidP="00241670" w:rsidRDefault="00241670" w14:paraId="124FB857" w14:textId="54B9E5F9">
      <w:r>
        <w:t>However, there is also other evidence for a shorter interval in northeast</w:t>
      </w:r>
      <w:r w:rsidR="00BE2312">
        <w:t xml:space="preserve">ern </w:t>
      </w:r>
      <w:r>
        <w:t>New Mexico. Ford and Johnson (2006) found that a 6yr dormant-season fire (i.e.</w:t>
      </w:r>
      <w:r w:rsidR="00BE2312">
        <w:t>,</w:t>
      </w:r>
      <w:r>
        <w:t xml:space="preserve"> burned once in 6yrs) as a fire treatment shows the potential for increased site production relative to </w:t>
      </w:r>
      <w:r w:rsidR="00BE2312">
        <w:t>“</w:t>
      </w:r>
      <w:r>
        <w:t>reference condition</w:t>
      </w:r>
      <w:r w:rsidR="00BE2312">
        <w:t xml:space="preserve">” </w:t>
      </w:r>
      <w:r>
        <w:t xml:space="preserve">unburned grassland, which might imply that shortgrass might have had a similarly short </w:t>
      </w:r>
      <w:r w:rsidR="00BE2312">
        <w:t xml:space="preserve">FRI. </w:t>
      </w:r>
      <w:r>
        <w:t>However, there is a question as to whether or not this would be similar to historic conditions, considering the prevalence of heavy grazers pre-settlement.</w:t>
      </w:r>
    </w:p>
    <w:p w:rsidR="00241670" w:rsidP="00241670" w:rsidRDefault="00241670" w14:paraId="175FADA9" w14:textId="77777777"/>
    <w:p w:rsidR="00241670" w:rsidP="00241670" w:rsidRDefault="00241670" w14:paraId="4C95EDE2" w14:textId="45EC2853">
      <w:r>
        <w:t xml:space="preserve">It was also thought that the MFRI in MZs 27 and 33 should be similar to that for shortgrass in MZ34, which is approximately 10-15yrs. The MFRI for shortgrass in Rapid Assessment </w:t>
      </w:r>
      <w:r w:rsidR="002E4E15">
        <w:t xml:space="preserve">(RA) </w:t>
      </w:r>
      <w:r>
        <w:t>model R3PGRs, which covered this same area, was 10 FRI. The MFRI for southern plains grassland in the FRCC model PGRA4 was approximately 10yrs</w:t>
      </w:r>
      <w:r w:rsidR="00BE2312">
        <w:t>,</w:t>
      </w:r>
      <w:r>
        <w:t xml:space="preserve"> varying due to effects stated in this MZs 27 and 33 description. The MFRI for the original model from the MZ27 NM modelers was 15 FRI. In terms of having consistency across </w:t>
      </w:r>
      <w:r w:rsidR="00BE2312">
        <w:t xml:space="preserve">MZs </w:t>
      </w:r>
      <w:r>
        <w:t xml:space="preserve">and between </w:t>
      </w:r>
      <w:r w:rsidR="00BE2312">
        <w:t>MZ</w:t>
      </w:r>
      <w:r>
        <w:t>s and between all sources of information</w:t>
      </w:r>
      <w:r w:rsidR="00BE2312">
        <w:t xml:space="preserve"> </w:t>
      </w:r>
      <w:r>
        <w:t>and weighing all factors and resources, Regional Lead (RL) chose a similar interval of approximately 20-25yrs to account for the west</w:t>
      </w:r>
      <w:r w:rsidR="00BE2312">
        <w:t>-</w:t>
      </w:r>
      <w:r>
        <w:t>to</w:t>
      </w:r>
      <w:r w:rsidR="00BE2312">
        <w:t>-</w:t>
      </w:r>
      <w:r>
        <w:t xml:space="preserve">east gradient for these </w:t>
      </w:r>
      <w:r w:rsidR="00BE2312">
        <w:t>MZ</w:t>
      </w:r>
      <w:r>
        <w:t>s and the confounding evidence and opinions. All modelers/reviewers informed.</w:t>
      </w:r>
    </w:p>
    <w:p w:rsidR="00241670" w:rsidP="00241670" w:rsidRDefault="00241670" w14:paraId="2ED3C780" w14:textId="77777777"/>
    <w:p w:rsidR="00241670" w:rsidP="00241670" w:rsidRDefault="00241670" w14:paraId="0D994F85" w14:textId="4C204F76">
      <w:r>
        <w:t xml:space="preserve">Note that changing the MFRI from 22 to 15 or 10 only slightly altered percentages in each of the successional stages to where </w:t>
      </w:r>
      <w:r w:rsidR="00BE2312">
        <w:t>~</w:t>
      </w:r>
      <w:r>
        <w:t>5% more was in A and 5% less in C. Also, F</w:t>
      </w:r>
      <w:r w:rsidR="00BE2312">
        <w:t>ire Regime Group (F</w:t>
      </w:r>
      <w:r>
        <w:t>RG</w:t>
      </w:r>
      <w:r w:rsidR="00BE2312">
        <w:t xml:space="preserve">) II </w:t>
      </w:r>
      <w:r>
        <w:t xml:space="preserve">is consistent. </w:t>
      </w:r>
    </w:p>
    <w:p w:rsidR="00241670" w:rsidP="00241670" w:rsidRDefault="00241670" w14:paraId="4D8C68DF" w14:textId="77777777"/>
    <w:p w:rsidR="00241670" w:rsidP="00241670" w:rsidRDefault="00241670" w14:paraId="1EA01EC3" w14:textId="7D4A8DF9">
      <w:r>
        <w:t xml:space="preserve">Note that large fires might be currently rare in some areas due to several factors, including aggressive suppression action, fuels reduction </w:t>
      </w:r>
      <w:r w:rsidR="00BE2312">
        <w:t xml:space="preserve">caused by </w:t>
      </w:r>
      <w:r>
        <w:t xml:space="preserve">continuous grazing being more uniform across the landscape, heavy stocking, presence of roads, and discontinuous land ownership (checkerboard effect). In recent years, the combined extent of prescribed and wildland fires on the Grasslands has varied annually but has been </w:t>
      </w:r>
      <w:r w:rsidR="002E4E15">
        <w:t>~</w:t>
      </w:r>
      <w:r>
        <w:t xml:space="preserve">0.5-2% of the total area or a </w:t>
      </w:r>
      <w:r w:rsidR="002E4E15">
        <w:t xml:space="preserve">FRI </w:t>
      </w:r>
      <w:r>
        <w:t>of &gt;50yrs (</w:t>
      </w:r>
      <w:r w:rsidR="002E4E15">
        <w:t>c</w:t>
      </w:r>
      <w:r>
        <w:t xml:space="preserve">oarse filter analysis of habitat conditions on the grasslands). </w:t>
      </w:r>
    </w:p>
    <w:p w:rsidR="00241670" w:rsidP="00241670" w:rsidRDefault="00241670" w14:paraId="7FC8D9F4" w14:textId="77777777"/>
    <w:p w:rsidR="00241670" w:rsidP="00241670" w:rsidRDefault="00351712" w14:paraId="575E71E8" w14:textId="6E3FA779">
      <w:r>
        <w:t xml:space="preserve">Fire return interval </w:t>
      </w:r>
      <w:r w:rsidR="00241670">
        <w:t xml:space="preserve">could be extended (longer return interval) by continuous ungulate grazing. </w:t>
      </w:r>
      <w:r w:rsidR="002E4E15">
        <w:t xml:space="preserve">FRIs </w:t>
      </w:r>
      <w:r w:rsidR="00241670">
        <w:t>are now occurring more infrequently -</w:t>
      </w:r>
      <w:r w:rsidR="002E4E15">
        <w:t>-</w:t>
      </w:r>
      <w:r w:rsidR="00241670">
        <w:t xml:space="preserve"> over 50yrs (Harvey Sprock, Terri Schulz, </w:t>
      </w:r>
      <w:r w:rsidR="002E4E15">
        <w:t xml:space="preserve">and </w:t>
      </w:r>
      <w:r w:rsidR="00241670">
        <w:t>Rich Sterry, pers</w:t>
      </w:r>
      <w:r w:rsidR="002E4E15">
        <w:t>onal</w:t>
      </w:r>
      <w:r w:rsidR="00241670">
        <w:t xml:space="preserve"> comm</w:t>
      </w:r>
      <w:r w:rsidR="002E4E15">
        <w:t>unication</w:t>
      </w:r>
      <w:r w:rsidR="00241670">
        <w:t xml:space="preserve">). </w:t>
      </w:r>
    </w:p>
    <w:p w:rsidR="00241670" w:rsidP="00241670" w:rsidRDefault="00241670" w14:paraId="5D44AC51" w14:textId="77777777"/>
    <w:p w:rsidR="00241670" w:rsidP="00241670" w:rsidRDefault="00241670" w14:paraId="2E9393DE" w14:textId="7776D22B">
      <w:r>
        <w:t xml:space="preserve">The shortgrasses that dominate this system are extremely drought- and grazing-tolerant. These species evolved with drought and large herbivores and, because of their stature, are relatively resistant to overgrazing. The shortgrass system adapted evolutionarily with historical heavy grazing (Milchunas et al. 1988). The </w:t>
      </w:r>
      <w:r w:rsidR="002E4E15">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2E4E15">
        <w:t>;</w:t>
      </w:r>
      <w:r>
        <w:t xml:space="preserve"> Lauenroth et al. 1994). </w:t>
      </w:r>
    </w:p>
    <w:p w:rsidR="00241670" w:rsidP="00241670" w:rsidRDefault="00241670" w14:paraId="6E9C6976" w14:textId="77777777"/>
    <w:p w:rsidR="00241670" w:rsidP="00241670" w:rsidRDefault="00241670" w14:paraId="0186CE74" w14:textId="308172FD">
      <w:r>
        <w:t xml:space="preserve">Black-tailed prairie dogs (BTPD) are an ecologically important component of the grazing regime in shortgrass prairie and would have occurred extensively. (Prairie dogs were less important both historically and currently in sandsage prairie, canyonlands, and riparian habitats due to edaphic </w:t>
      </w:r>
      <w:r>
        <w:lastRenderedPageBreak/>
        <w:t>and topographic limitations on burrow construction</w:t>
      </w:r>
      <w:r w:rsidR="002E4E15">
        <w:t>.</w:t>
      </w:r>
      <w:r>
        <w:t>) There were some very large towns, but there were also areas without any towns. Quantitative historical estimates of BTPD abundance are difficult to obtain, but the U.S</w:t>
      </w:r>
      <w:r w:rsidR="009E5452">
        <w:t>.</w:t>
      </w:r>
      <w:r>
        <w:t xml:space="preserve"> Fish and Wildlife Service estimated that about 160 million hectares (395 million acres) of potential habitat historically existed in the U</w:t>
      </w:r>
      <w:r w:rsidR="002E4E15">
        <w:t>nited States and that ~</w:t>
      </w:r>
      <w:r>
        <w:t>20% was occupied at any one time (Gober 2000). (Coarse filter analysis of habitat conditions on the grasslands</w:t>
      </w:r>
      <w:r w:rsidR="002E4E15">
        <w:t>.)</w:t>
      </w:r>
      <w:r>
        <w:t xml:space="preserve"> Shortgrass has most of the suitable soil types for prairie dogs. In general, they need loamy or clay soil. </w:t>
      </w:r>
    </w:p>
    <w:p w:rsidR="00241670" w:rsidP="00241670" w:rsidRDefault="00241670" w14:paraId="2BAAF1E9" w14:textId="77777777"/>
    <w:p w:rsidR="00241670" w:rsidP="00241670" w:rsidRDefault="00241670" w14:paraId="580F5335" w14:textId="06AB8044">
      <w:r>
        <w:t>In historic times, there was frequent and broad-scale grazing by bison, elk, deer, pronghorn. Through growing season, bison might have been there for relatively short periods in some years; however</w:t>
      </w:r>
      <w:r w:rsidR="002E4E15">
        <w:t>,</w:t>
      </w:r>
      <w:r>
        <w:t xml:space="preserve"> they might have been there longer </w:t>
      </w:r>
      <w:r w:rsidR="002E4E15">
        <w:t>i</w:t>
      </w:r>
      <w:r>
        <w:t>n other years. There were also resident herds of bison in areas of Colorado. Historically, such areas would also have been populated by bison in sufficient numbers to support populations of wolves. Bamforth (1987) suggested that bison herds under relatively undisturbed conditions (</w:t>
      </w:r>
      <w:r w:rsidR="00351712">
        <w:t xml:space="preserve">prior to </w:t>
      </w:r>
      <w:r>
        <w:t xml:space="preserve">1846) most often ranged in size from several hundred to several thousand. </w:t>
      </w:r>
    </w:p>
    <w:p w:rsidR="00241670" w:rsidP="00241670" w:rsidRDefault="00241670" w14:paraId="5EF7FC3F" w14:textId="77777777"/>
    <w:p w:rsidR="00241670" w:rsidP="00241670" w:rsidRDefault="00241670" w14:paraId="6A94D2E7" w14:textId="18831002">
      <w:r>
        <w:t>Shaw and Lee (1997) reviewed diaries of European travels in the southern Great Plains from 1806</w:t>
      </w:r>
      <w:r w:rsidR="002E4E15">
        <w:t>-</w:t>
      </w:r>
      <w:r>
        <w:t>1857. Organized by historical period and biome type, the authors suggest populations of three major large herbivores</w:t>
      </w:r>
      <w:r w:rsidR="002E4E15">
        <w:t xml:space="preserve"> -- </w:t>
      </w:r>
      <w:r>
        <w:t>bison, elk</w:t>
      </w:r>
      <w:r w:rsidR="002E4E15">
        <w:t>,</w:t>
      </w:r>
      <w:r>
        <w:t xml:space="preserve"> and pronghorn</w:t>
      </w:r>
      <w:r w:rsidR="002E4E15">
        <w:t xml:space="preserve"> -- </w:t>
      </w:r>
      <w:r>
        <w:t xml:space="preserve">changed in the first half of the </w:t>
      </w:r>
      <w:r w:rsidR="003E061A">
        <w:t xml:space="preserve">19th </w:t>
      </w:r>
      <w:r>
        <w:t xml:space="preserve">century; bison were most numerous on the shortgrass prairie prior to 1821, </w:t>
      </w:r>
      <w:r w:rsidR="002E4E15">
        <w:t xml:space="preserve">and </w:t>
      </w:r>
      <w:r>
        <w:t>pronghorn were most abundant on the shortgrass prairie between 1806</w:t>
      </w:r>
      <w:r w:rsidR="002E4E15">
        <w:t>-</w:t>
      </w:r>
      <w:r>
        <w:t xml:space="preserve">1820, again in the 1850s. </w:t>
      </w:r>
    </w:p>
    <w:p w:rsidR="00241670" w:rsidP="00241670" w:rsidRDefault="00241670" w14:paraId="6A6BD5D6" w14:textId="77777777"/>
    <w:p w:rsidR="00241670" w:rsidP="00241670" w:rsidRDefault="00241670" w14:paraId="45F75E7D" w14:textId="77777777">
      <w:r>
        <w:t>In drier areas in the western portion of MZs 27 and 33, distance from water was probably a factor in grazing gradients. Individual herds were probably tied to river drainages and migrations from those drainages.</w:t>
      </w:r>
    </w:p>
    <w:p w:rsidR="00241670" w:rsidP="00241670" w:rsidRDefault="00241670" w14:paraId="3DF0C2E4" w14:textId="77777777"/>
    <w:p w:rsidR="00241670" w:rsidP="00241670" w:rsidRDefault="00241670" w14:paraId="58718ABB" w14:textId="4F57031F">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2E4E15">
        <w:t>,</w:t>
      </w:r>
      <w:r>
        <w:t xml:space="preserve"> and prairie dog colonies. The time lag for return movements provided deferment during the regrowth period</w:t>
      </w:r>
      <w:r w:rsidR="002E4E15">
        <w:t>,</w:t>
      </w:r>
      <w:r>
        <w:t xml:space="preserve"> which according to both historic and archeological records may have ranged from 1</w:t>
      </w:r>
      <w:r w:rsidR="002E4E15">
        <w:t>-</w:t>
      </w:r>
      <w:r>
        <w:t xml:space="preserve">8yrs (Malainey and Sherriff 1996 and others). </w:t>
      </w:r>
    </w:p>
    <w:p w:rsidR="00241670" w:rsidP="00241670" w:rsidRDefault="00241670" w14:paraId="16E402F9" w14:textId="77777777"/>
    <w:p w:rsidR="00241670" w:rsidP="00241670" w:rsidRDefault="00241670" w14:paraId="4452D888" w14:textId="14C008FB">
      <w:r>
        <w:t>If there was a series of droughts followed by a wetter year, there would have been little grazing pressure, which would then result in higher severity or frequency of fire. Drought and grazing were probably most important disturbances historically and greatly influenced fire frequency and extent. This is a drought</w:t>
      </w:r>
      <w:r w:rsidR="002E4E15">
        <w:t>-</w:t>
      </w:r>
      <w:r>
        <w:t>tolerant system. However, extended drought (</w:t>
      </w:r>
      <w:r w:rsidR="002E4E15">
        <w:t>&gt;</w:t>
      </w:r>
      <w:r>
        <w:t xml:space="preserve">3-4yrs) will reduce cover. </w:t>
      </w:r>
    </w:p>
    <w:p w:rsidR="00241670" w:rsidP="00241670" w:rsidRDefault="00241670" w14:paraId="3949BD96" w14:textId="77777777"/>
    <w:p w:rsidR="00241670" w:rsidP="00241670" w:rsidRDefault="00241670" w14:paraId="5CFAF7B6" w14:textId="42DCDFF7">
      <w:r>
        <w:t xml:space="preserve">Historic variability in bison grazing appears to have been on the temporal and spatial scales of years and </w:t>
      </w:r>
      <w:r w:rsidR="002E4E15">
        <w:t xml:space="preserve">10s </w:t>
      </w:r>
      <w:r>
        <w:t xml:space="preserve">to </w:t>
      </w:r>
      <w:r w:rsidR="002E4E15">
        <w:t>100s</w:t>
      </w:r>
      <w:r>
        <w:t xml:space="preserve"> of square miles, while current variability in livestock grazing is at scales of weeks to months and acres to several square miles (David Augustine, USFS, </w:t>
      </w:r>
      <w:r w:rsidR="002E4E15">
        <w:t xml:space="preserve">personal </w:t>
      </w:r>
      <w:r>
        <w:t>com</w:t>
      </w:r>
      <w:r w:rsidR="002E4E15">
        <w:t>munication</w:t>
      </w:r>
      <w:r>
        <w:t xml:space="preserve">). </w:t>
      </w:r>
    </w:p>
    <w:p w:rsidR="00241670" w:rsidP="00241670" w:rsidRDefault="00241670" w14:paraId="22FDE141" w14:textId="77777777"/>
    <w:p w:rsidR="00241670" w:rsidP="00241670" w:rsidRDefault="00241670" w14:paraId="00B72FD1" w14:textId="0F51DF1E">
      <w:r>
        <w:t>Insects were also a natural disturbance agent on the landscape -</w:t>
      </w:r>
      <w:r w:rsidR="002E4E15">
        <w:t>-</w:t>
      </w:r>
      <w:r>
        <w:t xml:space="preserve"> grasshoppers, range caterpillars, Mormon crickets. </w:t>
      </w:r>
    </w:p>
    <w:p w:rsidR="00241670" w:rsidP="00241670" w:rsidRDefault="00241670" w14:paraId="0EB2170E" w14:textId="77777777"/>
    <w:p w:rsidR="00241670" w:rsidP="00241670" w:rsidRDefault="00241670" w14:paraId="612B3B6B" w14:textId="2E88DCAD">
      <w:r>
        <w:t xml:space="preserve">Note that we are also not modeling the white grub disturbance interaction, which could be an important disturbance. It can cause a shift in stages and could cause a large impact. </w:t>
      </w:r>
      <w:r w:rsidR="002E4E15">
        <w:t>C</w:t>
      </w:r>
      <w:r>
        <w:t>ombined with drought</w:t>
      </w:r>
      <w:r w:rsidR="002E4E15">
        <w:t>, it</w:t>
      </w:r>
      <w:r>
        <w:t xml:space="preserve"> could be highly impacting and could cause a similar impact as prairie dogs. However, it was not modeled.</w:t>
      </w:r>
    </w:p>
    <w:p w:rsidR="00241670" w:rsidP="00241670" w:rsidRDefault="00241670" w14:paraId="52935A37" w14:textId="77777777"/>
    <w:p w:rsidR="00241670" w:rsidP="00241670" w:rsidRDefault="00241670" w14:paraId="79F8C625" w14:textId="5386996F">
      <w:r>
        <w:t>A healthy shortgrass prairie system should support prairie dog complexes</w:t>
      </w:r>
      <w:r w:rsidR="002E4E15">
        <w:t xml:space="preserve"> and </w:t>
      </w:r>
      <w:r>
        <w:t xml:space="preserve">viable populations of pronghorn, endemic grassland birds, and other Great Plains mammals. </w:t>
      </w:r>
    </w:p>
    <w:p w:rsidR="00241670" w:rsidP="00241670" w:rsidRDefault="00241670" w14:paraId="57D6754C" w14:textId="77777777"/>
    <w:p w:rsidR="00241670" w:rsidP="00241670" w:rsidRDefault="00241670" w14:paraId="595EC830" w14:textId="6DB92731">
      <w:r>
        <w:t xml:space="preserve">However, currently in areas, there is overgrazing and continuous grazing, creating more areas heavily dominated by shortgrass (in areas where there might have been more mixedgrass) and increasing </w:t>
      </w:r>
      <w:r w:rsidR="002E4E15">
        <w:t>FRIs</w:t>
      </w:r>
      <w:r>
        <w:t xml:space="preserve"> (less fire).</w:t>
      </w:r>
    </w:p>
    <w:p w:rsidR="00241670" w:rsidP="00241670" w:rsidRDefault="00E03AE3" w14:paraId="2432C2A4"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1670" w:rsidP="00241670" w:rsidRDefault="00241670" w14:paraId="36DEE193" w14:textId="77777777">
      <w:pPr>
        <w:pStyle w:val="InfoPara"/>
      </w:pPr>
      <w:r>
        <w:t>Scale Description</w:t>
      </w:r>
    </w:p>
    <w:p w:rsidR="00241670" w:rsidP="00241670" w:rsidRDefault="00241670" w14:paraId="1F809840" w14:textId="732163E8">
      <w:r>
        <w:t>This is a matrix community -</w:t>
      </w:r>
      <w:r w:rsidR="002E4E15">
        <w:t>-</w:t>
      </w:r>
      <w:r>
        <w:t xml:space="preserve"> small to large patches. Disturbances can also occur within a matrix -</w:t>
      </w:r>
      <w:r w:rsidR="002E4E15">
        <w:t>-</w:t>
      </w:r>
      <w:r>
        <w:t xml:space="preserve"> small to large, huge patches. Driving variabl</w:t>
      </w:r>
      <w:r w:rsidR="009D37EB">
        <w:t>es are</w:t>
      </w:r>
      <w:r>
        <w:t xml:space="preserve"> climate (drought, low rainfall, etc</w:t>
      </w:r>
      <w:r w:rsidR="002E4E15">
        <w:t>.</w:t>
      </w:r>
      <w:r>
        <w:t>), grazing, and to a lesser extent fire.</w:t>
      </w:r>
    </w:p>
    <w:p w:rsidR="00241670" w:rsidP="00241670" w:rsidRDefault="00241670" w14:paraId="235D8C8B" w14:textId="77777777"/>
    <w:p w:rsidR="00241670" w:rsidP="00241670" w:rsidRDefault="00241670" w14:paraId="56E57A4D" w14:textId="428EF16C">
      <w:r>
        <w:t>In portions of the Western Great Plains, this system occurs in very large contiguous areas, and its resilience and resistance to large</w:t>
      </w:r>
      <w:r w:rsidR="002E4E15">
        <w:t>-</w:t>
      </w:r>
      <w:r>
        <w:t>scale dist</w:t>
      </w:r>
      <w:r w:rsidR="002E4E15">
        <w:t>ur</w:t>
      </w:r>
      <w:r>
        <w:t>bances make it function as a matrix-forming system (The Nature Conservancy 1998).</w:t>
      </w:r>
    </w:p>
    <w:p w:rsidR="00241670" w:rsidP="00241670" w:rsidRDefault="00241670" w14:paraId="2BF8C997" w14:textId="77777777">
      <w:pPr>
        <w:pStyle w:val="InfoPara"/>
      </w:pPr>
      <w:r>
        <w:t>Adjacency or Identification Concerns</w:t>
      </w:r>
    </w:p>
    <w:p w:rsidR="00241670" w:rsidP="00241670" w:rsidRDefault="00241670" w14:paraId="025A82EC" w14:textId="77777777">
      <w:r>
        <w:t>This system is similar to Kuchler's (1964) "</w:t>
      </w:r>
      <w:r w:rsidRPr="00FE264A">
        <w:rPr>
          <w:i/>
        </w:rPr>
        <w:t>Bouteloua-Buchloe</w:t>
      </w:r>
      <w:r>
        <w:t xml:space="preserve">" vegetation type except at the northern border (Lauenroth and Milchunas 1991). </w:t>
      </w:r>
    </w:p>
    <w:p w:rsidR="00241670" w:rsidP="00241670" w:rsidRDefault="00241670" w14:paraId="655D3BC6" w14:textId="77777777"/>
    <w:p w:rsidR="00241670" w:rsidP="00241670" w:rsidRDefault="00241670" w14:paraId="44CB02EF" w14:textId="77777777">
      <w:r>
        <w:t>This system occurs in the area corresponding to Kuchler's Plains Grassland PNVG and the RA's R3PGRs Shortgrass Prairie and FRCC PGRA4 Southern Plains Grassland.</w:t>
      </w:r>
    </w:p>
    <w:p w:rsidR="00241670" w:rsidP="00241670" w:rsidRDefault="00241670" w14:paraId="3B3C59CD" w14:textId="77777777"/>
    <w:p w:rsidR="00241670" w:rsidP="00241670" w:rsidRDefault="00241670" w14:paraId="154DD22F" w14:textId="00D092C8">
      <w:r>
        <w:t xml:space="preserve">This system could be confused with mixedgrass prairie. Production is less in shortgrass versus mixedgrass prairie. They can be distinguished </w:t>
      </w:r>
      <w:r w:rsidR="002E4E15">
        <w:t>-</w:t>
      </w:r>
      <w:r>
        <w:t>- higher occurrence of blue grama</w:t>
      </w:r>
      <w:r w:rsidR="002E4E15">
        <w:t xml:space="preserve">, </w:t>
      </w:r>
      <w:r>
        <w:t xml:space="preserve">thus shortgrass. If have more mixedgrasses, should be considered mixedgrass prairie. If have 50% or more midgrasses, would probably be mixedgrass. </w:t>
      </w:r>
    </w:p>
    <w:p w:rsidR="00241670" w:rsidP="00241670" w:rsidRDefault="00241670" w14:paraId="65851E34" w14:textId="77777777"/>
    <w:p w:rsidR="00241670" w:rsidP="00241670" w:rsidRDefault="00241670" w14:paraId="3EE49585" w14:textId="1718A1FC">
      <w:r>
        <w:lastRenderedPageBreak/>
        <w:t>Shortgrass occurs mostly west of the K</w:t>
      </w:r>
      <w:r w:rsidR="002E4E15">
        <w:t>ansas</w:t>
      </w:r>
      <w:r>
        <w:t xml:space="preserve"> border; however, west of Kansas there is a mix of more productive shortgrass prairie and mixedgrass. Some shortgrass</w:t>
      </w:r>
      <w:r w:rsidR="002E4E15">
        <w:t>,</w:t>
      </w:r>
      <w:r>
        <w:t xml:space="preserve"> however, is in the southeast</w:t>
      </w:r>
      <w:r w:rsidR="002E4E15">
        <w:t xml:space="preserve">ern </w:t>
      </w:r>
      <w:r>
        <w:t>corner of Kansas. Mixedgrass is in the northern portion of K</w:t>
      </w:r>
      <w:r w:rsidR="002E4E15">
        <w:t>ansas</w:t>
      </w:r>
      <w:r>
        <w:t xml:space="preserve"> and </w:t>
      </w:r>
      <w:r w:rsidR="002E4E15">
        <w:t xml:space="preserve">in </w:t>
      </w:r>
      <w:r>
        <w:t>N</w:t>
      </w:r>
      <w:r w:rsidR="002E4E15">
        <w:t>ebraska</w:t>
      </w:r>
      <w:r>
        <w:t xml:space="preserve">. There is a gradient into mixedgrass. West of approximately the I-25 border in Colorado, there is drier shortgrass. These boundaries are relevant to fuel loading. On the eastern border of </w:t>
      </w:r>
      <w:r w:rsidR="002E4E15">
        <w:t>MZ2</w:t>
      </w:r>
      <w:r>
        <w:t>7, it also grades into mixedgrass prairie of small remaining quantities near Texas (those areas of Texas not in agriculture).</w:t>
      </w:r>
    </w:p>
    <w:p w:rsidR="00241670" w:rsidP="00241670" w:rsidRDefault="00241670" w14:paraId="6248E6FB" w14:textId="77777777"/>
    <w:p w:rsidR="00241670" w:rsidP="00241670" w:rsidRDefault="00241670" w14:paraId="21D218F5" w14:textId="270B0854">
      <w:r>
        <w:t xml:space="preserve">This system should not be confused with the desert grassland and plains mesa types </w:t>
      </w:r>
      <w:r w:rsidR="00E03AE3">
        <w:t>occurring</w:t>
      </w:r>
      <w:r>
        <w:t xml:space="preserve"> in the southern</w:t>
      </w:r>
      <w:r w:rsidR="00A173A1">
        <w:t>-</w:t>
      </w:r>
      <w:r>
        <w:t>skewing west/southwest corners of MZ27. See RA's depiction of the plains mesa and desert grassland types versus this shortgrass type. See RA PNVGs and Kuchler types and Laurenroth and Milchunas (1991) for historic potential. The desert grassland types have more tobosa, galleta grasses. Consider BpS 1122 Gyp, 1504 Bottomland Swale/Tobosa Flats, 1503 Loamy Plains, 1147 Foothill/Piedmont.</w:t>
      </w:r>
    </w:p>
    <w:p w:rsidR="00241670" w:rsidP="00241670" w:rsidRDefault="00241670" w14:paraId="14142674" w14:textId="77777777"/>
    <w:p w:rsidR="00241670" w:rsidP="00241670" w:rsidRDefault="00241670" w14:paraId="6413F380" w14:textId="6D4B58CD">
      <w:r>
        <w:t>Some (John Tunberg, NRCS et al, Este Muldavin, pers</w:t>
      </w:r>
      <w:r w:rsidR="000C7583">
        <w:t>onal</w:t>
      </w:r>
      <w:r>
        <w:t xml:space="preserve"> comm</w:t>
      </w:r>
      <w:r w:rsidR="000C7583">
        <w:t>unication</w:t>
      </w:r>
      <w:r>
        <w:t>), however, state that shortgrass occurs in all sections/subsections of MZ27 in N</w:t>
      </w:r>
      <w:r w:rsidR="000C7583">
        <w:t>ew Mexico</w:t>
      </w:r>
      <w:r>
        <w:t xml:space="preserve">. </w:t>
      </w:r>
    </w:p>
    <w:p w:rsidR="00241670" w:rsidP="00241670" w:rsidRDefault="00241670" w14:paraId="6C715AA7" w14:textId="77777777"/>
    <w:p w:rsidR="00241670" w:rsidP="00241670" w:rsidRDefault="00241670" w14:paraId="53AF9AC0" w14:textId="7E9AABF3">
      <w:r>
        <w:t>In MZ27 in N</w:t>
      </w:r>
      <w:r w:rsidR="000C7583">
        <w:t>ew Mexico</w:t>
      </w:r>
      <w:r>
        <w:t xml:space="preserve">, in the west end near Las Vegas, it grades into pinyon-juniper (PJ) and ponderosa pine, as it does in Colorado near Trinidad. </w:t>
      </w:r>
    </w:p>
    <w:p w:rsidR="00241670" w:rsidP="00241670" w:rsidRDefault="00241670" w14:paraId="12D088C0" w14:textId="77777777"/>
    <w:p w:rsidR="00241670" w:rsidP="00241670" w:rsidRDefault="00241670" w14:paraId="651AEEC9" w14:textId="2A859095">
      <w:r>
        <w:t>This system could be adjacent to Foothill/Piedmont Grassland. It is also adjacent to desert grasslands in the south -</w:t>
      </w:r>
      <w:r w:rsidR="000C7583">
        <w:t>-</w:t>
      </w:r>
      <w:r>
        <w:t xml:space="preserve"> sand dune/mesquite dunelands in the south and east. It is also adjacent to tobosa plains in the south and gyp hills in the east</w:t>
      </w:r>
      <w:r w:rsidR="000C7583">
        <w:t>ern</w:t>
      </w:r>
      <w:r>
        <w:t xml:space="preserve"> end of MZ27 N</w:t>
      </w:r>
      <w:r w:rsidR="000C7583">
        <w:t>ew Mexico</w:t>
      </w:r>
      <w:r>
        <w:t xml:space="preserve"> east of Estancia. On the eastern edge of MZ27 in N</w:t>
      </w:r>
      <w:r w:rsidR="000C7583">
        <w:t>ew Mexico</w:t>
      </w:r>
      <w:r>
        <w:t>, it is adjacent to playas scattered throughout (closed depressional wetland systems).</w:t>
      </w:r>
    </w:p>
    <w:p w:rsidR="00241670" w:rsidP="00241670" w:rsidRDefault="00241670" w14:paraId="55478855" w14:textId="77777777"/>
    <w:p w:rsidR="00241670" w:rsidP="00241670" w:rsidRDefault="00241670" w14:paraId="344613A0" w14:textId="7369419A">
      <w:r>
        <w:t>Some (Harvey Sprock, Terri Schulz, Rich Sterry et al., pers</w:t>
      </w:r>
      <w:r w:rsidR="000C7583">
        <w:t>onal</w:t>
      </w:r>
      <w:r>
        <w:t xml:space="preserve"> comm</w:t>
      </w:r>
      <w:r w:rsidR="000C7583">
        <w:t>unication</w:t>
      </w:r>
      <w:r>
        <w:t xml:space="preserve">) feel that there is more shortgrass now than historically in areas at the ecotone with mixedgrass prairie </w:t>
      </w:r>
      <w:r w:rsidR="000C7583">
        <w:t>-</w:t>
      </w:r>
      <w:r>
        <w:t xml:space="preserve">- due to management practices today. Shortgrass prairie has expanded currently due to continuous grazing. Central Mixedgrass Prairie has been greatly reduced currently due to agricultural conversion. In Colorado, some believe that historically </w:t>
      </w:r>
      <w:r w:rsidR="000C7583">
        <w:t xml:space="preserve">there were </w:t>
      </w:r>
      <w:r>
        <w:t>lower</w:t>
      </w:r>
      <w:r w:rsidR="000C7583">
        <w:t>-</w:t>
      </w:r>
      <w:r>
        <w:t>producing mixedgrass, but now it is shortgrass (Harvey Sprock, Terri Schulz, Rich Sterry et al., pers</w:t>
      </w:r>
      <w:r w:rsidR="000C7583">
        <w:t>onal</w:t>
      </w:r>
      <w:r>
        <w:t xml:space="preserve"> comm</w:t>
      </w:r>
      <w:r w:rsidR="000C7583">
        <w:t>unication</w:t>
      </w:r>
      <w:r>
        <w:t xml:space="preserve">) and that even some of the shortgrass prairie today that would have existed historically is departed. Much is continuously grazed. </w:t>
      </w:r>
    </w:p>
    <w:p w:rsidR="00241670" w:rsidP="00241670" w:rsidRDefault="00241670" w14:paraId="7F6BA66E" w14:textId="77777777"/>
    <w:p w:rsidR="00241670" w:rsidP="00241670" w:rsidRDefault="00241670" w14:paraId="5FDCCAD6" w14:textId="1F490449">
      <w:r>
        <w:t>In contrast, Milchunas et al. (1998) consider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0C7583">
        <w:t>-</w:t>
      </w:r>
      <w:r>
        <w:t>duration grazing shows no difference with continuous grazing on plant community composition (Derner and Hart submitted). Long rest periods would be necessary to increase heterogeneity (Fuhlendorf and Engle 2001).</w:t>
      </w:r>
    </w:p>
    <w:p w:rsidR="00241670" w:rsidP="00241670" w:rsidRDefault="00241670" w14:paraId="345E5DC4" w14:textId="77777777"/>
    <w:p w:rsidR="00241670" w:rsidP="00241670" w:rsidRDefault="00241670" w14:paraId="234002DE" w14:textId="77777777">
      <w:r>
        <w:t xml:space="preserve">Currently, fire suppression and certain grazing patterns in the region have likely decreased the fire frequency from historical regimes, and it is unlikely that these processes could occur at a natural scale today. </w:t>
      </w:r>
    </w:p>
    <w:p w:rsidR="00241670" w:rsidP="00241670" w:rsidRDefault="00241670" w14:paraId="69BAD03E" w14:textId="77777777"/>
    <w:p w:rsidR="00241670" w:rsidP="00241670" w:rsidRDefault="00241670" w14:paraId="3ED3D34F"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241670" w:rsidP="00241670" w:rsidRDefault="00241670" w14:paraId="5F5E500B" w14:textId="77777777"/>
    <w:p w:rsidR="00241670" w:rsidP="00241670" w:rsidRDefault="00241670" w14:paraId="4031A7BD" w14:textId="77777777">
      <w:r>
        <w:t>There is also much residential development in this system.</w:t>
      </w:r>
    </w:p>
    <w:p w:rsidR="00241670" w:rsidP="00241670" w:rsidRDefault="00241670" w14:paraId="4BFCCD29" w14:textId="77777777"/>
    <w:p w:rsidR="00241670" w:rsidP="00241670" w:rsidRDefault="00241670" w14:paraId="3C576D05" w14:textId="4F361D51">
      <w:r>
        <w:t>Currently, there are some non-natives - cheatgrass, kochia</w:t>
      </w:r>
      <w:r w:rsidR="000C7583">
        <w:t xml:space="preserve"> -- </w:t>
      </w:r>
      <w:r>
        <w:t>but not a big invasive problem.</w:t>
      </w:r>
    </w:p>
    <w:p w:rsidR="00241670" w:rsidP="00241670" w:rsidRDefault="00241670" w14:paraId="00FE2B77" w14:textId="77777777"/>
    <w:p w:rsidR="00241670" w:rsidP="00241670" w:rsidRDefault="00241670" w14:paraId="31D6351F" w14:textId="0EC0DE4F">
      <w:r>
        <w:t>Some mesquite hummocks</w:t>
      </w:r>
      <w:r w:rsidR="00E03AE3">
        <w:t xml:space="preserve"> </w:t>
      </w:r>
      <w:r>
        <w:t>might also occur currently in MZ27 N</w:t>
      </w:r>
      <w:r w:rsidR="000C7583">
        <w:t>ew Mexico</w:t>
      </w:r>
      <w:r>
        <w:t xml:space="preserve"> more than historically. Currently, there might be more mesquite widespread and low-statured, although historically it might have been present but not as prominent. If mesquite is </w:t>
      </w:r>
      <w:r w:rsidR="000C7583">
        <w:t>&gt;</w:t>
      </w:r>
      <w:r>
        <w:t>3</w:t>
      </w:r>
      <w:r w:rsidR="000C7583">
        <w:t>ft</w:t>
      </w:r>
      <w:r>
        <w:t xml:space="preserve"> high, it's a different BpS. There might be more mesquite, cholla, prickly pear currently </w:t>
      </w:r>
      <w:r w:rsidR="000C7583">
        <w:t>-</w:t>
      </w:r>
      <w:r>
        <w:t xml:space="preserve">- which is uncharacteristic. There </w:t>
      </w:r>
      <w:r w:rsidR="000C7583">
        <w:t xml:space="preserve">are few </w:t>
      </w:r>
      <w:r>
        <w:t>data on this, however.</w:t>
      </w:r>
    </w:p>
    <w:p w:rsidR="00241670" w:rsidP="00241670" w:rsidRDefault="00241670" w14:paraId="01C0A548" w14:textId="77777777"/>
    <w:p w:rsidR="00241670" w:rsidP="00241670" w:rsidRDefault="00241670" w14:paraId="569170EB" w14:textId="35ED1C11">
      <w:r>
        <w:t>There is also some encroachment of juniper into these grasslands currently in MZ27 N</w:t>
      </w:r>
      <w:r w:rsidR="000C7583">
        <w:t>ew Mexico</w:t>
      </w:r>
      <w:r>
        <w:t xml:space="preserve">. If there is </w:t>
      </w:r>
      <w:r w:rsidR="000C7583">
        <w:t>&gt;</w:t>
      </w:r>
      <w:r>
        <w:t xml:space="preserve">10% juniper canopy cover in grasslands, that would be uncharacteristic. </w:t>
      </w:r>
    </w:p>
    <w:p w:rsidR="00241670" w:rsidP="00241670" w:rsidRDefault="00241670" w14:paraId="24A5BA95" w14:textId="77777777"/>
    <w:p w:rsidR="00241670" w:rsidP="00241670" w:rsidRDefault="00241670" w14:paraId="04F3B8B4" w14:textId="02586CDA">
      <w:r>
        <w:t xml:space="preserve">In MZ27 in </w:t>
      </w:r>
      <w:r w:rsidR="000C7583">
        <w:t xml:space="preserve">southeastern </w:t>
      </w:r>
      <w:r>
        <w:t>C</w:t>
      </w:r>
      <w:r w:rsidR="000C7583">
        <w:t>olorado</w:t>
      </w:r>
      <w:r>
        <w:t>, this system might have been former prairie chicken habitat.</w:t>
      </w:r>
    </w:p>
    <w:p w:rsidR="00241670" w:rsidP="00241670" w:rsidRDefault="00241670" w14:paraId="15018B50" w14:textId="77777777"/>
    <w:p w:rsidR="00241670" w:rsidP="00241670" w:rsidRDefault="00241670" w14:paraId="774A3F32" w14:textId="77777777">
      <w:r>
        <w:t>There are conflicting views about what this landscape looked like historically versus currently.</w:t>
      </w:r>
    </w:p>
    <w:p w:rsidR="00241670" w:rsidP="00241670" w:rsidRDefault="00241670" w14:paraId="766757C6" w14:textId="77777777"/>
    <w:p w:rsidR="00241670" w:rsidP="00241670" w:rsidRDefault="00241670" w14:paraId="759F3572" w14:textId="66DCCD0F">
      <w:r>
        <w:t xml:space="preserve">One viewpoint states that currently most of the landscape is in Class B. The departure in this system would be in the lack of </w:t>
      </w:r>
      <w:r w:rsidR="000C7583">
        <w:t>c</w:t>
      </w:r>
      <w:r>
        <w:t>lasses A and C on the landscape today (Daniel Milchunas, CSU</w:t>
      </w:r>
      <w:r w:rsidR="006D4D3D">
        <w:t>,</w:t>
      </w:r>
      <w:r>
        <w:t xml:space="preserve"> and David Augustine, USFS, pers</w:t>
      </w:r>
      <w:r w:rsidR="000C7583">
        <w:t>onal</w:t>
      </w:r>
      <w:r>
        <w:t xml:space="preserve"> comm</w:t>
      </w:r>
      <w:r w:rsidR="000C7583">
        <w:t>unication</w:t>
      </w:r>
      <w:r>
        <w:t xml:space="preserve">). This is because cattle have been evenly distributed throughout the landscape. Historically, there </w:t>
      </w:r>
      <w:r w:rsidR="000C7583">
        <w:t xml:space="preserve">was </w:t>
      </w:r>
      <w:r>
        <w:t xml:space="preserve">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(Class A) and undisturbed areas (Class C). </w:t>
      </w:r>
    </w:p>
    <w:p w:rsidR="00241670" w:rsidP="00241670" w:rsidRDefault="00241670" w14:paraId="77D2539E" w14:textId="77777777"/>
    <w:p w:rsidR="00241670" w:rsidP="00241670" w:rsidRDefault="00241670" w14:paraId="5ADEC251" w14:textId="737BAA49">
      <w:r>
        <w:t>Another view, however (Harvey Sprock, Terri Schulz, Rich Sterry et al., pers</w:t>
      </w:r>
      <w:r w:rsidR="000C7583">
        <w:t>onal</w:t>
      </w:r>
      <w:r>
        <w:t xml:space="preserve"> comm</w:t>
      </w:r>
      <w:r w:rsidR="000C7583">
        <w:t>unication</w:t>
      </w:r>
      <w:r>
        <w:t>), states that currently, continuous, heavy grazing practices have turned Class B stage more into Class A, the sod portion -</w:t>
      </w:r>
      <w:r w:rsidR="000C7583">
        <w:t>-</w:t>
      </w:r>
      <w:r>
        <w:t xml:space="preserve"> which didn't happen often historically. This opposing view also states that there is not much of the Class B, historic climax plant community</w:t>
      </w:r>
      <w:r w:rsidR="00823713">
        <w:t xml:space="preserve"> </w:t>
      </w:r>
      <w:r>
        <w:t xml:space="preserve">today. This opposing view also states that the sod class Class A, </w:t>
      </w:r>
      <w:r w:rsidR="00823713">
        <w:t xml:space="preserve">which </w:t>
      </w:r>
      <w:r>
        <w:t>would have been a very small, localized condition historically</w:t>
      </w:r>
      <w:r w:rsidR="00823713">
        <w:t xml:space="preserve">, would be very prevalent today. </w:t>
      </w:r>
      <w:r>
        <w:t xml:space="preserve">Historically, the landscape would have just had small areas of continuous grazing or migration corridors. </w:t>
      </w:r>
    </w:p>
    <w:p w:rsidR="00241670" w:rsidP="00241670" w:rsidRDefault="00241670" w14:paraId="2ED18940" w14:textId="77777777"/>
    <w:p w:rsidR="00241670" w:rsidP="00241670" w:rsidRDefault="00241670" w14:paraId="378B1E56" w14:textId="0FA94CCE">
      <w:r>
        <w:t xml:space="preserve">Another similar viewpoint states that the go-back-cropland would be in </w:t>
      </w:r>
      <w:r w:rsidR="00823713">
        <w:t>C</w:t>
      </w:r>
      <w:r>
        <w:t xml:space="preserve">lass A, and today there are extensive areas of abandoned </w:t>
      </w:r>
      <w:r w:rsidR="00823713">
        <w:t>D</w:t>
      </w:r>
      <w:r>
        <w:t xml:space="preserve">ust </w:t>
      </w:r>
      <w:r w:rsidR="00823713">
        <w:t>B</w:t>
      </w:r>
      <w:r w:rsidR="00351712">
        <w:t>owl cropland that now have B</w:t>
      </w:r>
      <w:r>
        <w:t xml:space="preserve">lue grama sod with low cover and productivity. The surface soil horizon is eroded by wind and is no longer apparent. Bedrock is exposed in some areas (John Tunberg, Rex Pieper, </w:t>
      </w:r>
      <w:r w:rsidR="00823713">
        <w:t xml:space="preserve">and </w:t>
      </w:r>
      <w:r>
        <w:t>Clarence Chavez, pers</w:t>
      </w:r>
      <w:r w:rsidR="00823713">
        <w:t>onal</w:t>
      </w:r>
      <w:r>
        <w:t xml:space="preserve"> comm</w:t>
      </w:r>
      <w:r w:rsidR="00823713">
        <w:t>unication</w:t>
      </w:r>
      <w:r>
        <w:t>). This viewpoint also states that most would be in the sod class today.</w:t>
      </w:r>
    </w:p>
    <w:p w:rsidR="00241670" w:rsidP="00241670" w:rsidRDefault="00241670" w14:paraId="6F17AB05" w14:textId="77777777"/>
    <w:p w:rsidR="00241670" w:rsidP="00241670" w:rsidRDefault="00241670" w14:paraId="7A08E097" w14:textId="3341C1D8">
      <w:r>
        <w:t>Grazers, combined with prairie dogs and fire, would allow the native bison grazers to beat up an area. That stage no longer exists today, which is in part why some of those shortgrass prairie grassland birds are in such significant decline today (Herkert 1994</w:t>
      </w:r>
      <w:r w:rsidR="00823713">
        <w:t>;</w:t>
      </w:r>
      <w:r>
        <w:t xml:space="preserve"> Knopf 1994</w:t>
      </w:r>
      <w:r w:rsidR="00823713">
        <w:t>;</w:t>
      </w:r>
      <w:r>
        <w:t xml:space="preserve"> Peterjohn and Sauer 1999).</w:t>
      </w:r>
    </w:p>
    <w:p w:rsidR="00241670" w:rsidP="00241670" w:rsidRDefault="00241670" w14:paraId="419CF1C6" w14:textId="77777777"/>
    <w:p w:rsidR="00241670" w:rsidP="00241670" w:rsidRDefault="00241670" w14:paraId="3CF40894" w14:textId="7A5B04B6">
      <w:r>
        <w:t xml:space="preserve">Note that there is a difference in cover amounts between southern </w:t>
      </w:r>
      <w:r w:rsidR="00823713">
        <w:t>New Mexico</w:t>
      </w:r>
      <w:r>
        <w:t xml:space="preserve"> MZ27 and northern N</w:t>
      </w:r>
      <w:r w:rsidR="00823713">
        <w:t>ew Mexico</w:t>
      </w:r>
      <w:r>
        <w:t xml:space="preserve"> MZ27; however, the model and probabilities are the same. Also note some species order differences between southern and central shortgrass.</w:t>
      </w:r>
    </w:p>
    <w:p w:rsidR="00241670" w:rsidP="00241670" w:rsidRDefault="00241670" w14:paraId="78F9F2D3" w14:textId="77777777">
      <w:pPr>
        <w:pStyle w:val="InfoPara"/>
      </w:pPr>
      <w:r>
        <w:t>Issues or Problems</w:t>
      </w:r>
    </w:p>
    <w:p w:rsidR="00241670" w:rsidP="00241670" w:rsidRDefault="00241670" w14:paraId="27E5796C" w14:textId="630002F0">
      <w:r>
        <w:t xml:space="preserve">This system was originally modeled with </w:t>
      </w:r>
      <w:r w:rsidR="00823713">
        <w:t>two</w:t>
      </w:r>
      <w:r>
        <w:t xml:space="preserve"> models -</w:t>
      </w:r>
      <w:r w:rsidR="00823713">
        <w:t>-</w:t>
      </w:r>
      <w:r>
        <w:t xml:space="preserve"> </w:t>
      </w:r>
      <w:r w:rsidR="00823713">
        <w:t>one</w:t>
      </w:r>
      <w:r>
        <w:t xml:space="preserve"> for Colorado MZs 27 and 33 and </w:t>
      </w:r>
      <w:r w:rsidR="00823713">
        <w:t>one</w:t>
      </w:r>
      <w:r>
        <w:t xml:space="preserve"> for New Mexico southern version of MZ27. Even though there are monsoonal and climatic differences/factors -</w:t>
      </w:r>
      <w:r w:rsidR="00823713">
        <w:t>-</w:t>
      </w:r>
      <w:r>
        <w:t xml:space="preserve"> differences in geography, moisture</w:t>
      </w:r>
      <w:r w:rsidR="00823713">
        <w:t>,</w:t>
      </w:r>
      <w:r>
        <w:t xml:space="preserve"> and function </w:t>
      </w:r>
      <w:r w:rsidR="00823713">
        <w:t xml:space="preserve">-- </w:t>
      </w:r>
      <w:r>
        <w:t xml:space="preserve">between the </w:t>
      </w:r>
      <w:r w:rsidR="00823713">
        <w:t>two</w:t>
      </w:r>
      <w:r>
        <w:t xml:space="preserve"> areas, those factors were easily textually represented. Therefore, the southern and central versions were combined into a more all-encompassing model for all of MZs 27 and 33</w:t>
      </w:r>
      <w:r w:rsidR="00823713">
        <w:t>,</w:t>
      </w:r>
      <w:r>
        <w:t xml:space="preserve"> which includes southern and central shortgrass. Cover will be different between the </w:t>
      </w:r>
      <w:r w:rsidR="00823713">
        <w:t>two</w:t>
      </w:r>
      <w:r>
        <w:t xml:space="preserve"> (state line </w:t>
      </w:r>
      <w:r w:rsidR="00823713">
        <w:t>–</w:t>
      </w:r>
      <w:r>
        <w:t xml:space="preserve"> N</w:t>
      </w:r>
      <w:r w:rsidR="00823713">
        <w:t>ew Mexico</w:t>
      </w:r>
      <w:r>
        <w:t xml:space="preserve"> vs</w:t>
      </w:r>
      <w:r w:rsidR="00823713">
        <w:t>.</w:t>
      </w:r>
      <w:r>
        <w:t xml:space="preserve"> C</w:t>
      </w:r>
      <w:r w:rsidR="00823713">
        <w:t>olorado</w:t>
      </w:r>
      <w:r>
        <w:t xml:space="preserve"> Raton Pass, Mesa de Maya)</w:t>
      </w:r>
      <w:r w:rsidR="00823713">
        <w:t>,</w:t>
      </w:r>
      <w:r>
        <w:t xml:space="preserve"> and this is described textually in the successional class descriptions. Note that there is a difference in cover amounts between southern N</w:t>
      </w:r>
      <w:r w:rsidR="00823713">
        <w:t>ew Mexico</w:t>
      </w:r>
      <w:r>
        <w:t xml:space="preserve"> MZ27 and northern N</w:t>
      </w:r>
      <w:r w:rsidR="00823713">
        <w:t>ew Mexico</w:t>
      </w:r>
      <w:r>
        <w:t xml:space="preserve"> MZ27; however, the model and probabilities are the same. Also note some species order differences between southern and central shortgrass.</w:t>
      </w:r>
    </w:p>
    <w:p w:rsidR="00241670" w:rsidP="00241670" w:rsidRDefault="00241670" w14:paraId="296FE5F3" w14:textId="77777777"/>
    <w:p w:rsidR="00241670" w:rsidP="00241670" w:rsidRDefault="00241670" w14:paraId="44D55A38" w14:textId="77777777">
      <w:r>
        <w:t>There is some disagreement about historical versus current manifestation of this system.</w:t>
      </w:r>
    </w:p>
    <w:p w:rsidR="00241670" w:rsidP="00241670" w:rsidRDefault="00241670" w14:paraId="47F2E000" w14:textId="77777777"/>
    <w:p w:rsidR="00241670" w:rsidP="00241670" w:rsidRDefault="00241670" w14:paraId="4B8828AE" w14:textId="127D9957">
      <w:r>
        <w:t>Also</w:t>
      </w:r>
      <w:r w:rsidR="00823713">
        <w:t xml:space="preserve"> i</w:t>
      </w:r>
      <w:r>
        <w:t>nstead of calling the classes early, mid</w:t>
      </w:r>
      <w:r w:rsidR="00823713">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241670" w:rsidP="00241670" w:rsidRDefault="00241670" w14:paraId="09F7965F" w14:textId="77777777">
      <w:pPr>
        <w:pStyle w:val="InfoPara"/>
      </w:pPr>
      <w:r>
        <w:t>Native Uncharacteristic Conditions</w:t>
      </w:r>
    </w:p>
    <w:p w:rsidR="00241670" w:rsidP="00241670" w:rsidRDefault="00241670" w14:paraId="7A5060CC" w14:textId="27F34178">
      <w:r>
        <w:t xml:space="preserve">If grass is </w:t>
      </w:r>
      <w:r w:rsidR="00823713">
        <w:t>&gt;</w:t>
      </w:r>
      <w:r>
        <w:t>1/2m, it would be uncharacteristic because it would be in a different BpS. Please see Adjacency/Identification Concerns for more issues and uncharacteristics.</w:t>
      </w:r>
    </w:p>
    <w:p w:rsidR="00241670" w:rsidP="00241670" w:rsidRDefault="00241670" w14:paraId="789E6B57" w14:textId="77777777">
      <w:pPr>
        <w:pStyle w:val="InfoPara"/>
      </w:pPr>
      <w:r>
        <w:t>Comments</w:t>
      </w:r>
    </w:p>
    <w:p w:rsidR="002E63F5" w:rsidP="002E63F5" w:rsidRDefault="002E63F5" w14:paraId="32F3623C" w14:textId="701FD388">
      <w:r>
        <w:t>The canopy cover information in the Succession Classes below are arbitrary and are only being used for LANDFIRE mapping purposes. Please note that this system should be distinguished on</w:t>
      </w:r>
      <w:r w:rsidR="00823713">
        <w:t xml:space="preserve"> </w:t>
      </w:r>
      <w:r>
        <w:t>the</w:t>
      </w:r>
      <w:r w:rsidR="00823713">
        <w:t xml:space="preserve"> </w:t>
      </w:r>
      <w:r>
        <w:t>ground by biomass and not cover. These covers do not reflect reality on</w:t>
      </w:r>
      <w:r w:rsidR="00823713">
        <w:t xml:space="preserve"> </w:t>
      </w:r>
      <w:r>
        <w:t>the</w:t>
      </w:r>
      <w:r w:rsidR="00823713">
        <w:t xml:space="preserve"> </w:t>
      </w:r>
      <w:r>
        <w:t>ground.</w:t>
      </w:r>
      <w:r w:rsidR="00823713">
        <w:t xml:space="preserve"> </w:t>
      </w:r>
      <w:r w:rsidRPr="006579AE">
        <w:t xml:space="preserve">Cover in </w:t>
      </w:r>
      <w:r w:rsidR="00823713">
        <w:t>C</w:t>
      </w:r>
      <w:r w:rsidRPr="006579AE">
        <w:t xml:space="preserve">lass A </w:t>
      </w:r>
      <w:r w:rsidRPr="006579AE" w:rsidR="00351712">
        <w:t>ranges</w:t>
      </w:r>
      <w:r w:rsidRPr="006579AE">
        <w:t xml:space="preserve"> from a low, mosaic-bare-ground cover to a high sod</w:t>
      </w:r>
      <w:r w:rsidR="00823713">
        <w:t xml:space="preserve"> </w:t>
      </w:r>
      <w:r w:rsidRPr="006579AE">
        <w:t>cover, which includes litter</w:t>
      </w:r>
      <w:r w:rsidR="00823713">
        <w:t>,</w:t>
      </w:r>
      <w:r w:rsidRPr="006579AE">
        <w:t xml:space="preserve"> too. </w:t>
      </w:r>
      <w:r w:rsidR="006579AE">
        <w:t xml:space="preserve">It was originally suggested that </w:t>
      </w:r>
      <w:r w:rsidR="00823713">
        <w:t>C</w:t>
      </w:r>
      <w:r w:rsidR="006579AE">
        <w:t xml:space="preserve">lass A include 0-70% cover and </w:t>
      </w:r>
      <w:r w:rsidR="00823713">
        <w:t xml:space="preserve">Class </w:t>
      </w:r>
      <w:r w:rsidR="006579AE">
        <w:t>B include 61-80% cover.</w:t>
      </w:r>
    </w:p>
    <w:p w:rsidR="002E63F5" w:rsidP="002E63F5" w:rsidRDefault="002E63F5" w14:paraId="01DA9E1A" w14:textId="3436845D"/>
    <w:p w:rsidR="002E63F5" w:rsidP="002E63F5" w:rsidRDefault="002E63F5" w14:paraId="3AF00F08" w14:textId="7BE44488">
      <w:r>
        <w:t xml:space="preserve">Alternate </w:t>
      </w:r>
      <w:r w:rsidRPr="006579AE">
        <w:t xml:space="preserve">succession is used in two ways in this model: 1) in </w:t>
      </w:r>
      <w:r w:rsidR="00823713">
        <w:t>C</w:t>
      </w:r>
      <w:r w:rsidRPr="006579AE">
        <w:t xml:space="preserve">lass A to represent a pathway to </w:t>
      </w:r>
      <w:r w:rsidR="00823713">
        <w:t>C</w:t>
      </w:r>
      <w:r w:rsidRPr="006579AE">
        <w:t xml:space="preserve">lass B in the absence of fire and grazing (prairie dog or other grazing), which maintain A, and 2) in </w:t>
      </w:r>
      <w:r w:rsidR="00823713">
        <w:t>C</w:t>
      </w:r>
      <w:r w:rsidRPr="006579AE">
        <w:t xml:space="preserve">lass B to represent a pathway to </w:t>
      </w:r>
      <w:r w:rsidR="00823713">
        <w:t>C</w:t>
      </w:r>
      <w:r w:rsidRPr="006579AE">
        <w:t>lass C, the high biomass stage, in the absence of grazing and fire for multiple years</w:t>
      </w:r>
      <w:r w:rsidR="00823713">
        <w:t>.</w:t>
      </w:r>
    </w:p>
    <w:p w:rsidR="002E63F5" w:rsidP="008E3F65" w:rsidRDefault="002E63F5" w14:paraId="5F2C1E1A" w14:textId="656E35CB"/>
    <w:p w:rsidR="002E63F5" w:rsidP="008E3F65" w:rsidRDefault="002E63F5" w14:paraId="50129665" w14:textId="77777777"/>
    <w:p w:rsidR="008E3F65" w:rsidP="008E3F65" w:rsidRDefault="008E3F65" w14:paraId="7088E4E9" w14:textId="0A3206FB">
      <w:r>
        <w:t>MZ27 description was used for both MZ27 and MZ38 models</w:t>
      </w:r>
      <w:r w:rsidR="00823713">
        <w:t>,</w:t>
      </w:r>
      <w:r>
        <w:t xml:space="preserve"> which are duplicates (except for rounding differences). Some comments specific to MZ38 were added for completeness.</w:t>
      </w:r>
    </w:p>
    <w:p w:rsidR="008E3F65" w:rsidP="008E3F65" w:rsidRDefault="008E3F65" w14:paraId="4EC2A5AC" w14:textId="77777777"/>
    <w:p w:rsidR="008E3F65" w:rsidP="008E3F65" w:rsidRDefault="008E3F65" w14:paraId="1C5A8809" w14:textId="7F25FDB4">
      <w:r>
        <w:t>For MZ38</w:t>
      </w:r>
      <w:r w:rsidR="00823713">
        <w:t>,</w:t>
      </w:r>
      <w:r>
        <w:t xml:space="preserve"> this model was adopted from the same BpS in MZ33 by Randy Swaty (rswaty@tnc.org). Only minor editing of the description was done to fit the geographic range to MZ43</w:t>
      </w:r>
      <w:r w:rsidR="00823713">
        <w:t>,</w:t>
      </w:r>
      <w:r>
        <w:t xml:space="preserve"> so </w:t>
      </w:r>
      <w:r w:rsidR="00823713">
        <w:t xml:space="preserve">the </w:t>
      </w:r>
      <w:r>
        <w:t>model was not changed.</w:t>
      </w:r>
    </w:p>
    <w:p w:rsidR="008E3F65" w:rsidP="008E3F65" w:rsidRDefault="008E3F65" w14:paraId="58217EDC" w14:textId="77777777"/>
    <w:p w:rsidR="00351712" w:rsidP="00241670" w:rsidRDefault="00241670" w14:paraId="7742AE22" w14:textId="77777777">
      <w:r>
        <w:t>The draft model for MZs 27 and 33 in Colorado was based on the model for the same BpS from MZ28 created by Galen Green, Wayne Robbie</w:t>
      </w:r>
      <w:r w:rsidR="00823713">
        <w:t>,</w:t>
      </w:r>
      <w:r>
        <w:t xml:space="preserve"> and Anne Bradley and reviewed by Vic Ecklund and Chuck Kostecka. Modelers for the dra</w:t>
      </w:r>
      <w:r w:rsidR="00351712">
        <w:t xml:space="preserve">ft MZ33 and MZ27 CO model were </w:t>
      </w:r>
      <w:r>
        <w:t xml:space="preserve">Harvey Sprock </w:t>
      </w:r>
      <w:r w:rsidR="00823713">
        <w:t>(</w:t>
      </w:r>
      <w:r>
        <w:t>ha</w:t>
      </w:r>
      <w:r w:rsidR="00823713">
        <w:t>rve</w:t>
      </w:r>
      <w:r>
        <w:t>y.sprock@co.usda.gov</w:t>
      </w:r>
      <w:r w:rsidR="00823713">
        <w:t>)</w:t>
      </w:r>
      <w:r>
        <w:t xml:space="preserve">, Terri Schulz </w:t>
      </w:r>
      <w:r w:rsidR="00823713">
        <w:t>(</w:t>
      </w:r>
      <w:r>
        <w:t>tschulz@tnc.org</w:t>
      </w:r>
      <w:r w:rsidR="00823713">
        <w:t>)</w:t>
      </w:r>
      <w:r>
        <w:t xml:space="preserve">, Rich Sterry </w:t>
      </w:r>
      <w:r w:rsidR="00823713">
        <w:t>(</w:t>
      </w:r>
      <w:r>
        <w:t>richard_sterry@fws.gov</w:t>
      </w:r>
      <w:r w:rsidR="00823713">
        <w:t>)</w:t>
      </w:r>
      <w:r>
        <w:t>, Dan Nosal</w:t>
      </w:r>
      <w:r w:rsidR="00823713">
        <w:t>,</w:t>
      </w:r>
      <w:r>
        <w:t xml:space="preserve"> and Keith Schulz. The model was changed significantly from MZ28 due to different climate, environment</w:t>
      </w:r>
      <w:r w:rsidR="00823713">
        <w:t>,</w:t>
      </w:r>
      <w:r>
        <w:t xml:space="preserve"> and evolutionary history with grazing. However, after th</w:t>
      </w:r>
      <w:r w:rsidR="00823713">
        <w:t>o</w:t>
      </w:r>
      <w:r>
        <w:t xml:space="preserve">rough review by multiple experts, the model was again changed significantly and a new model was adopted by the Regional </w:t>
      </w:r>
      <w:r w:rsidR="00823713">
        <w:t>L</w:t>
      </w:r>
      <w:r>
        <w:t xml:space="preserve">ead (RL) due to reasons identified within the description. Modeler names also changed. All </w:t>
      </w:r>
      <w:r w:rsidR="00823713">
        <w:t xml:space="preserve">were </w:t>
      </w:r>
      <w:r>
        <w:t xml:space="preserve">kept informed. </w:t>
      </w:r>
    </w:p>
    <w:p w:rsidR="00351712" w:rsidP="00241670" w:rsidRDefault="00351712" w14:paraId="4DE7C86C" w14:textId="77777777"/>
    <w:p w:rsidR="00241670" w:rsidP="00241670" w:rsidRDefault="00241670" w14:paraId="180CA39A" w14:textId="541F4004">
      <w:r>
        <w:t>Furthermore, this system was originally modeled with two models -</w:t>
      </w:r>
      <w:r w:rsidR="00823713">
        <w:t>-</w:t>
      </w:r>
      <w:r>
        <w:t xml:space="preserve"> one for C</w:t>
      </w:r>
      <w:r w:rsidR="00823713">
        <w:t>olorado</w:t>
      </w:r>
      <w:r>
        <w:t xml:space="preserve"> MZs 27 and 33 and one for N</w:t>
      </w:r>
      <w:r w:rsidR="00823713">
        <w:t>ew Mexico</w:t>
      </w:r>
      <w:r>
        <w:t xml:space="preserve"> southern version of MZ27. Even though there are monsoonal and climatic differences/factors </w:t>
      </w:r>
      <w:r w:rsidR="00823713">
        <w:t>-</w:t>
      </w:r>
      <w:r>
        <w:t>- differences in geography, moisture</w:t>
      </w:r>
      <w:r w:rsidR="00823713">
        <w:t>,</w:t>
      </w:r>
      <w:r>
        <w:t xml:space="preserve"> and function </w:t>
      </w:r>
      <w:r w:rsidR="00823713">
        <w:t xml:space="preserve">-- </w:t>
      </w:r>
      <w:r>
        <w:t>between the two areas, those factors were easily textually represented. Therefore, the southern and central versions were combined into a more all-encompassing model for all of MZs 27 and 33</w:t>
      </w:r>
      <w:r w:rsidR="00823713">
        <w:t>,</w:t>
      </w:r>
      <w:r>
        <w:t xml:space="preserve"> which includes southern and central shortgrass. Cover will be different between the two (state line </w:t>
      </w:r>
      <w:r w:rsidR="00823713">
        <w:t>–</w:t>
      </w:r>
      <w:r>
        <w:t xml:space="preserve"> N</w:t>
      </w:r>
      <w:r w:rsidR="00823713">
        <w:t>ew Mexico vs. Colorado</w:t>
      </w:r>
      <w:r>
        <w:t xml:space="preserve"> Raton Pass, Mesa de Maya)</w:t>
      </w:r>
      <w:r w:rsidR="00823713">
        <w:t>,</w:t>
      </w:r>
      <w:r>
        <w:t xml:space="preserve"> and this is described textually in the successional class descriptions. Modelers for the MZ27 NM draft version were Rex Pieper </w:t>
      </w:r>
      <w:r w:rsidR="00823713">
        <w:t>(</w:t>
      </w:r>
      <w:r>
        <w:t>rpieper@nmsu.edu</w:t>
      </w:r>
      <w:r w:rsidR="00823713">
        <w:t>)</w:t>
      </w:r>
      <w:r>
        <w:t xml:space="preserve">, John Tunberg </w:t>
      </w:r>
      <w:r w:rsidR="00823713">
        <w:t>(</w:t>
      </w:r>
      <w:r>
        <w:t>john.tunberg@nm.usda.gov</w:t>
      </w:r>
      <w:r w:rsidR="00823713">
        <w:t>)</w:t>
      </w:r>
      <w:r>
        <w:t xml:space="preserve">, Clarence Chavez </w:t>
      </w:r>
      <w:r w:rsidR="00823713">
        <w:t>(</w:t>
      </w:r>
      <w:r>
        <w:t>clarence.chavez@nm.usda.gov</w:t>
      </w:r>
      <w:r w:rsidR="00823713">
        <w:t>),</w:t>
      </w:r>
      <w:r>
        <w:t xml:space="preserve"> and Lee Elliott </w:t>
      </w:r>
      <w:r w:rsidR="00823713">
        <w:t>(</w:t>
      </w:r>
      <w:r>
        <w:t>lelliott@tnc.org</w:t>
      </w:r>
      <w:r w:rsidR="00823713">
        <w:t>)</w:t>
      </w:r>
      <w:r>
        <w:t xml:space="preserve">. </w:t>
      </w:r>
      <w:r w:rsidR="00823713">
        <w:t>Another</w:t>
      </w:r>
      <w:r>
        <w:t xml:space="preserve"> reviewer for new version was Steve Kettler. Other reviewers for new version were Este Muldavin, Keith Schulz</w:t>
      </w:r>
      <w:r w:rsidR="00823713">
        <w:t>,</w:t>
      </w:r>
      <w:r>
        <w:t xml:space="preserve"> and Paulette Ford. </w:t>
      </w:r>
    </w:p>
    <w:p w:rsidR="00241670" w:rsidP="00241670" w:rsidRDefault="00241670" w14:paraId="37ED1114" w14:textId="77777777"/>
    <w:p w:rsidR="00241670" w:rsidP="00241670" w:rsidRDefault="00241670" w14:paraId="1CB506B5" w14:textId="77777777">
      <w:pPr>
        <w:pStyle w:val="ReportSection"/>
      </w:pPr>
      <w:r>
        <w:t>Succession Classes</w:t>
      </w:r>
    </w:p>
    <w:p w:rsidR="00241670" w:rsidP="00241670" w:rsidRDefault="00241670" w14:paraId="67CF0A7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1670" w:rsidP="00241670" w:rsidRDefault="00241670" w14:paraId="0CD09634"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41670" w:rsidP="00241670" w:rsidRDefault="00241670" w14:paraId="25FA8741" w14:textId="77777777"/>
    <w:p w:rsidR="00241670" w:rsidP="00241670" w:rsidRDefault="00241670" w14:paraId="172392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944"/>
        <w:gridCol w:w="1956"/>
      </w:tblGrid>
      <w:tr w:rsidRPr="00241670" w:rsidR="00241670" w:rsidTr="00241670" w14:paraId="3D36169B" w14:textId="77777777">
        <w:tc>
          <w:tcPr>
            <w:tcW w:w="1152" w:type="dxa"/>
            <w:tcBorders>
              <w:top w:val="single" w:color="auto" w:sz="2" w:space="0"/>
              <w:bottom w:val="single" w:color="000000" w:sz="12" w:space="0"/>
            </w:tcBorders>
            <w:shd w:val="clear" w:color="auto" w:fill="auto"/>
          </w:tcPr>
          <w:p w:rsidRPr="00241670" w:rsidR="00241670" w:rsidP="007843BC" w:rsidRDefault="00241670" w14:paraId="4AAF29BF" w14:textId="77777777">
            <w:pPr>
              <w:rPr>
                <w:b/>
                <w:bCs/>
              </w:rPr>
            </w:pPr>
            <w:r w:rsidRPr="00241670">
              <w:rPr>
                <w:b/>
                <w:bCs/>
              </w:rPr>
              <w:t>Symbol</w:t>
            </w:r>
          </w:p>
        </w:tc>
        <w:tc>
          <w:tcPr>
            <w:tcW w:w="2316" w:type="dxa"/>
            <w:tcBorders>
              <w:top w:val="single" w:color="auto" w:sz="2" w:space="0"/>
              <w:bottom w:val="single" w:color="000000" w:sz="12" w:space="0"/>
            </w:tcBorders>
            <w:shd w:val="clear" w:color="auto" w:fill="auto"/>
          </w:tcPr>
          <w:p w:rsidRPr="00241670" w:rsidR="00241670" w:rsidP="007843BC" w:rsidRDefault="00241670" w14:paraId="3CE16592" w14:textId="77777777">
            <w:pPr>
              <w:rPr>
                <w:b/>
                <w:bCs/>
              </w:rPr>
            </w:pPr>
            <w:r w:rsidRPr="00241670">
              <w:rPr>
                <w:b/>
                <w:bCs/>
              </w:rPr>
              <w:t>Scientific Name</w:t>
            </w:r>
          </w:p>
        </w:tc>
        <w:tc>
          <w:tcPr>
            <w:tcW w:w="1944" w:type="dxa"/>
            <w:tcBorders>
              <w:top w:val="single" w:color="auto" w:sz="2" w:space="0"/>
              <w:bottom w:val="single" w:color="000000" w:sz="12" w:space="0"/>
            </w:tcBorders>
            <w:shd w:val="clear" w:color="auto" w:fill="auto"/>
          </w:tcPr>
          <w:p w:rsidRPr="00241670" w:rsidR="00241670" w:rsidP="007843BC" w:rsidRDefault="00241670" w14:paraId="2E025C12" w14:textId="77777777">
            <w:pPr>
              <w:rPr>
                <w:b/>
                <w:bCs/>
              </w:rPr>
            </w:pPr>
            <w:r w:rsidRPr="00241670">
              <w:rPr>
                <w:b/>
                <w:bCs/>
              </w:rPr>
              <w:t>Common Name</w:t>
            </w:r>
          </w:p>
        </w:tc>
        <w:tc>
          <w:tcPr>
            <w:tcW w:w="1956" w:type="dxa"/>
            <w:tcBorders>
              <w:top w:val="single" w:color="auto" w:sz="2" w:space="0"/>
              <w:bottom w:val="single" w:color="000000" w:sz="12" w:space="0"/>
            </w:tcBorders>
            <w:shd w:val="clear" w:color="auto" w:fill="auto"/>
          </w:tcPr>
          <w:p w:rsidRPr="00241670" w:rsidR="00241670" w:rsidP="007843BC" w:rsidRDefault="00241670" w14:paraId="2B92E3B3" w14:textId="77777777">
            <w:pPr>
              <w:rPr>
                <w:b/>
                <w:bCs/>
              </w:rPr>
            </w:pPr>
            <w:r w:rsidRPr="00241670">
              <w:rPr>
                <w:b/>
                <w:bCs/>
              </w:rPr>
              <w:t>Canopy Position</w:t>
            </w:r>
          </w:p>
        </w:tc>
      </w:tr>
      <w:tr w:rsidRPr="00241670" w:rsidR="00241670" w:rsidTr="00241670" w14:paraId="7B01EF16" w14:textId="77777777">
        <w:tc>
          <w:tcPr>
            <w:tcW w:w="1152" w:type="dxa"/>
            <w:tcBorders>
              <w:top w:val="single" w:color="000000" w:sz="12" w:space="0"/>
            </w:tcBorders>
            <w:shd w:val="clear" w:color="auto" w:fill="auto"/>
          </w:tcPr>
          <w:p w:rsidRPr="00241670" w:rsidR="00241670" w:rsidP="007843BC" w:rsidRDefault="00241670" w14:paraId="5F0E0436" w14:textId="77777777">
            <w:pPr>
              <w:rPr>
                <w:bCs/>
              </w:rPr>
            </w:pPr>
            <w:r w:rsidRPr="00241670">
              <w:rPr>
                <w:bCs/>
              </w:rPr>
              <w:t>BOGR2</w:t>
            </w:r>
          </w:p>
        </w:tc>
        <w:tc>
          <w:tcPr>
            <w:tcW w:w="2316" w:type="dxa"/>
            <w:tcBorders>
              <w:top w:val="single" w:color="000000" w:sz="12" w:space="0"/>
            </w:tcBorders>
            <w:shd w:val="clear" w:color="auto" w:fill="auto"/>
          </w:tcPr>
          <w:p w:rsidRPr="00241670" w:rsidR="00241670" w:rsidP="007843BC" w:rsidRDefault="00241670" w14:paraId="37C46588" w14:textId="77777777">
            <w:r w:rsidRPr="00241670">
              <w:t>Bouteloua gracilis</w:t>
            </w:r>
          </w:p>
        </w:tc>
        <w:tc>
          <w:tcPr>
            <w:tcW w:w="1944" w:type="dxa"/>
            <w:tcBorders>
              <w:top w:val="single" w:color="000000" w:sz="12" w:space="0"/>
            </w:tcBorders>
            <w:shd w:val="clear" w:color="auto" w:fill="auto"/>
          </w:tcPr>
          <w:p w:rsidRPr="00241670" w:rsidR="00241670" w:rsidP="007843BC" w:rsidRDefault="00241670" w14:paraId="0477EB0D" w14:textId="77777777">
            <w:r w:rsidRPr="00241670">
              <w:t>Blue grama</w:t>
            </w:r>
          </w:p>
        </w:tc>
        <w:tc>
          <w:tcPr>
            <w:tcW w:w="1956" w:type="dxa"/>
            <w:tcBorders>
              <w:top w:val="single" w:color="000000" w:sz="12" w:space="0"/>
            </w:tcBorders>
            <w:shd w:val="clear" w:color="auto" w:fill="auto"/>
          </w:tcPr>
          <w:p w:rsidRPr="00241670" w:rsidR="00241670" w:rsidP="007843BC" w:rsidRDefault="00241670" w14:paraId="078100A2" w14:textId="77777777">
            <w:r w:rsidRPr="00241670">
              <w:t>Upper</w:t>
            </w:r>
          </w:p>
        </w:tc>
      </w:tr>
      <w:tr w:rsidRPr="00241670" w:rsidR="00241670" w:rsidTr="00241670" w14:paraId="3F3330CE" w14:textId="77777777">
        <w:tc>
          <w:tcPr>
            <w:tcW w:w="1152" w:type="dxa"/>
            <w:shd w:val="clear" w:color="auto" w:fill="auto"/>
          </w:tcPr>
          <w:p w:rsidRPr="00241670" w:rsidR="00241670" w:rsidP="007843BC" w:rsidRDefault="00241670" w14:paraId="143E0D97" w14:textId="77777777">
            <w:pPr>
              <w:rPr>
                <w:bCs/>
              </w:rPr>
            </w:pPr>
            <w:r w:rsidRPr="00241670">
              <w:rPr>
                <w:bCs/>
              </w:rPr>
              <w:t>BUDA</w:t>
            </w:r>
          </w:p>
        </w:tc>
        <w:tc>
          <w:tcPr>
            <w:tcW w:w="2316" w:type="dxa"/>
            <w:shd w:val="clear" w:color="auto" w:fill="auto"/>
          </w:tcPr>
          <w:p w:rsidRPr="00241670" w:rsidR="00241670" w:rsidP="007843BC" w:rsidRDefault="00241670" w14:paraId="2B9C113B" w14:textId="77777777">
            <w:r w:rsidRPr="00241670">
              <w:t>Buchloe dactyloides</w:t>
            </w:r>
          </w:p>
        </w:tc>
        <w:tc>
          <w:tcPr>
            <w:tcW w:w="1944" w:type="dxa"/>
            <w:shd w:val="clear" w:color="auto" w:fill="auto"/>
          </w:tcPr>
          <w:p w:rsidRPr="00241670" w:rsidR="00241670" w:rsidP="007843BC" w:rsidRDefault="00241670" w14:paraId="1D4DC0D4" w14:textId="77777777">
            <w:r w:rsidRPr="00241670">
              <w:t>Buffalograss</w:t>
            </w:r>
          </w:p>
        </w:tc>
        <w:tc>
          <w:tcPr>
            <w:tcW w:w="1956" w:type="dxa"/>
            <w:shd w:val="clear" w:color="auto" w:fill="auto"/>
          </w:tcPr>
          <w:p w:rsidRPr="00241670" w:rsidR="00241670" w:rsidP="007843BC" w:rsidRDefault="00241670" w14:paraId="4AEB47ED" w14:textId="77777777">
            <w:r w:rsidRPr="00241670">
              <w:t>Upper</w:t>
            </w:r>
          </w:p>
        </w:tc>
      </w:tr>
      <w:tr w:rsidRPr="00241670" w:rsidR="00241670" w:rsidTr="00241670" w14:paraId="66DA8C5E" w14:textId="77777777">
        <w:tc>
          <w:tcPr>
            <w:tcW w:w="1152" w:type="dxa"/>
            <w:shd w:val="clear" w:color="auto" w:fill="auto"/>
          </w:tcPr>
          <w:p w:rsidRPr="00241670" w:rsidR="00241670" w:rsidP="007843BC" w:rsidRDefault="00241670" w14:paraId="29E42348" w14:textId="77777777">
            <w:pPr>
              <w:rPr>
                <w:bCs/>
              </w:rPr>
            </w:pPr>
            <w:r w:rsidRPr="00241670">
              <w:rPr>
                <w:bCs/>
              </w:rPr>
              <w:t>ARIST</w:t>
            </w:r>
          </w:p>
        </w:tc>
        <w:tc>
          <w:tcPr>
            <w:tcW w:w="2316" w:type="dxa"/>
            <w:shd w:val="clear" w:color="auto" w:fill="auto"/>
          </w:tcPr>
          <w:p w:rsidRPr="00241670" w:rsidR="00241670" w:rsidP="007843BC" w:rsidRDefault="00241670" w14:paraId="302A4FD5" w14:textId="77777777">
            <w:r w:rsidRPr="00241670">
              <w:t>Aristida</w:t>
            </w:r>
          </w:p>
        </w:tc>
        <w:tc>
          <w:tcPr>
            <w:tcW w:w="1944" w:type="dxa"/>
            <w:shd w:val="clear" w:color="auto" w:fill="auto"/>
          </w:tcPr>
          <w:p w:rsidRPr="00241670" w:rsidR="00241670" w:rsidP="007843BC" w:rsidRDefault="00241670" w14:paraId="62456D94" w14:textId="77777777">
            <w:r w:rsidRPr="00241670">
              <w:t>Threeawn</w:t>
            </w:r>
          </w:p>
        </w:tc>
        <w:tc>
          <w:tcPr>
            <w:tcW w:w="1956" w:type="dxa"/>
            <w:shd w:val="clear" w:color="auto" w:fill="auto"/>
          </w:tcPr>
          <w:p w:rsidRPr="00241670" w:rsidR="00241670" w:rsidP="007843BC" w:rsidRDefault="00241670" w14:paraId="1C89A062" w14:textId="77777777">
            <w:r w:rsidRPr="00241670">
              <w:t>Upper</w:t>
            </w:r>
          </w:p>
        </w:tc>
      </w:tr>
      <w:tr w:rsidRPr="00241670" w:rsidR="00241670" w:rsidTr="00241670" w14:paraId="4B0A66EB" w14:textId="77777777">
        <w:tc>
          <w:tcPr>
            <w:tcW w:w="1152" w:type="dxa"/>
            <w:shd w:val="clear" w:color="auto" w:fill="auto"/>
          </w:tcPr>
          <w:p w:rsidRPr="00241670" w:rsidR="00241670" w:rsidP="007843BC" w:rsidRDefault="00241670" w14:paraId="6947D7E6" w14:textId="77777777">
            <w:pPr>
              <w:rPr>
                <w:bCs/>
              </w:rPr>
            </w:pPr>
            <w:r w:rsidRPr="00241670">
              <w:rPr>
                <w:bCs/>
              </w:rPr>
              <w:t>VUOC</w:t>
            </w:r>
          </w:p>
        </w:tc>
        <w:tc>
          <w:tcPr>
            <w:tcW w:w="2316" w:type="dxa"/>
            <w:shd w:val="clear" w:color="auto" w:fill="auto"/>
          </w:tcPr>
          <w:p w:rsidRPr="00241670" w:rsidR="00241670" w:rsidP="007843BC" w:rsidRDefault="00241670" w14:paraId="04328606" w14:textId="77777777">
            <w:r w:rsidRPr="00241670">
              <w:t>Vulpia octoflora</w:t>
            </w:r>
          </w:p>
        </w:tc>
        <w:tc>
          <w:tcPr>
            <w:tcW w:w="1944" w:type="dxa"/>
            <w:shd w:val="clear" w:color="auto" w:fill="auto"/>
          </w:tcPr>
          <w:p w:rsidRPr="00241670" w:rsidR="00241670" w:rsidP="007843BC" w:rsidRDefault="00241670" w14:paraId="214C4423" w14:textId="77777777">
            <w:r w:rsidRPr="00241670">
              <w:t>Sixweeks fescue</w:t>
            </w:r>
          </w:p>
        </w:tc>
        <w:tc>
          <w:tcPr>
            <w:tcW w:w="1956" w:type="dxa"/>
            <w:shd w:val="clear" w:color="auto" w:fill="auto"/>
          </w:tcPr>
          <w:p w:rsidRPr="00241670" w:rsidR="00241670" w:rsidP="007843BC" w:rsidRDefault="00241670" w14:paraId="05DEAFC9" w14:textId="77777777">
            <w:r w:rsidRPr="00241670">
              <w:t>Upper</w:t>
            </w:r>
          </w:p>
        </w:tc>
      </w:tr>
    </w:tbl>
    <w:p w:rsidR="00241670" w:rsidP="00241670" w:rsidRDefault="00241670" w14:paraId="691B2859" w14:textId="77777777"/>
    <w:p w:rsidR="00241670" w:rsidP="00241670" w:rsidRDefault="00241670" w14:paraId="51E7DC83" w14:textId="77777777">
      <w:pPr>
        <w:pStyle w:val="SClassInfoPara"/>
      </w:pPr>
      <w:r>
        <w:t>Description</w:t>
      </w:r>
    </w:p>
    <w:p w:rsidR="00241670" w:rsidP="00241670" w:rsidRDefault="00241670" w14:paraId="470362EF" w14:textId="45A456ED">
      <w:r>
        <w:t>Instead of calling the classes early, mid</w:t>
      </w:r>
      <w:r w:rsidR="00823713">
        <w:t>,</w:t>
      </w:r>
      <w:r>
        <w:t xml:space="preserve"> and late, which do not actually apply in shortgrass prairie</w:t>
      </w:r>
      <w:r w:rsidR="009B60B9">
        <w:t xml:space="preserve"> </w:t>
      </w:r>
      <w:r>
        <w:t xml:space="preserve">and the different stages that we are describing, we are calling </w:t>
      </w:r>
      <w:r w:rsidR="00351712">
        <w:t>all</w:t>
      </w:r>
      <w:r>
        <w:t xml:space="preserve">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67F74064" w14:textId="77777777"/>
    <w:p w:rsidR="00241670" w:rsidP="00241670" w:rsidRDefault="00241670" w14:paraId="136E26CE" w14:textId="2D27E91D">
      <w:r>
        <w:t>Class A is the low biomass (0-1</w:t>
      </w:r>
      <w:r w:rsidR="009B60B9">
        <w:t>in</w:t>
      </w:r>
      <w:r>
        <w:t xml:space="preserve"> based on the Robel pole density/visual obstruction method), heavy disturbance</w:t>
      </w:r>
      <w:r w:rsidR="009B60B9">
        <w:t>-</w:t>
      </w:r>
      <w:r>
        <w:t xml:space="preserve">dependent community. It combines </w:t>
      </w:r>
      <w:r w:rsidR="009B60B9">
        <w:t>two</w:t>
      </w:r>
      <w:r>
        <w:t xml:space="preserve"> types of communities. One consists of the high</w:t>
      </w:r>
      <w:r w:rsidR="009B60B9">
        <w:t>-</w:t>
      </w:r>
      <w:r>
        <w:t>cover blue grama</w:t>
      </w:r>
      <w:r w:rsidR="009B60B9">
        <w:t>/</w:t>
      </w:r>
      <w:r>
        <w:t>buffalo grass sod that looks like a golf course (high cover in patches). The other is the low</w:t>
      </w:r>
      <w:r w:rsidR="009B60B9">
        <w:t>-</w:t>
      </w:r>
      <w:r>
        <w:t xml:space="preserve">cover bare soil, </w:t>
      </w:r>
      <w:r w:rsidRPr="00FE264A">
        <w:rPr>
          <w:i/>
        </w:rPr>
        <w:t>Aristida</w:t>
      </w:r>
      <w:r>
        <w:t>, and forb stage, which could have taller grasses than the sod, but they are spaced apart due to bare soil between. See biomass in Milchunas et al. (1994) and Milchunas and Lauenroth (1989) and basal cover for sod class by point frame in Milchunas et al. (1989).</w:t>
      </w:r>
    </w:p>
    <w:p w:rsidR="00241670" w:rsidP="00241670" w:rsidRDefault="00241670" w14:paraId="03D36496" w14:textId="77777777"/>
    <w:p w:rsidR="00241670" w:rsidP="00241670" w:rsidRDefault="00241670" w14:paraId="5FC6875C" w14:textId="253613F1">
      <w:r>
        <w:t>There are relatively few cool</w:t>
      </w:r>
      <w:r w:rsidR="009B60B9">
        <w:t>-</w:t>
      </w:r>
      <w:r>
        <w:t xml:space="preserve">season grasses in this stage. There is always blue grama in this stage, as in the others. Cactus is present (and could even be a dominant in the </w:t>
      </w:r>
      <w:r w:rsidR="009B60B9">
        <w:t>C</w:t>
      </w:r>
      <w:r>
        <w:t xml:space="preserve">lass A sod depending on soil type). </w:t>
      </w:r>
      <w:r w:rsidRPr="00FE264A">
        <w:rPr>
          <w:i/>
        </w:rPr>
        <w:t>Aristida</w:t>
      </w:r>
      <w:r>
        <w:t xml:space="preserve"> is present, which increases with prairie dog colonies. Annual grasses -</w:t>
      </w:r>
      <w:r w:rsidR="009B60B9">
        <w:t>-</w:t>
      </w:r>
      <w:r>
        <w:t xml:space="preserve"> sixweeks fescue, </w:t>
      </w:r>
      <w:r w:rsidR="009B60B9">
        <w:t>r</w:t>
      </w:r>
      <w:r>
        <w:t xml:space="preserve">ed threeawn, ragweed, annual forbs. </w:t>
      </w:r>
      <w:r w:rsidR="009B60B9">
        <w:t>(</w:t>
      </w:r>
      <w:r>
        <w:t>Currently, you would see non-native annuals in this class</w:t>
      </w:r>
      <w:r w:rsidR="009B60B9">
        <w:t>,</w:t>
      </w:r>
      <w:r>
        <w:t xml:space="preserve"> such as cheatgrass and kochia -</w:t>
      </w:r>
      <w:r w:rsidR="009B60B9">
        <w:t>-</w:t>
      </w:r>
      <w:r>
        <w:t xml:space="preserve"> only in the high biomass type</w:t>
      </w:r>
      <w:r w:rsidR="009B60B9">
        <w:t xml:space="preserve">, </w:t>
      </w:r>
      <w:r>
        <w:t xml:space="preserve">annuals and exotics are actually less abundant in the sod type than any other class </w:t>
      </w:r>
      <w:r w:rsidR="009B60B9">
        <w:t>[</w:t>
      </w:r>
      <w:r>
        <w:t>Milchunas et al. 1989; Milchunas and Lauenroth 1989; Milchunas et al. 1988</w:t>
      </w:r>
      <w:r w:rsidR="009B60B9">
        <w:t>]</w:t>
      </w:r>
      <w:r>
        <w:t>; the landscape might also have non-natives of bindweed on prairie dog towns today, but not historically.</w:t>
      </w:r>
      <w:r w:rsidR="009B60B9">
        <w:t>)</w:t>
      </w:r>
      <w:r>
        <w:t xml:space="preserve"> On loamier or sandier sites, there is sand dropseed. For the southern N</w:t>
      </w:r>
      <w:r w:rsidR="009B60B9">
        <w:t>ew Mexico</w:t>
      </w:r>
      <w:r>
        <w:t xml:space="preserve"> version, other indicator species are lemonweed, showy goldeneye, verbena.</w:t>
      </w:r>
    </w:p>
    <w:p w:rsidR="00241670" w:rsidP="00241670" w:rsidRDefault="00241670" w14:paraId="5E43CF74" w14:textId="77777777"/>
    <w:p w:rsidR="00241670" w:rsidP="00241670" w:rsidRDefault="00241670" w14:paraId="6A7A78B8" w14:textId="77777777">
      <w:r>
        <w:t>Original draft model indicator species for the prairie dog stage also included ARPUL, AMPS, SPCR. Original indicator species for the sod stage also included OPPO.</w:t>
      </w:r>
    </w:p>
    <w:p w:rsidR="00241670" w:rsidP="00241670" w:rsidRDefault="00241670" w14:paraId="7776140A" w14:textId="77777777"/>
    <w:p w:rsidR="00241670" w:rsidP="00241670" w:rsidRDefault="00241670" w14:paraId="07EBC4BD" w14:textId="5C1EC798">
      <w:r>
        <w:t>There are low</w:t>
      </w:r>
      <w:r w:rsidR="009B60B9">
        <w:t>-</w:t>
      </w:r>
      <w:r>
        <w:t>intensity fires in the low</w:t>
      </w:r>
      <w:r w:rsidR="009B60B9">
        <w:t>-</w:t>
      </w:r>
      <w:r>
        <w:t>biomass</w:t>
      </w:r>
      <w:r w:rsidR="009B60B9">
        <w:t>,</w:t>
      </w:r>
      <w:r>
        <w:t xml:space="preserve"> high</w:t>
      </w:r>
      <w:r w:rsidR="009B60B9">
        <w:t>-</w:t>
      </w:r>
      <w:r>
        <w:t>cover sod and relatively rare fire in the low</w:t>
      </w:r>
      <w:r w:rsidR="009B60B9">
        <w:t>-</w:t>
      </w:r>
      <w:r>
        <w:t>biomass</w:t>
      </w:r>
      <w:r w:rsidR="009B60B9">
        <w:t>,</w:t>
      </w:r>
      <w:r>
        <w:t xml:space="preserve"> low</w:t>
      </w:r>
      <w:r w:rsidR="009B60B9">
        <w:t>-</w:t>
      </w:r>
      <w:r>
        <w:t xml:space="preserve">cover bare soil. Fires are spotty through here and not as frequent as in other stages. </w:t>
      </w:r>
    </w:p>
    <w:p w:rsidR="00241670" w:rsidP="00241670" w:rsidRDefault="00241670" w14:paraId="7AE738EF" w14:textId="77777777"/>
    <w:p w:rsidR="00241670" w:rsidP="00241670" w:rsidRDefault="00241670" w14:paraId="13802475" w14:textId="4CA7AD3F">
      <w:r>
        <w:t>This stage is produced by heavy grazing and long-term prairie dog colonies</w:t>
      </w:r>
      <w:r w:rsidR="009B60B9">
        <w:t>,</w:t>
      </w:r>
      <w:r>
        <w:t xml:space="preserve"> which will maintain this stage long</w:t>
      </w:r>
      <w:r w:rsidR="009B60B9">
        <w:t xml:space="preserve"> </w:t>
      </w:r>
      <w:r>
        <w:t>term. This stage can also be maintained by heavy continuous grazing if the area is near water. Also</w:t>
      </w:r>
      <w:r w:rsidR="00351712">
        <w:t>,</w:t>
      </w:r>
      <w:r w:rsidR="009B60B9">
        <w:t xml:space="preserve"> </w:t>
      </w:r>
      <w:r>
        <w:t>if an area is burned and grazed, the high</w:t>
      </w:r>
      <w:r w:rsidR="009B60B9">
        <w:t>-</w:t>
      </w:r>
      <w:r>
        <w:t>cover version of this stage will be reached if not continuously grazed.</w:t>
      </w:r>
    </w:p>
    <w:p w:rsidR="00241670" w:rsidP="00241670" w:rsidRDefault="00241670" w14:paraId="36036B41" w14:textId="77777777"/>
    <w:p w:rsidR="00241670" w:rsidP="00241670" w:rsidRDefault="00241670" w14:paraId="3C3672C8" w14:textId="77777777">
      <w:r>
        <w:t>Grazing that gives adequate plant recovery periods occurs in this stage.</w:t>
      </w:r>
    </w:p>
    <w:p w:rsidR="00241670" w:rsidP="00241670" w:rsidRDefault="00241670" w14:paraId="7FC8D1ED" w14:textId="77777777"/>
    <w:p w:rsidR="00241670" w:rsidP="00241670" w:rsidRDefault="00241670" w14:paraId="562A7652" w14:textId="2173B483">
      <w:r>
        <w:t xml:space="preserve">It is thought that there should be </w:t>
      </w:r>
      <w:r w:rsidR="009B60B9">
        <w:t>~</w:t>
      </w:r>
      <w:r>
        <w:t>20-30% of this stage historically, based on historical prairie dog communities combined with bison grazing (Gober 2000; David Augustine, USFS, pers</w:t>
      </w:r>
      <w:r w:rsidR="009B60B9">
        <w:t>onal</w:t>
      </w:r>
      <w:r>
        <w:t xml:space="preserve"> comm</w:t>
      </w:r>
      <w:r w:rsidR="009B60B9">
        <w:t>unication</w:t>
      </w:r>
      <w:r>
        <w:t xml:space="preserve">). However, the viewpoint </w:t>
      </w:r>
      <w:r w:rsidR="009B60B9">
        <w:t xml:space="preserve">that </w:t>
      </w:r>
      <w:r>
        <w:t xml:space="preserve">created this model feels that there is very little of this stage on the landscape today. Prairie dog plague today would also not allow this class to be maintained for long. </w:t>
      </w:r>
    </w:p>
    <w:p w:rsidR="00241670" w:rsidP="00241670" w:rsidRDefault="00241670" w14:paraId="360A0021" w14:textId="77777777"/>
    <w:p w:rsidR="00241670" w:rsidP="00241670" w:rsidRDefault="00241670" w14:paraId="38B3D1BF" w14:textId="6EE0D756">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241670" w:rsidP="00241670" w:rsidRDefault="00241670" w14:paraId="65826B78" w14:textId="77777777"/>
    <w:p w:rsidR="00241670" w:rsidP="00241670" w:rsidRDefault="00241670" w14:paraId="5761C7B0" w14:textId="1A9D7298">
      <w:r>
        <w:t>This stage would also include buffalo wallows (Harvey Sprock, Terri Schulz, Rich Sterry et al., pers</w:t>
      </w:r>
      <w:r w:rsidR="009B60B9">
        <w:t>onal</w:t>
      </w:r>
      <w:r>
        <w:t xml:space="preserve"> comm</w:t>
      </w:r>
      <w:r w:rsidR="009B60B9">
        <w:t>unication</w:t>
      </w:r>
      <w:r>
        <w:t xml:space="preserve">). (Today, it might be go-back-cropland.) It is also thought, however, that today there are extensive areas of abandoned </w:t>
      </w:r>
      <w:r w:rsidR="009B60B9">
        <w:t>D</w:t>
      </w:r>
      <w:r>
        <w:t xml:space="preserve">ust </w:t>
      </w:r>
      <w:r w:rsidR="009B60B9">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9B60B9">
        <w:t xml:space="preserve">onal </w:t>
      </w:r>
      <w:r>
        <w:t>comm</w:t>
      </w:r>
      <w:r w:rsidR="009B60B9">
        <w:t>unication</w:t>
      </w:r>
      <w:r>
        <w:t>). This view is questioned, however, by others.</w:t>
      </w:r>
    </w:p>
    <w:p w:rsidR="00241670" w:rsidP="00241670" w:rsidRDefault="00241670" w14:paraId="5D3696C2" w14:textId="77777777"/>
    <w:p w:rsidR="00241670" w:rsidP="00241670" w:rsidRDefault="00241670" w14:paraId="124278EE" w14:textId="77777777">
      <w:r>
        <w:t>Class A was originally modeled in the draft model as the</w:t>
      </w:r>
      <w:r w:rsidR="003E1461">
        <w:t xml:space="preserve"> prairie dog stage</w:t>
      </w:r>
      <w:r>
        <w:t>, as it would take a long time to move out of this stage due to the prairie dog communities. Class C was originally modeled as the sod class.</w:t>
      </w:r>
    </w:p>
    <w:p w:rsidR="00E03AE3" w:rsidP="00E03AE3" w:rsidRDefault="00E03AE3" w14:paraId="046CAEBA" w14:textId="77777777"/>
    <w:p w:rsidR="00E03AE3" w:rsidP="00E03AE3" w:rsidRDefault="00E03AE3" w14:paraId="5877BEC8" w14:textId="11F8D80C">
      <w:r>
        <w:t>Also the N</w:t>
      </w:r>
      <w:r w:rsidR="009B60B9">
        <w:t xml:space="preserve">ew Mexico </w:t>
      </w:r>
      <w:r>
        <w:t>draft older version had a cover of 0-20% for the prairie-dog-type</w:t>
      </w:r>
      <w:r w:rsidR="009B60B9">
        <w:t xml:space="preserve"> </w:t>
      </w:r>
      <w:r>
        <w:t>stage and the sod class with a cover of 41-50%.</w:t>
      </w:r>
    </w:p>
    <w:p w:rsidR="00E03AE3" w:rsidP="00241670" w:rsidRDefault="00E03AE3" w14:paraId="47700404" w14:textId="77777777"/>
    <w:p w:rsidR="00241670" w:rsidP="00241670" w:rsidRDefault="00241670" w14:paraId="2F56F6CE" w14:textId="77777777"/>
    <w:p>
      <w:r>
        <w:rPr>
          <w:i/>
          <w:u w:val="single"/>
        </w:rPr>
        <w:t>Maximum Tree Size Class</w:t>
      </w:r>
      <w:br/>
      <w:r>
        <w:t>None</w:t>
      </w:r>
    </w:p>
    <w:p w:rsidR="00241670" w:rsidP="00241670" w:rsidRDefault="00241670" w14:paraId="3646FF26" w14:textId="77777777">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241670" w:rsidP="00241670" w:rsidRDefault="00241670" w14:paraId="3EA2F326" w14:textId="77777777"/>
    <w:p w:rsidR="00241670" w:rsidP="00241670" w:rsidRDefault="00241670" w14:paraId="0C56D1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292"/>
        <w:gridCol w:w="1956"/>
      </w:tblGrid>
      <w:tr w:rsidRPr="00241670" w:rsidR="00241670" w:rsidTr="00241670" w14:paraId="05765F26" w14:textId="77777777">
        <w:tc>
          <w:tcPr>
            <w:tcW w:w="1152" w:type="dxa"/>
            <w:tcBorders>
              <w:top w:val="single" w:color="auto" w:sz="2" w:space="0"/>
              <w:bottom w:val="single" w:color="000000" w:sz="12" w:space="0"/>
            </w:tcBorders>
            <w:shd w:val="clear" w:color="auto" w:fill="auto"/>
          </w:tcPr>
          <w:p w:rsidRPr="00241670" w:rsidR="00241670" w:rsidP="007843BC" w:rsidRDefault="00241670" w14:paraId="79ADD7AE" w14:textId="77777777">
            <w:pPr>
              <w:rPr>
                <w:b/>
                <w:bCs/>
              </w:rPr>
            </w:pPr>
            <w:r w:rsidRPr="00241670">
              <w:rPr>
                <w:b/>
                <w:bCs/>
              </w:rPr>
              <w:t>Symbol</w:t>
            </w:r>
          </w:p>
        </w:tc>
        <w:tc>
          <w:tcPr>
            <w:tcW w:w="2316" w:type="dxa"/>
            <w:tcBorders>
              <w:top w:val="single" w:color="auto" w:sz="2" w:space="0"/>
              <w:bottom w:val="single" w:color="000000" w:sz="12" w:space="0"/>
            </w:tcBorders>
            <w:shd w:val="clear" w:color="auto" w:fill="auto"/>
          </w:tcPr>
          <w:p w:rsidRPr="00241670" w:rsidR="00241670" w:rsidP="007843BC" w:rsidRDefault="00241670" w14:paraId="1D38232D" w14:textId="77777777">
            <w:pPr>
              <w:rPr>
                <w:b/>
                <w:bCs/>
              </w:rPr>
            </w:pPr>
            <w:r w:rsidRPr="00241670">
              <w:rPr>
                <w:b/>
                <w:bCs/>
              </w:rPr>
              <w:t>Scientific Name</w:t>
            </w:r>
          </w:p>
        </w:tc>
        <w:tc>
          <w:tcPr>
            <w:tcW w:w="2292" w:type="dxa"/>
            <w:tcBorders>
              <w:top w:val="single" w:color="auto" w:sz="2" w:space="0"/>
              <w:bottom w:val="single" w:color="000000" w:sz="12" w:space="0"/>
            </w:tcBorders>
            <w:shd w:val="clear" w:color="auto" w:fill="auto"/>
          </w:tcPr>
          <w:p w:rsidRPr="00241670" w:rsidR="00241670" w:rsidP="007843BC" w:rsidRDefault="00241670" w14:paraId="0DAA3DA8" w14:textId="77777777">
            <w:pPr>
              <w:rPr>
                <w:b/>
                <w:bCs/>
              </w:rPr>
            </w:pPr>
            <w:r w:rsidRPr="00241670">
              <w:rPr>
                <w:b/>
                <w:bCs/>
              </w:rPr>
              <w:t>Common Name</w:t>
            </w:r>
          </w:p>
        </w:tc>
        <w:tc>
          <w:tcPr>
            <w:tcW w:w="1956" w:type="dxa"/>
            <w:tcBorders>
              <w:top w:val="single" w:color="auto" w:sz="2" w:space="0"/>
              <w:bottom w:val="single" w:color="000000" w:sz="12" w:space="0"/>
            </w:tcBorders>
            <w:shd w:val="clear" w:color="auto" w:fill="auto"/>
          </w:tcPr>
          <w:p w:rsidRPr="00241670" w:rsidR="00241670" w:rsidP="007843BC" w:rsidRDefault="00241670" w14:paraId="570C145F" w14:textId="77777777">
            <w:pPr>
              <w:rPr>
                <w:b/>
                <w:bCs/>
              </w:rPr>
            </w:pPr>
            <w:r w:rsidRPr="00241670">
              <w:rPr>
                <w:b/>
                <w:bCs/>
              </w:rPr>
              <w:t>Canopy Position</w:t>
            </w:r>
          </w:p>
        </w:tc>
      </w:tr>
      <w:tr w:rsidRPr="00241670" w:rsidR="00241670" w:rsidTr="00241670" w14:paraId="33046C6A" w14:textId="77777777">
        <w:tc>
          <w:tcPr>
            <w:tcW w:w="1152" w:type="dxa"/>
            <w:tcBorders>
              <w:top w:val="single" w:color="000000" w:sz="12" w:space="0"/>
            </w:tcBorders>
            <w:shd w:val="clear" w:color="auto" w:fill="auto"/>
          </w:tcPr>
          <w:p w:rsidRPr="00241670" w:rsidR="00241670" w:rsidP="007843BC" w:rsidRDefault="00241670" w14:paraId="292CF818" w14:textId="77777777">
            <w:pPr>
              <w:rPr>
                <w:bCs/>
              </w:rPr>
            </w:pPr>
            <w:r w:rsidRPr="00241670">
              <w:rPr>
                <w:bCs/>
              </w:rPr>
              <w:t>BOGR2</w:t>
            </w:r>
          </w:p>
        </w:tc>
        <w:tc>
          <w:tcPr>
            <w:tcW w:w="2316" w:type="dxa"/>
            <w:tcBorders>
              <w:top w:val="single" w:color="000000" w:sz="12" w:space="0"/>
            </w:tcBorders>
            <w:shd w:val="clear" w:color="auto" w:fill="auto"/>
          </w:tcPr>
          <w:p w:rsidRPr="00241670" w:rsidR="00241670" w:rsidP="007843BC" w:rsidRDefault="00241670" w14:paraId="3D36688A" w14:textId="77777777">
            <w:r w:rsidRPr="00241670">
              <w:t>Bouteloua gracilis</w:t>
            </w:r>
          </w:p>
        </w:tc>
        <w:tc>
          <w:tcPr>
            <w:tcW w:w="2292" w:type="dxa"/>
            <w:tcBorders>
              <w:top w:val="single" w:color="000000" w:sz="12" w:space="0"/>
            </w:tcBorders>
            <w:shd w:val="clear" w:color="auto" w:fill="auto"/>
          </w:tcPr>
          <w:p w:rsidRPr="00241670" w:rsidR="00241670" w:rsidP="007843BC" w:rsidRDefault="00241670" w14:paraId="6B555C55" w14:textId="77777777">
            <w:r w:rsidRPr="00241670">
              <w:t>Blue grama</w:t>
            </w:r>
          </w:p>
        </w:tc>
        <w:tc>
          <w:tcPr>
            <w:tcW w:w="1956" w:type="dxa"/>
            <w:tcBorders>
              <w:top w:val="single" w:color="000000" w:sz="12" w:space="0"/>
            </w:tcBorders>
            <w:shd w:val="clear" w:color="auto" w:fill="auto"/>
          </w:tcPr>
          <w:p w:rsidRPr="00241670" w:rsidR="00241670" w:rsidP="007843BC" w:rsidRDefault="00241670" w14:paraId="44C41FCA" w14:textId="77777777">
            <w:r w:rsidRPr="00241670">
              <w:t>Upper</w:t>
            </w:r>
          </w:p>
        </w:tc>
      </w:tr>
      <w:tr w:rsidRPr="00241670" w:rsidR="00241670" w:rsidTr="00241670" w14:paraId="029E4B0E" w14:textId="77777777">
        <w:tc>
          <w:tcPr>
            <w:tcW w:w="1152" w:type="dxa"/>
            <w:shd w:val="clear" w:color="auto" w:fill="auto"/>
          </w:tcPr>
          <w:p w:rsidRPr="00241670" w:rsidR="00241670" w:rsidP="007843BC" w:rsidRDefault="00241670" w14:paraId="4BBFE4CA" w14:textId="77777777">
            <w:pPr>
              <w:rPr>
                <w:bCs/>
              </w:rPr>
            </w:pPr>
            <w:r w:rsidRPr="00241670">
              <w:rPr>
                <w:bCs/>
              </w:rPr>
              <w:t>PASM</w:t>
            </w:r>
          </w:p>
        </w:tc>
        <w:tc>
          <w:tcPr>
            <w:tcW w:w="2316" w:type="dxa"/>
            <w:shd w:val="clear" w:color="auto" w:fill="auto"/>
          </w:tcPr>
          <w:p w:rsidRPr="00241670" w:rsidR="00241670" w:rsidP="007843BC" w:rsidRDefault="00241670" w14:paraId="1BB901C3" w14:textId="77777777">
            <w:r w:rsidRPr="00241670">
              <w:t>Pascopyrum smithii</w:t>
            </w:r>
          </w:p>
        </w:tc>
        <w:tc>
          <w:tcPr>
            <w:tcW w:w="2292" w:type="dxa"/>
            <w:shd w:val="clear" w:color="auto" w:fill="auto"/>
          </w:tcPr>
          <w:p w:rsidRPr="00241670" w:rsidR="00241670" w:rsidP="007843BC" w:rsidRDefault="00241670" w14:paraId="23854A4B" w14:textId="77777777">
            <w:r w:rsidRPr="00241670">
              <w:t>Western wheatgrass</w:t>
            </w:r>
          </w:p>
        </w:tc>
        <w:tc>
          <w:tcPr>
            <w:tcW w:w="1956" w:type="dxa"/>
            <w:shd w:val="clear" w:color="auto" w:fill="auto"/>
          </w:tcPr>
          <w:p w:rsidRPr="00241670" w:rsidR="00241670" w:rsidP="007843BC" w:rsidRDefault="00241670" w14:paraId="4B7FD86A" w14:textId="77777777">
            <w:r w:rsidRPr="00241670">
              <w:t>Upper</w:t>
            </w:r>
          </w:p>
        </w:tc>
      </w:tr>
      <w:tr w:rsidRPr="00241670" w:rsidR="00241670" w:rsidTr="00241670" w14:paraId="153BFFFD" w14:textId="77777777">
        <w:tc>
          <w:tcPr>
            <w:tcW w:w="1152" w:type="dxa"/>
            <w:shd w:val="clear" w:color="auto" w:fill="auto"/>
          </w:tcPr>
          <w:p w:rsidRPr="00241670" w:rsidR="00241670" w:rsidP="007843BC" w:rsidRDefault="00241670" w14:paraId="0DB204D2" w14:textId="77777777">
            <w:pPr>
              <w:rPr>
                <w:bCs/>
              </w:rPr>
            </w:pPr>
            <w:r w:rsidRPr="00241670">
              <w:rPr>
                <w:bCs/>
              </w:rPr>
              <w:t>BUDA</w:t>
            </w:r>
          </w:p>
        </w:tc>
        <w:tc>
          <w:tcPr>
            <w:tcW w:w="2316" w:type="dxa"/>
            <w:shd w:val="clear" w:color="auto" w:fill="auto"/>
          </w:tcPr>
          <w:p w:rsidRPr="00241670" w:rsidR="00241670" w:rsidP="007843BC" w:rsidRDefault="00241670" w14:paraId="016FB0A1" w14:textId="77777777">
            <w:r w:rsidRPr="00241670">
              <w:t>Buchloe dactyloides</w:t>
            </w:r>
          </w:p>
        </w:tc>
        <w:tc>
          <w:tcPr>
            <w:tcW w:w="2292" w:type="dxa"/>
            <w:shd w:val="clear" w:color="auto" w:fill="auto"/>
          </w:tcPr>
          <w:p w:rsidRPr="00241670" w:rsidR="00241670" w:rsidP="007843BC" w:rsidRDefault="00241670" w14:paraId="34D7CDC8" w14:textId="77777777">
            <w:r w:rsidRPr="00241670">
              <w:t>Buffalograss</w:t>
            </w:r>
          </w:p>
        </w:tc>
        <w:tc>
          <w:tcPr>
            <w:tcW w:w="1956" w:type="dxa"/>
            <w:shd w:val="clear" w:color="auto" w:fill="auto"/>
          </w:tcPr>
          <w:p w:rsidRPr="00241670" w:rsidR="00241670" w:rsidP="007843BC" w:rsidRDefault="00241670" w14:paraId="55FE3B76" w14:textId="77777777">
            <w:r w:rsidRPr="00241670">
              <w:t>Upper</w:t>
            </w:r>
          </w:p>
        </w:tc>
      </w:tr>
      <w:tr w:rsidRPr="00241670" w:rsidR="00241670" w:rsidTr="00241670" w14:paraId="1EA2A90D" w14:textId="77777777">
        <w:tc>
          <w:tcPr>
            <w:tcW w:w="1152" w:type="dxa"/>
            <w:shd w:val="clear" w:color="auto" w:fill="auto"/>
          </w:tcPr>
          <w:p w:rsidRPr="00241670" w:rsidR="00241670" w:rsidP="007843BC" w:rsidRDefault="00241670" w14:paraId="39D84E19" w14:textId="77777777">
            <w:pPr>
              <w:rPr>
                <w:bCs/>
              </w:rPr>
            </w:pPr>
            <w:r w:rsidRPr="00241670">
              <w:rPr>
                <w:bCs/>
              </w:rPr>
              <w:t>STIPA</w:t>
            </w:r>
          </w:p>
        </w:tc>
        <w:tc>
          <w:tcPr>
            <w:tcW w:w="2316" w:type="dxa"/>
            <w:shd w:val="clear" w:color="auto" w:fill="auto"/>
          </w:tcPr>
          <w:p w:rsidRPr="00241670" w:rsidR="00241670" w:rsidP="007843BC" w:rsidRDefault="00241670" w14:paraId="3A38EFF9" w14:textId="77777777">
            <w:r w:rsidRPr="00241670">
              <w:t>Stipa</w:t>
            </w:r>
          </w:p>
        </w:tc>
        <w:tc>
          <w:tcPr>
            <w:tcW w:w="2292" w:type="dxa"/>
            <w:shd w:val="clear" w:color="auto" w:fill="auto"/>
          </w:tcPr>
          <w:p w:rsidRPr="00241670" w:rsidR="00241670" w:rsidP="007843BC" w:rsidRDefault="00241670" w14:paraId="355AE399" w14:textId="77777777">
            <w:r w:rsidRPr="00241670">
              <w:t>Stipa</w:t>
            </w:r>
          </w:p>
        </w:tc>
        <w:tc>
          <w:tcPr>
            <w:tcW w:w="1956" w:type="dxa"/>
            <w:shd w:val="clear" w:color="auto" w:fill="auto"/>
          </w:tcPr>
          <w:p w:rsidRPr="00241670" w:rsidR="00241670" w:rsidP="007843BC" w:rsidRDefault="00241670" w14:paraId="7ADA2AA3" w14:textId="77777777">
            <w:r w:rsidRPr="00241670">
              <w:t>Upper</w:t>
            </w:r>
          </w:p>
        </w:tc>
      </w:tr>
    </w:tbl>
    <w:p w:rsidR="00241670" w:rsidP="00241670" w:rsidRDefault="00241670" w14:paraId="613C18AF" w14:textId="77777777"/>
    <w:p w:rsidR="00241670" w:rsidP="00241670" w:rsidRDefault="00241670" w14:paraId="598BDDEB" w14:textId="77777777">
      <w:pPr>
        <w:pStyle w:val="SClassInfoPara"/>
      </w:pPr>
      <w:r>
        <w:t>Description</w:t>
      </w:r>
    </w:p>
    <w:p w:rsidR="00241670" w:rsidP="00241670" w:rsidRDefault="00241670" w14:paraId="65CD733C" w14:textId="28F11496">
      <w:r>
        <w:t>Instead of calling the classes early, mid</w:t>
      </w:r>
      <w:r w:rsidR="009B60B9">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15CAB019" w14:textId="77777777"/>
    <w:p w:rsidR="00241670" w:rsidP="00241670" w:rsidRDefault="00241670" w14:paraId="1BD266C2" w14:textId="77F48A4D">
      <w:r>
        <w:t>Class B is the mid</w:t>
      </w:r>
      <w:r w:rsidR="009B60B9">
        <w:t>-</w:t>
      </w:r>
      <w:r>
        <w:t>biomass (2-4</w:t>
      </w:r>
      <w:r w:rsidR="009B60B9">
        <w:t>in</w:t>
      </w:r>
      <w:r>
        <w:t xml:space="preserve"> based on the Robel pole density/visual obstruction method), mid</w:t>
      </w:r>
      <w:r w:rsidR="009B60B9">
        <w:t>-</w:t>
      </w:r>
      <w:r>
        <w:t>cover stage. See biomass in Milchunas et al. (1994) and Milchunas and Lauenroth (1989).</w:t>
      </w:r>
    </w:p>
    <w:p w:rsidR="00241670" w:rsidP="00241670" w:rsidRDefault="00241670" w14:paraId="71BCD260" w14:textId="77777777"/>
    <w:p w:rsidR="00241670" w:rsidP="00241670" w:rsidRDefault="00241670" w14:paraId="73DFAC07" w14:textId="7DF16DC5">
      <w:r>
        <w:t>This stage again consists of blue grama. Cactus is often present and could even be the second dominant depending on soil type. There are less needle</w:t>
      </w:r>
      <w:r w:rsidR="009B60B9">
        <w:t>-</w:t>
      </w:r>
      <w:r>
        <w:t>and</w:t>
      </w:r>
      <w:r w:rsidR="009B60B9">
        <w:t>-</w:t>
      </w:r>
      <w:r>
        <w:t xml:space="preserve">thread and western wheatgrass than </w:t>
      </w:r>
      <w:r>
        <w:lastRenderedPageBreak/>
        <w:t xml:space="preserve">in </w:t>
      </w:r>
      <w:r w:rsidR="009B60B9">
        <w:t>C</w:t>
      </w:r>
      <w:r>
        <w:t>lass C. This also includes the “historic climax plant community” with blue grama, buffalo</w:t>
      </w:r>
      <w:r w:rsidR="009B60B9">
        <w:t xml:space="preserve"> </w:t>
      </w:r>
      <w:r>
        <w:t>grass,</w:t>
      </w:r>
      <w:r w:rsidR="00FA0C22">
        <w:t xml:space="preserve"> </w:t>
      </w:r>
      <w:r>
        <w:t>western wheatgrass, galleta grass, green needlegrass (not in N</w:t>
      </w:r>
      <w:r w:rsidR="009B60B9">
        <w:t>ew Mexico</w:t>
      </w:r>
      <w:r>
        <w:t xml:space="preserve"> much), fringed sage, New Mexico feather grass in the south. Historically, there would have been more midgrasses (Harvey Sprock et al., pers</w:t>
      </w:r>
      <w:r w:rsidR="009B60B9">
        <w:t>onal</w:t>
      </w:r>
      <w:r>
        <w:t xml:space="preserve"> comm</w:t>
      </w:r>
      <w:r w:rsidR="009B60B9">
        <w:t>unication</w:t>
      </w:r>
      <w:r>
        <w:t>). In N</w:t>
      </w:r>
      <w:r w:rsidR="009B60B9">
        <w:t>ew Mexico</w:t>
      </w:r>
      <w:r>
        <w:t>, there would be scatterings of black grama, vine mesquite on heavier soils.</w:t>
      </w:r>
    </w:p>
    <w:p w:rsidR="00241670" w:rsidP="00241670" w:rsidRDefault="00241670" w14:paraId="305C23EA" w14:textId="77777777"/>
    <w:p w:rsidR="00241670" w:rsidP="00241670" w:rsidRDefault="00F15029" w14:paraId="59DA9AF4" w14:textId="320D0C56">
      <w:r>
        <w:t>G</w:t>
      </w:r>
      <w:r w:rsidR="00241670">
        <w:t>razing that allows adequate plant recovery periods occurs</w:t>
      </w:r>
      <w:r w:rsidR="006579AE">
        <w:t xml:space="preserve"> and</w:t>
      </w:r>
      <w:r w:rsidR="00241670">
        <w:t xml:space="preserve"> </w:t>
      </w:r>
      <w:r>
        <w:t xml:space="preserve">can maintain this state, but heavy grazing can cause a transition to the </w:t>
      </w:r>
      <w:r w:rsidR="009B60B9">
        <w:t>e</w:t>
      </w:r>
      <w:r>
        <w:t xml:space="preserve">arly stage. </w:t>
      </w:r>
    </w:p>
    <w:p w:rsidR="00241670" w:rsidP="00241670" w:rsidRDefault="00241670" w14:paraId="32775F67" w14:textId="77777777"/>
    <w:p w:rsidR="00241670" w:rsidP="00241670" w:rsidRDefault="00241670" w14:paraId="2893C750" w14:textId="1C490BF6">
      <w:r>
        <w:t>The current modelers (Augustine et al</w:t>
      </w:r>
      <w:r w:rsidR="009B60B9">
        <w:t>.</w:t>
      </w:r>
      <w:r>
        <w:t xml:space="preserve">) feel that currently most of the landscape is in </w:t>
      </w:r>
      <w:r w:rsidR="009B60B9">
        <w:t>C</w:t>
      </w:r>
      <w:r>
        <w:t xml:space="preserve">lass B. However, another viewpoint feels that there probably is not much of </w:t>
      </w:r>
      <w:r w:rsidR="009B60B9">
        <w:t>C</w:t>
      </w:r>
      <w:r>
        <w:t>lass B on the landscape today.</w:t>
      </w:r>
    </w:p>
    <w:p w:rsidR="00F15029" w:rsidP="00F15029" w:rsidRDefault="00F15029" w14:paraId="64AF4647" w14:textId="16289A0D"/>
    <w:p w:rsidR="002E63F5" w:rsidP="002E63F5" w:rsidRDefault="002E63F5" w14:paraId="65178D63" w14:textId="7021D161">
      <w:r w:rsidRPr="006579AE">
        <w:t xml:space="preserve">Scattered shrubs may be present (up to 15%, maybe up to 1m) </w:t>
      </w:r>
      <w:r w:rsidR="009B60B9">
        <w:t>–</w:t>
      </w:r>
      <w:r w:rsidRPr="006579AE">
        <w:t xml:space="preserve"> four</w:t>
      </w:r>
      <w:r w:rsidR="009B60B9">
        <w:t>-</w:t>
      </w:r>
      <w:r w:rsidRPr="006579AE">
        <w:t>wing, winterfat. There might be scattered cholla in MZ27, east of Colorado Springs. Once cholla gets thick, shifts to another BpS.</w:t>
      </w:r>
    </w:p>
    <w:p w:rsidR="002E63F5" w:rsidP="00F15029" w:rsidRDefault="002E63F5" w14:paraId="2EAA9295" w14:textId="77777777"/>
    <w:p w:rsidR="00F15029" w:rsidP="00F15029" w:rsidRDefault="00F15029" w14:paraId="3328107F" w14:textId="5C6A6A73">
      <w:r>
        <w:t>Note that the draft N</w:t>
      </w:r>
      <w:r w:rsidR="009B60B9">
        <w:t>ew Mexico</w:t>
      </w:r>
      <w:r>
        <w:t xml:space="preserve"> southern version of the Historic Climax Plant Community (HCPC) class had a cover of 21-40%.</w:t>
      </w:r>
    </w:p>
    <w:p w:rsidR="00F15029" w:rsidP="00241670" w:rsidRDefault="00F15029" w14:paraId="230DB7E6" w14:textId="77777777"/>
    <w:p w:rsidR="00241670" w:rsidP="00241670" w:rsidRDefault="00241670" w14:paraId="6054AB46" w14:textId="77777777"/>
    <w:p>
      <w:r>
        <w:rPr>
          <w:i/>
          <w:u w:val="single"/>
        </w:rPr>
        <w:t>Maximum Tree Size Class</w:t>
      </w:r>
      <w:br/>
      <w:r>
        <w:t>None</w:t>
      </w:r>
    </w:p>
    <w:p w:rsidR="00241670" w:rsidP="00241670" w:rsidRDefault="00241670" w14:paraId="2B3B8987" w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241670" w:rsidP="00241670" w:rsidRDefault="00241670" w14:paraId="2937F70F" w14:textId="77777777"/>
    <w:p w:rsidR="00241670" w:rsidP="00241670" w:rsidRDefault="00241670" w14:paraId="630DD5EF" w14:textId="77777777">
      <w:pPr>
        <w:pStyle w:val="SClassInfoPara"/>
      </w:pPr>
      <w:r>
        <w:t>Indicator Species</w:t>
      </w:r>
    </w:p>
    <w:tbl>
      <w:tblPr>
        <w:tblW w:w="91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3576"/>
        <w:gridCol w:w="2292"/>
        <w:gridCol w:w="1956"/>
      </w:tblGrid>
      <w:tr w:rsidRPr="00241670" w:rsidR="00241670" w:rsidTr="00241670" w14:paraId="06259575" w14:textId="77777777">
        <w:tc>
          <w:tcPr>
            <w:tcW w:w="1308" w:type="dxa"/>
            <w:tcBorders>
              <w:top w:val="single" w:color="auto" w:sz="2" w:space="0"/>
              <w:bottom w:val="single" w:color="000000" w:sz="12" w:space="0"/>
            </w:tcBorders>
            <w:shd w:val="clear" w:color="auto" w:fill="auto"/>
          </w:tcPr>
          <w:p w:rsidRPr="00241670" w:rsidR="00241670" w:rsidP="007843BC" w:rsidRDefault="00241670" w14:paraId="24D529B6" w14:textId="77777777">
            <w:pPr>
              <w:rPr>
                <w:b/>
                <w:bCs/>
              </w:rPr>
            </w:pPr>
            <w:r w:rsidRPr="00241670">
              <w:rPr>
                <w:b/>
                <w:bCs/>
              </w:rPr>
              <w:t>Symbol</w:t>
            </w:r>
          </w:p>
        </w:tc>
        <w:tc>
          <w:tcPr>
            <w:tcW w:w="3576" w:type="dxa"/>
            <w:tcBorders>
              <w:top w:val="single" w:color="auto" w:sz="2" w:space="0"/>
              <w:bottom w:val="single" w:color="000000" w:sz="12" w:space="0"/>
            </w:tcBorders>
            <w:shd w:val="clear" w:color="auto" w:fill="auto"/>
          </w:tcPr>
          <w:p w:rsidRPr="00241670" w:rsidR="00241670" w:rsidP="007843BC" w:rsidRDefault="00241670" w14:paraId="20ADF692" w14:textId="77777777">
            <w:pPr>
              <w:rPr>
                <w:b/>
                <w:bCs/>
              </w:rPr>
            </w:pPr>
            <w:r w:rsidRPr="00241670">
              <w:rPr>
                <w:b/>
                <w:bCs/>
              </w:rPr>
              <w:t>Scientific Name</w:t>
            </w:r>
          </w:p>
        </w:tc>
        <w:tc>
          <w:tcPr>
            <w:tcW w:w="2292" w:type="dxa"/>
            <w:tcBorders>
              <w:top w:val="single" w:color="auto" w:sz="2" w:space="0"/>
              <w:bottom w:val="single" w:color="000000" w:sz="12" w:space="0"/>
            </w:tcBorders>
            <w:shd w:val="clear" w:color="auto" w:fill="auto"/>
          </w:tcPr>
          <w:p w:rsidRPr="00241670" w:rsidR="00241670" w:rsidP="007843BC" w:rsidRDefault="00241670" w14:paraId="4CD91581" w14:textId="77777777">
            <w:pPr>
              <w:rPr>
                <w:b/>
                <w:bCs/>
              </w:rPr>
            </w:pPr>
            <w:r w:rsidRPr="00241670">
              <w:rPr>
                <w:b/>
                <w:bCs/>
              </w:rPr>
              <w:t>Common Name</w:t>
            </w:r>
          </w:p>
        </w:tc>
        <w:tc>
          <w:tcPr>
            <w:tcW w:w="1956" w:type="dxa"/>
            <w:tcBorders>
              <w:top w:val="single" w:color="auto" w:sz="2" w:space="0"/>
              <w:bottom w:val="single" w:color="000000" w:sz="12" w:space="0"/>
            </w:tcBorders>
            <w:shd w:val="clear" w:color="auto" w:fill="auto"/>
          </w:tcPr>
          <w:p w:rsidRPr="00241670" w:rsidR="00241670" w:rsidP="007843BC" w:rsidRDefault="00241670" w14:paraId="3F1AE73B" w14:textId="77777777">
            <w:pPr>
              <w:rPr>
                <w:b/>
                <w:bCs/>
              </w:rPr>
            </w:pPr>
            <w:r w:rsidRPr="00241670">
              <w:rPr>
                <w:b/>
                <w:bCs/>
              </w:rPr>
              <w:t>Canopy Position</w:t>
            </w:r>
          </w:p>
        </w:tc>
      </w:tr>
      <w:tr w:rsidRPr="00241670" w:rsidR="00241670" w:rsidTr="00241670" w14:paraId="4AB8151B" w14:textId="77777777">
        <w:tc>
          <w:tcPr>
            <w:tcW w:w="1308" w:type="dxa"/>
            <w:tcBorders>
              <w:top w:val="single" w:color="000000" w:sz="12" w:space="0"/>
            </w:tcBorders>
            <w:shd w:val="clear" w:color="auto" w:fill="auto"/>
          </w:tcPr>
          <w:p w:rsidRPr="00241670" w:rsidR="00241670" w:rsidP="007843BC" w:rsidRDefault="00241670" w14:paraId="6AE366DE" w14:textId="77777777">
            <w:pPr>
              <w:rPr>
                <w:bCs/>
              </w:rPr>
            </w:pPr>
            <w:r w:rsidRPr="00241670">
              <w:rPr>
                <w:bCs/>
              </w:rPr>
              <w:t>BOGR2</w:t>
            </w:r>
          </w:p>
        </w:tc>
        <w:tc>
          <w:tcPr>
            <w:tcW w:w="3576" w:type="dxa"/>
            <w:tcBorders>
              <w:top w:val="single" w:color="000000" w:sz="12" w:space="0"/>
            </w:tcBorders>
            <w:shd w:val="clear" w:color="auto" w:fill="auto"/>
          </w:tcPr>
          <w:p w:rsidRPr="00241670" w:rsidR="00241670" w:rsidP="007843BC" w:rsidRDefault="00241670" w14:paraId="30EE49C9" w14:textId="77777777">
            <w:r w:rsidRPr="00241670">
              <w:t>Bouteloua gracilis</w:t>
            </w:r>
          </w:p>
        </w:tc>
        <w:tc>
          <w:tcPr>
            <w:tcW w:w="2292" w:type="dxa"/>
            <w:tcBorders>
              <w:top w:val="single" w:color="000000" w:sz="12" w:space="0"/>
            </w:tcBorders>
            <w:shd w:val="clear" w:color="auto" w:fill="auto"/>
          </w:tcPr>
          <w:p w:rsidRPr="00241670" w:rsidR="00241670" w:rsidP="007843BC" w:rsidRDefault="00241670" w14:paraId="409176AA" w14:textId="77777777">
            <w:r w:rsidRPr="00241670">
              <w:t>Blue grama</w:t>
            </w:r>
          </w:p>
        </w:tc>
        <w:tc>
          <w:tcPr>
            <w:tcW w:w="1956" w:type="dxa"/>
            <w:tcBorders>
              <w:top w:val="single" w:color="000000" w:sz="12" w:space="0"/>
            </w:tcBorders>
            <w:shd w:val="clear" w:color="auto" w:fill="auto"/>
          </w:tcPr>
          <w:p w:rsidRPr="00241670" w:rsidR="00241670" w:rsidP="007843BC" w:rsidRDefault="00241670" w14:paraId="27823F03" w14:textId="77777777">
            <w:r w:rsidRPr="00241670">
              <w:t>Upper</w:t>
            </w:r>
          </w:p>
        </w:tc>
      </w:tr>
      <w:tr w:rsidRPr="00241670" w:rsidR="00241670" w:rsidTr="00241670" w14:paraId="0FD58BD7" w14:textId="77777777">
        <w:tc>
          <w:tcPr>
            <w:tcW w:w="1308" w:type="dxa"/>
            <w:shd w:val="clear" w:color="auto" w:fill="auto"/>
          </w:tcPr>
          <w:p w:rsidRPr="00241670" w:rsidR="00241670" w:rsidP="007843BC" w:rsidRDefault="00241670" w14:paraId="130E7D6F" w14:textId="77777777">
            <w:pPr>
              <w:rPr>
                <w:bCs/>
              </w:rPr>
            </w:pPr>
            <w:r w:rsidRPr="00241670">
              <w:rPr>
                <w:bCs/>
              </w:rPr>
              <w:t>HECOC8</w:t>
            </w:r>
          </w:p>
        </w:tc>
        <w:tc>
          <w:tcPr>
            <w:tcW w:w="3576" w:type="dxa"/>
            <w:shd w:val="clear" w:color="auto" w:fill="auto"/>
          </w:tcPr>
          <w:p w:rsidRPr="00241670" w:rsidR="00241670" w:rsidP="007843BC" w:rsidRDefault="00241670" w14:paraId="2DEECFE3" w14:textId="77777777">
            <w:r w:rsidRPr="00241670">
              <w:t>Hesperostipa comata ssp. comata</w:t>
            </w:r>
          </w:p>
        </w:tc>
        <w:tc>
          <w:tcPr>
            <w:tcW w:w="2292" w:type="dxa"/>
            <w:shd w:val="clear" w:color="auto" w:fill="auto"/>
          </w:tcPr>
          <w:p w:rsidRPr="00241670" w:rsidR="00241670" w:rsidP="007843BC" w:rsidRDefault="00241670" w14:paraId="3DA9F2A9" w14:textId="77777777">
            <w:r w:rsidRPr="00241670">
              <w:t>Needle and thread</w:t>
            </w:r>
          </w:p>
        </w:tc>
        <w:tc>
          <w:tcPr>
            <w:tcW w:w="1956" w:type="dxa"/>
            <w:shd w:val="clear" w:color="auto" w:fill="auto"/>
          </w:tcPr>
          <w:p w:rsidRPr="00241670" w:rsidR="00241670" w:rsidP="007843BC" w:rsidRDefault="00241670" w14:paraId="3BCF03E7" w14:textId="77777777">
            <w:r w:rsidRPr="00241670">
              <w:t>Upper</w:t>
            </w:r>
          </w:p>
        </w:tc>
      </w:tr>
      <w:tr w:rsidRPr="00241670" w:rsidR="00241670" w:rsidTr="00241670" w14:paraId="1D324521" w14:textId="77777777">
        <w:tc>
          <w:tcPr>
            <w:tcW w:w="1308" w:type="dxa"/>
            <w:shd w:val="clear" w:color="auto" w:fill="auto"/>
          </w:tcPr>
          <w:p w:rsidRPr="00241670" w:rsidR="00241670" w:rsidP="007843BC" w:rsidRDefault="00241670" w14:paraId="0E625F32" w14:textId="77777777">
            <w:pPr>
              <w:rPr>
                <w:bCs/>
              </w:rPr>
            </w:pPr>
            <w:r w:rsidRPr="00241670">
              <w:rPr>
                <w:bCs/>
              </w:rPr>
              <w:t>PASM</w:t>
            </w:r>
          </w:p>
        </w:tc>
        <w:tc>
          <w:tcPr>
            <w:tcW w:w="3576" w:type="dxa"/>
            <w:shd w:val="clear" w:color="auto" w:fill="auto"/>
          </w:tcPr>
          <w:p w:rsidRPr="00241670" w:rsidR="00241670" w:rsidP="007843BC" w:rsidRDefault="00241670" w14:paraId="6EEABB75" w14:textId="77777777">
            <w:r w:rsidRPr="00241670">
              <w:t>Pascopyrum smithii</w:t>
            </w:r>
          </w:p>
        </w:tc>
        <w:tc>
          <w:tcPr>
            <w:tcW w:w="2292" w:type="dxa"/>
            <w:shd w:val="clear" w:color="auto" w:fill="auto"/>
          </w:tcPr>
          <w:p w:rsidRPr="00241670" w:rsidR="00241670" w:rsidP="007843BC" w:rsidRDefault="00241670" w14:paraId="3E265D7B" w14:textId="77777777">
            <w:r w:rsidRPr="00241670">
              <w:t>Western wheatgrass</w:t>
            </w:r>
          </w:p>
        </w:tc>
        <w:tc>
          <w:tcPr>
            <w:tcW w:w="1956" w:type="dxa"/>
            <w:shd w:val="clear" w:color="auto" w:fill="auto"/>
          </w:tcPr>
          <w:p w:rsidRPr="00241670" w:rsidR="00241670" w:rsidP="007843BC" w:rsidRDefault="00241670" w14:paraId="60DD19C3" w14:textId="77777777">
            <w:r w:rsidRPr="00241670">
              <w:t>Upper</w:t>
            </w:r>
          </w:p>
        </w:tc>
      </w:tr>
      <w:tr w:rsidRPr="00241670" w:rsidR="00241670" w:rsidTr="00241670" w14:paraId="052F2F53" w14:textId="77777777">
        <w:tc>
          <w:tcPr>
            <w:tcW w:w="1308" w:type="dxa"/>
            <w:shd w:val="clear" w:color="auto" w:fill="auto"/>
          </w:tcPr>
          <w:p w:rsidRPr="00241670" w:rsidR="00241670" w:rsidP="007843BC" w:rsidRDefault="00241670" w14:paraId="2C92BD0F" w14:textId="77777777">
            <w:pPr>
              <w:rPr>
                <w:bCs/>
              </w:rPr>
            </w:pPr>
            <w:r w:rsidRPr="00241670">
              <w:rPr>
                <w:bCs/>
              </w:rPr>
              <w:t>STIPA</w:t>
            </w:r>
          </w:p>
        </w:tc>
        <w:tc>
          <w:tcPr>
            <w:tcW w:w="3576" w:type="dxa"/>
            <w:shd w:val="clear" w:color="auto" w:fill="auto"/>
          </w:tcPr>
          <w:p w:rsidRPr="00241670" w:rsidR="00241670" w:rsidP="007843BC" w:rsidRDefault="00241670" w14:paraId="146BB986" w14:textId="77777777">
            <w:r w:rsidRPr="00241670">
              <w:t>Stipa</w:t>
            </w:r>
          </w:p>
        </w:tc>
        <w:tc>
          <w:tcPr>
            <w:tcW w:w="2292" w:type="dxa"/>
            <w:shd w:val="clear" w:color="auto" w:fill="auto"/>
          </w:tcPr>
          <w:p w:rsidRPr="00241670" w:rsidR="00241670" w:rsidP="007843BC" w:rsidRDefault="00241670" w14:paraId="03B911B1" w14:textId="77777777">
            <w:r w:rsidRPr="00241670">
              <w:t>Stipa</w:t>
            </w:r>
          </w:p>
        </w:tc>
        <w:tc>
          <w:tcPr>
            <w:tcW w:w="1956" w:type="dxa"/>
            <w:shd w:val="clear" w:color="auto" w:fill="auto"/>
          </w:tcPr>
          <w:p w:rsidRPr="00241670" w:rsidR="00241670" w:rsidP="007843BC" w:rsidRDefault="00241670" w14:paraId="6DE855C4" w14:textId="77777777">
            <w:r w:rsidRPr="00241670">
              <w:t>Upper</w:t>
            </w:r>
          </w:p>
        </w:tc>
      </w:tr>
    </w:tbl>
    <w:p w:rsidR="00241670" w:rsidP="00241670" w:rsidRDefault="00241670" w14:paraId="7E374503" w14:textId="77777777"/>
    <w:p w:rsidR="00241670" w:rsidP="00241670" w:rsidRDefault="00241670" w14:paraId="295F7755" w14:textId="77777777">
      <w:pPr>
        <w:pStyle w:val="SClassInfoPara"/>
      </w:pPr>
      <w:r>
        <w:t>Description</w:t>
      </w:r>
    </w:p>
    <w:p w:rsidR="00241670" w:rsidP="00241670" w:rsidRDefault="00241670" w14:paraId="4E71B971" w14:textId="73F27D34">
      <w:r>
        <w:t>Instead of calling the classes early, mid</w:t>
      </w:r>
      <w:r w:rsidR="009B60B9">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7BE3FB6A" w14:textId="77777777"/>
    <w:p w:rsidR="00241670" w:rsidP="00241670" w:rsidRDefault="00241670" w14:paraId="743109C4" w14:textId="6FF871BC">
      <w:r>
        <w:t>Class C is the high</w:t>
      </w:r>
      <w:r w:rsidR="009B60B9">
        <w:t>-</w:t>
      </w:r>
      <w:r>
        <w:t>biomass (4+</w:t>
      </w:r>
      <w:r w:rsidR="009B60B9">
        <w:t>in</w:t>
      </w:r>
      <w:r>
        <w:t xml:space="preserve"> based on the Robel pole density/visual obstruction method), high</w:t>
      </w:r>
      <w:r w:rsidR="009B60B9">
        <w:t>-</w:t>
      </w:r>
      <w:r>
        <w:t>cover stage. See biomass in Milchunas et al. (1994) and Milchunas and Lauenroth (1989) and basal cover in Milchunas et al. (1989).</w:t>
      </w:r>
    </w:p>
    <w:p w:rsidR="00241670" w:rsidP="00241670" w:rsidRDefault="00241670" w14:paraId="18509293" w14:textId="77777777"/>
    <w:p w:rsidR="00241670" w:rsidP="00241670" w:rsidRDefault="00241670" w14:paraId="6613DA4E" w14:textId="3E2EDBE5">
      <w:r>
        <w:lastRenderedPageBreak/>
        <w:t>The same grasses are present as the previous. However, there are also more C3 perennial cool</w:t>
      </w:r>
      <w:r w:rsidR="009B60B9">
        <w:t>-</w:t>
      </w:r>
      <w:r>
        <w:t>season grasses. (However, some have questioned the increase in cool-season grasses with succession as being speculative. There are definite edaphic differences. Gravelly sites in N</w:t>
      </w:r>
      <w:r w:rsidR="009B60B9">
        <w:t xml:space="preserve">ew Mexico </w:t>
      </w:r>
      <w:r>
        <w:t xml:space="preserve">often support </w:t>
      </w:r>
      <w:r w:rsidRPr="00FE264A">
        <w:rPr>
          <w:i/>
        </w:rPr>
        <w:t>H</w:t>
      </w:r>
      <w:r w:rsidRPr="00FE264A" w:rsidR="009B60B9">
        <w:rPr>
          <w:i/>
        </w:rPr>
        <w:t>.</w:t>
      </w:r>
      <w:r w:rsidRPr="00FE264A">
        <w:rPr>
          <w:i/>
        </w:rPr>
        <w:t xml:space="preserve"> neomexicana</w:t>
      </w:r>
      <w:r>
        <w:t xml:space="preserve"> even under intense grazing regimes.) Blue grama is still present and dominant. Needle</w:t>
      </w:r>
      <w:r w:rsidR="009B60B9">
        <w:t>-</w:t>
      </w:r>
      <w:r>
        <w:t>and</w:t>
      </w:r>
      <w:r w:rsidR="009B60B9">
        <w:t>-</w:t>
      </w:r>
      <w:r>
        <w:t>thread, galleta grass</w:t>
      </w:r>
      <w:r w:rsidR="009B60B9">
        <w:t>,</w:t>
      </w:r>
      <w:r>
        <w:t xml:space="preserve"> and also western wheatgrass are more prominent. Note also that more annuals and exotics occur in the ungrazed than in the heavily grazed sod class (Milchunas et al. 1989; Milchunas et al. 1992).</w:t>
      </w:r>
    </w:p>
    <w:p w:rsidR="00241670" w:rsidP="00241670" w:rsidRDefault="00241670" w14:paraId="22AAD86D" w14:textId="77777777"/>
    <w:p w:rsidR="00F15029" w:rsidP="00F15029" w:rsidRDefault="00F15029" w14:paraId="0F3D8B44" w14:textId="6C7FB492">
      <w:r>
        <w:t>Scattered shrubs may be present -</w:t>
      </w:r>
      <w:r w:rsidR="009B60B9">
        <w:t>-</w:t>
      </w:r>
      <w:r>
        <w:t xml:space="preserve"> snakeweed, prickly pear cactus.</w:t>
      </w:r>
    </w:p>
    <w:p w:rsidR="00F15029" w:rsidP="00241670" w:rsidRDefault="00F15029" w14:paraId="471475FC" w14:textId="77777777"/>
    <w:p w:rsidR="00241670" w:rsidP="00241670" w:rsidRDefault="00241670" w14:paraId="76FF2CEB" w14:textId="42F761E5">
      <w:r>
        <w:t>This stage is arrived at through lack of fire and grazing</w:t>
      </w:r>
      <w:r w:rsidR="002D6C16">
        <w:t>;</w:t>
      </w:r>
      <w:r>
        <w:t xml:space="preserve"> although</w:t>
      </w:r>
      <w:r w:rsidR="002D6C16">
        <w:t>,</w:t>
      </w:r>
      <w:r>
        <w:t xml:space="preserve"> while already in this stage, fire would be more likely to occur due to the increased biomass.</w:t>
      </w:r>
    </w:p>
    <w:p w:rsidR="006579AE" w:rsidP="006579AE" w:rsidRDefault="006579AE" w14:paraId="58336053" w14:textId="77777777"/>
    <w:p w:rsidR="006579AE" w:rsidP="006579AE" w:rsidRDefault="006579AE" w14:paraId="46032EC9" w14:textId="116ACC95">
      <w:r w:rsidRPr="00657ECD">
        <w:t xml:space="preserve">Fire and grazing together </w:t>
      </w:r>
      <w:r w:rsidRPr="00657ECD" w:rsidR="002D6C16">
        <w:t>can cause</w:t>
      </w:r>
      <w:r w:rsidRPr="00657ECD">
        <w:t xml:space="preserve"> a state transition. Fire alone may not cause a transition but can especially on coarser</w:t>
      </w:r>
      <w:r w:rsidR="009B60B9">
        <w:t>-</w:t>
      </w:r>
      <w:r w:rsidRPr="00657ECD">
        <w:t>textured soils.</w:t>
      </w:r>
    </w:p>
    <w:p w:rsidR="00241670" w:rsidP="00241670" w:rsidRDefault="00241670" w14:paraId="2853F2DF" w14:textId="77777777"/>
    <w:p w:rsidR="00241670" w:rsidP="00241670" w:rsidRDefault="00241670" w14:paraId="3799281C" w14:textId="634C83C1">
      <w:r>
        <w:t xml:space="preserve">Prairie dogs are unlikely to occur in this class, but when they do, they will </w:t>
      </w:r>
      <w:r w:rsidRPr="006579AE">
        <w:t xml:space="preserve">occur as a patch within the matrix and </w:t>
      </w:r>
      <w:r w:rsidRPr="006579AE" w:rsidR="002D6C16">
        <w:t>can cause</w:t>
      </w:r>
      <w:r w:rsidRPr="006579AE" w:rsidR="006579AE">
        <w:t xml:space="preserve"> a state </w:t>
      </w:r>
      <w:r w:rsidRPr="006579AE">
        <w:t>transition.</w:t>
      </w:r>
    </w:p>
    <w:p w:rsidR="00241670" w:rsidP="00241670" w:rsidRDefault="00241670" w14:paraId="09A47E83" w14:textId="77777777"/>
    <w:p w:rsidR="00241670" w:rsidP="00241670" w:rsidRDefault="00241670" w14:paraId="06960DE2" w14:textId="602B9B16">
      <w:r>
        <w:t>As per the current modelers (Aug</w:t>
      </w:r>
      <w:r w:rsidR="009B60B9">
        <w:t>u</w:t>
      </w:r>
      <w:r>
        <w:t>stine et al</w:t>
      </w:r>
      <w:r w:rsidR="009B60B9">
        <w:t>.</w:t>
      </w:r>
      <w:r>
        <w:t xml:space="preserve">), it is thought that there should be </w:t>
      </w:r>
      <w:r w:rsidR="009B60B9">
        <w:t>~</w:t>
      </w:r>
      <w:r>
        <w:t>10-20% of this stage historically. However, there might be very little of this stage on the landscape today, although some feel that there might be a large amount of it on the landscape today in N</w:t>
      </w:r>
      <w:r w:rsidR="009B60B9">
        <w:t>ew Mexico</w:t>
      </w:r>
      <w:r>
        <w:t>.</w:t>
      </w:r>
    </w:p>
    <w:p w:rsidR="00241670" w:rsidP="00241670" w:rsidRDefault="00241670" w14:paraId="12CCE74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Mid2:CLS</w:t>
            </w:r>
          </w:p>
        </w:tc>
        <w:tc>
          <w:p>
            <w:pPr>
              <w:jc w:val="center"/>
            </w:pPr>
            <w:r>
              <w:rPr>
                <w:sz w:val="20"/>
              </w:rPr>
              <w:t>0</w:t>
            </w:r>
          </w:p>
        </w:tc>
        <w:tc>
          <w:p>
            <w:pPr>
              <w:jc w:val="center"/>
            </w:pPr>
            <w:r>
              <w:rPr>
                <w:sz w:val="20"/>
              </w:rPr>
              <w:t>Mid2:CLS</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Mid3:CLS</w:t>
            </w:r>
          </w:p>
        </w:tc>
        <w:tc>
          <w:p>
            <w:pPr>
              <w:jc w:val="center"/>
            </w:pPr>
            <w:r>
              <w:rPr>
                <w:sz w:val="20"/>
              </w:rPr>
              <w:t>2</w:t>
            </w:r>
          </w:p>
        </w:tc>
        <w:tc>
          <w:p>
            <w:pPr>
              <w:jc w:val="center"/>
            </w:pPr>
            <w:r>
              <w:rPr>
                <w:sz w:val="20"/>
              </w:rPr>
              <w:t>Mid3:CLS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Mid2:CLS</w:t>
            </w:r>
          </w:p>
        </w:tc>
        <w:tc>
          <w:p>
            <w:pPr>
              <w:jc w:val="center"/>
            </w:pPr>
            <w:r>
              <w:rPr>
                <w:sz w:val="20"/>
              </w:rPr>
              <w:t>0.055</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Mid2:CLS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Mid3:CLS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Mid3:CLS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w:pStyle w:val="InfoPara"/>
      </w:pPr>
      <w:r>
        <w:t>Optional Disturbances</w:t>
      </w:r>
    </w:p>
    <w:p>
      <w:r>
        <w:t>Optional 1: prairie dogs</w:t>
      </w:r>
    </w:p>
    <w:p>
      <w:r>
        <w:t>Optional 2: heavy grazing and fire</w:t>
      </w:r>
    </w:p>
    <w:p>
      <w:r>
        <w:t/>
      </w:r>
    </w:p>
    <w:p>
      <w:pPr xmlns:w="http://schemas.openxmlformats.org/wordprocessingml/2006/main">
        <w:pStyle w:val="ReportSection"/>
      </w:pPr>
      <w:r xmlns:w="http://schemas.openxmlformats.org/wordprocessingml/2006/main">
        <w:t>References</w:t>
      </w:r>
    </w:p>
    <w:p>
      <w:r>
        <w:t/>
      </w:r>
    </w:p>
    <w:p w:rsidR="00241670" w:rsidP="00241670" w:rsidRDefault="00241670" w14:paraId="22738036" w14:textId="77777777">
      <w:r>
        <w:t>Bamforth, D.B. 1987. Historical documents and bison ecology on the Great Plains (USA). Plains Anthro. 32: 1-16.</w:t>
      </w:r>
    </w:p>
    <w:p w:rsidR="00241670" w:rsidP="00241670" w:rsidRDefault="00241670" w14:paraId="440A61B9" w14:textId="77777777"/>
    <w:p w:rsidR="00241670" w:rsidP="00241670" w:rsidRDefault="00241670" w14:paraId="5D53C255" w14:textId="77777777">
      <w:r>
        <w:t>Bragg, T.B. and L.C. Hulbert. 1976. Woody plant invasion of unburned Kansas bluestem prairie. J. Range Management 29: 19-23.</w:t>
      </w:r>
    </w:p>
    <w:p w:rsidR="00241670" w:rsidP="00241670" w:rsidRDefault="00241670" w14:paraId="715325B2" w14:textId="77777777"/>
    <w:p w:rsidR="00241670" w:rsidP="00241670" w:rsidRDefault="00241670" w14:paraId="1DDA104F" w14:textId="77777777">
      <w:r>
        <w:t>Bragg, T.B. 1986. Fire history of a North American sandhills prairie. Int. Congr. Ecol. 4: 99.</w:t>
      </w:r>
    </w:p>
    <w:p w:rsidR="00241670" w:rsidP="00241670" w:rsidRDefault="00241670" w14:paraId="51B056E1" w14:textId="77777777"/>
    <w:p w:rsidR="00241670" w:rsidP="00241670" w:rsidRDefault="00241670" w14:paraId="7501C7B5" w14:textId="77777777">
      <w:r>
        <w:t>Brown, J.K. and J. Kapler-Smith, eds. 2000. Wildland fire in ecosystems: effects of fire on flora. Gen. Tech. Rep. RMRS-GTR-42. vol 2. Ogden, UT: USDA Forest Service, Rocky Mountain Research Station. 257 pp.</w:t>
      </w:r>
    </w:p>
    <w:p w:rsidR="00241670" w:rsidP="00241670" w:rsidRDefault="00241670" w14:paraId="60576004" w14:textId="77777777"/>
    <w:p w:rsidR="00241670" w:rsidP="00241670" w:rsidRDefault="00241670" w14:paraId="130B5DA3" w14:textId="7F822E0F">
      <w:r>
        <w:t>Comer, P., S. Menard, M. Tuffly, K. Kindscher, R. Rondeau, G. Jones, G. Steinuaer and D. Ode. 2003. Upland and Wetland Ecological Systems in Colorado, Wyoming, South Dakota, Nebraska,</w:t>
      </w:r>
      <w:r w:rsidR="002D6C16">
        <w:t xml:space="preserve"> and Kansas. Report and map (10</w:t>
      </w:r>
      <w:r>
        <w:t>h</w:t>
      </w:r>
      <w:r w:rsidR="002D6C16">
        <w:t>a</w:t>
      </w:r>
      <w:r>
        <w:t xml:space="preserve"> minimum map unit) to the National Gap Analysis Program. Dept. of Interior USGS. NatureServe. </w:t>
      </w:r>
    </w:p>
    <w:p w:rsidR="00241670" w:rsidP="00241670" w:rsidRDefault="00241670" w14:paraId="3613E412" w14:textId="77777777"/>
    <w:p w:rsidR="00241670" w:rsidP="00241670" w:rsidRDefault="00241670" w14:paraId="342166AC" w14:textId="77777777">
      <w:r>
        <w:t>Derner, J.D. and R.H. Hart. 2006. Livestock and vegetation responses to rotational grazing in shortgrass steppe. Submitted to Great Plains Naturalist.</w:t>
      </w:r>
    </w:p>
    <w:p w:rsidR="00241670" w:rsidP="00241670" w:rsidRDefault="00241670" w14:paraId="006CB00D" w14:textId="77777777"/>
    <w:p w:rsidR="00241670" w:rsidP="00241670" w:rsidRDefault="00241670" w14:paraId="64AA94D9" w14:textId="77777777">
      <w:r>
        <w:lastRenderedPageBreak/>
        <w:t>Derner, J.D. and R.H. Hart. 2006. Grazing-induced modifications to peak standing crop in northern mixed-grass prairie. Submitted to J. Range Management.</w:t>
      </w:r>
    </w:p>
    <w:p w:rsidR="00241670" w:rsidP="00241670" w:rsidRDefault="00241670" w14:paraId="7F1D3686" w14:textId="77777777"/>
    <w:p w:rsidR="00241670" w:rsidP="00241670" w:rsidRDefault="00241670" w14:paraId="1EC1BB5A" w14:textId="77777777">
      <w:r>
        <w:t>Dick-Peddie, W.A. 1993. New Mexico vegetation, past, present and future. Albuquerque, NM: Univ. New Mexico Press. Xxxii, 244 pp.</w:t>
      </w:r>
    </w:p>
    <w:p w:rsidR="00241670" w:rsidP="00241670" w:rsidRDefault="00241670" w14:paraId="093D2B2A" w14:textId="77777777"/>
    <w:p w:rsidR="00241670" w:rsidP="00241670" w:rsidRDefault="00241670" w14:paraId="0AAD97F8" w14:textId="77777777">
      <w:r>
        <w:t>Ford, P.L. 1999. Response of buffalograss (Buchloe dactyloides) and blue grama (Bouteloua gracilis) to fire. Great Plains Research 9: 261-276.</w:t>
      </w:r>
    </w:p>
    <w:p w:rsidR="00241670" w:rsidP="00241670" w:rsidRDefault="00241670" w14:paraId="40ABB0ED" w14:textId="77777777"/>
    <w:p w:rsidR="00241670" w:rsidP="00241670" w:rsidRDefault="00241670" w14:paraId="15AF57E8" w14:textId="77777777">
      <w:r>
        <w:t>Ford, P.L. and G.V. Johnson. 2006. Effects of dormant- vs. growing-season fire in</w:t>
      </w:r>
    </w:p>
    <w:p w:rsidR="00241670" w:rsidP="00241670" w:rsidRDefault="00241670" w14:paraId="02CC10AA" w14:textId="77777777">
      <w:r>
        <w:t>shortgrass steppe: Biological soil crust and perennial grass responses. Journal of Arid Environments 67: 1–14.</w:t>
      </w:r>
    </w:p>
    <w:p w:rsidR="00241670" w:rsidP="00241670" w:rsidRDefault="00241670" w14:paraId="69A7F1C4" w14:textId="77777777"/>
    <w:p w:rsidR="00241670" w:rsidP="00241670" w:rsidRDefault="00241670" w14:paraId="6AF2EC41" w14:textId="77777777">
      <w:r>
        <w:t xml:space="preserve">Fuhlendorf, S. D., and D. M. Engle. 2001. Restoring heterogeneity on rangelands: ecosystem management based on evolutionary grazing patterns. BioScience 51: 625–632. </w:t>
      </w:r>
    </w:p>
    <w:p w:rsidR="00241670" w:rsidP="00241670" w:rsidRDefault="00241670" w14:paraId="045E7AB8" w14:textId="77777777"/>
    <w:p w:rsidR="00241670" w:rsidP="00241670" w:rsidRDefault="00241670" w14:paraId="3796971F" w14:textId="77777777">
      <w:r>
        <w:t>Gober, P. 2000. 12-month administrative finding, black-tailed prairie dog. Federal Register 65: 5476-5488.</w:t>
      </w:r>
    </w:p>
    <w:p w:rsidR="00241670" w:rsidP="00241670" w:rsidRDefault="00241670" w14:paraId="27305588" w14:textId="77777777"/>
    <w:p w:rsidR="00241670" w:rsidP="00241670" w:rsidRDefault="00241670" w14:paraId="044E1103" w14:textId="77777777">
      <w:r>
        <w:t>Herkert, J.R. 1994. The effects of habitat fragmentation on midwestern grassland bird communities. Ecological Applications 4: 461-471.</w:t>
      </w:r>
    </w:p>
    <w:p w:rsidR="00241670" w:rsidP="00241670" w:rsidRDefault="00241670" w14:paraId="41EF41F5" w14:textId="77777777"/>
    <w:p w:rsidR="00241670" w:rsidP="00241670" w:rsidRDefault="00241670" w14:paraId="12C231BE" w14:textId="77777777">
      <w:r>
        <w:t>Howard, Janet L. 1995. Buchloe dactyloides. In: Fire Effects Information System, [Online]. USDA Forest Service, Rocky Mountain Research Station, Fire Sciences Laboratory (Producer). Available: http://www.fs.fed.us/database/feis/ [2005, May 4].</w:t>
      </w:r>
    </w:p>
    <w:p w:rsidR="00241670" w:rsidP="00241670" w:rsidRDefault="00241670" w14:paraId="3EFB026B" w14:textId="77777777"/>
    <w:p w:rsidR="00241670" w:rsidP="00241670" w:rsidRDefault="00241670" w14:paraId="3E9885C8" w14:textId="77777777">
      <w:r>
        <w:t>Knopf, F.L. 1994. Avian assemblages on altered grasslands. Studies in Avian Biology 15:247-257.</w:t>
      </w:r>
    </w:p>
    <w:p w:rsidR="00241670" w:rsidP="00241670" w:rsidRDefault="00241670" w14:paraId="7C512B5C" w14:textId="77777777"/>
    <w:p w:rsidR="00241670" w:rsidP="00241670" w:rsidRDefault="00241670" w14:paraId="50F9633B" w14:textId="77777777">
      <w:r>
        <w:t>Kuchler, A.W. 1964. Potential Natural Vegetation of the Coterminous United States. Spec. Publ. 36, American Geographical Society, New York. 116 pp.</w:t>
      </w:r>
    </w:p>
    <w:p w:rsidR="00241670" w:rsidP="00241670" w:rsidRDefault="00241670" w14:paraId="0A609D30" w14:textId="77777777"/>
    <w:p w:rsidR="00241670" w:rsidP="00241670" w:rsidRDefault="00241670" w14:paraId="377AEA3E" w14:textId="77777777">
      <w:r>
        <w:t>Lauenroth, W.K. and Milchunas, D.G. 1991. The shortgrass steppe. In: Coupland, R.T., ed. Ecosystems of the World 8A: Natural grasslands, introduction and Western Hemisphere. Amsterdam: Elsevier. 183-226.</w:t>
      </w:r>
    </w:p>
    <w:p w:rsidR="00241670" w:rsidP="00241670" w:rsidRDefault="00241670" w14:paraId="01792205" w14:textId="77777777"/>
    <w:p w:rsidR="00241670" w:rsidP="00241670" w:rsidRDefault="00241670" w14:paraId="1F1AD6F6" w14:textId="77777777">
      <w:r>
        <w:t>Lauenroth, W.K, D.G. Milchunas, J.L. Dodd, R.H. Hart, R.K. Heitschmidt and L.R. Rittenhouse. 1994. Effects of grazing on ecosystems of the Great Plains. In: M. Vavra, W.A. Laycock, R.D. Pieper (eds), Ecological implications of livestock herbivory in the west. Society for Range Management, Denver.</w:t>
      </w:r>
    </w:p>
    <w:p w:rsidR="00241670" w:rsidP="00241670" w:rsidRDefault="00241670" w14:paraId="63B5573C" w14:textId="77777777"/>
    <w:p w:rsidR="00241670" w:rsidP="00241670" w:rsidRDefault="00241670" w14:paraId="3EE08328" w14:textId="77777777">
      <w:r>
        <w:t>Malainey, M.E. and B.L. Sherriff. 1996. Adjusting our perceptions: historical and archaeological evidence of winter on the plains of Western Canada. Plains Anthro. 41: 333-357.</w:t>
      </w:r>
    </w:p>
    <w:p w:rsidR="00241670" w:rsidP="00241670" w:rsidRDefault="00241670" w14:paraId="46147C55" w14:textId="77777777"/>
    <w:p w:rsidR="00241670" w:rsidP="00241670" w:rsidRDefault="00241670" w14:paraId="1AF2AAD0" w14:textId="77777777">
      <w:r>
        <w:t>McPherson, G.R. 1995. The role of fire in desert grasslands. Pages 130-151 in: McClaran, M.P.; Van Devender, T. R., eds. The Desert Grassland. University of Arizona Press, Tuscon, AZ.</w:t>
      </w:r>
    </w:p>
    <w:p w:rsidR="00241670" w:rsidP="00241670" w:rsidRDefault="00241670" w14:paraId="6A8FB08C" w14:textId="77777777"/>
    <w:p w:rsidR="00241670" w:rsidP="00241670" w:rsidRDefault="00241670" w14:paraId="2574D389" w14:textId="77777777">
      <w:r>
        <w:t xml:space="preserve">Milchunas, D.G., O.E. Sala, and W.K. Lauenroth. 1988. A generalized model of the effects of grazing by large herbivores on grassland community structure. Am. Nat. 132: 87-106. </w:t>
      </w:r>
    </w:p>
    <w:p w:rsidR="00241670" w:rsidP="00241670" w:rsidRDefault="00241670" w14:paraId="0DE3FF19" w14:textId="77777777"/>
    <w:p w:rsidR="00241670" w:rsidP="00241670" w:rsidRDefault="00241670" w14:paraId="7EBE0AC4" w14:textId="77777777">
      <w:r>
        <w:t xml:space="preserve">Milchunas, D. G., W. K. Lauenroth, P. L. Chapman, and M. K. Kazempour. 1989. Effects of grazing, topography, and precipitation on the structure of a semiarid grassland. Vegetatio 80: 11-23. </w:t>
      </w:r>
    </w:p>
    <w:p w:rsidR="00241670" w:rsidP="00241670" w:rsidRDefault="00241670" w14:paraId="5BAFF33E" w14:textId="77777777"/>
    <w:p w:rsidR="00241670" w:rsidP="00241670" w:rsidRDefault="00241670" w14:paraId="08137D0D" w14:textId="77777777">
      <w:r>
        <w:t>Milchunas, D.G. and W.K. Lauenroth. 1989. Three-dimensional distribution of plant biomass in relation to grazing and topography in the shortgrass steppe. Oikos. 55: 82-86.</w:t>
      </w:r>
    </w:p>
    <w:p w:rsidR="00241670" w:rsidP="00241670" w:rsidRDefault="00241670" w14:paraId="6EB101EF" w14:textId="77777777"/>
    <w:p w:rsidR="00241670" w:rsidP="00241670" w:rsidRDefault="00241670" w14:paraId="17A42018" w14:textId="77777777">
      <w:r>
        <w:t>Milchunas, D.G., W.K. Lauenroth and P.L. Chapman. 1992. Plant competition, abiotic, and long- and short-term effects of large herbivores on demography of opportunistic species in a semiarid grassland. Oecologia (Berlin) 92: 520-531.</w:t>
      </w:r>
    </w:p>
    <w:p w:rsidR="00241670" w:rsidP="00241670" w:rsidRDefault="00241670" w14:paraId="0E6FEC59" w14:textId="77777777"/>
    <w:p w:rsidR="00241670" w:rsidP="00241670" w:rsidRDefault="00241670" w14:paraId="76CACB93" w14:textId="77777777">
      <w:r>
        <w:t>Milchunas, D.G., Forwood, J.R. and W.K. Lauenroth. 1994. Productivity of long-term grazing treatments in response to seasonal precipitation. Journal of Range Management. 47: 133-139.</w:t>
      </w:r>
    </w:p>
    <w:p w:rsidR="00241670" w:rsidP="00241670" w:rsidRDefault="00241670" w14:paraId="5CF0BDE9" w14:textId="77777777"/>
    <w:p w:rsidR="00241670" w:rsidP="00241670" w:rsidRDefault="00241670" w14:paraId="1AB2890F" w14:textId="77777777">
      <w:r>
        <w:t>Milchunas, D.G. 2006. Responses of plant communities to grazing in the southwestern United States. USDA Forest Service RMRS-GTR-169.</w:t>
      </w:r>
    </w:p>
    <w:p w:rsidR="00241670" w:rsidP="00241670" w:rsidRDefault="00241670" w14:paraId="4E40D020" w14:textId="77777777"/>
    <w:p w:rsidR="00241670" w:rsidP="00241670" w:rsidRDefault="00241670" w14:paraId="277D4700" w14:textId="77777777">
      <w:r>
        <w:t>Miller, Greg et al. (1993) Terrestrial Ecosystem Survey of the Santa Fe National Forest USDA Forest Service Southwestern Region.</w:t>
      </w:r>
    </w:p>
    <w:p w:rsidR="00241670" w:rsidP="00241670" w:rsidRDefault="00241670" w14:paraId="0C1989A5" w14:textId="77777777"/>
    <w:p w:rsidR="00241670" w:rsidP="00241670" w:rsidRDefault="00241670" w14:paraId="4AC22CB9" w14:textId="77777777">
      <w:r>
        <w:t>NatureServe. 2007. International Ecological Classification Standard: Terrestrial Ecological Classifications. NatureServe Central Databases. Arlington, VA. Data current as of 10 February 2007.</w:t>
      </w:r>
    </w:p>
    <w:p w:rsidR="00241670" w:rsidP="00241670" w:rsidRDefault="00241670" w14:paraId="163A8E60" w14:textId="77777777"/>
    <w:p w:rsidR="00241670" w:rsidP="00241670" w:rsidRDefault="00241670" w14:paraId="5F74B232" w14:textId="77777777">
      <w:r>
        <w:t>NatureServe. 2005. NatureServe Explorer: An online encyclopedia of life [web application]. Version 4.4. NatureServe, Arlington, Virginia. Available http://www.natureserve.org/explorer. (Accessed: May 4, 2005).</w:t>
      </w:r>
    </w:p>
    <w:p w:rsidR="00241670" w:rsidP="00241670" w:rsidRDefault="00241670" w14:paraId="1AE50048" w14:textId="77777777"/>
    <w:p w:rsidR="00241670" w:rsidP="00241670" w:rsidRDefault="00241670" w14:paraId="5E489502" w14:textId="77777777">
      <w:r>
        <w:t>NatureServe. 2006. International Ecological Classification Standard: Terrestrial Ecological Classifications. NatureServe Central Databases. Arlington, VA, U.S.A. Data current as of 18 July 2006.</w:t>
      </w:r>
    </w:p>
    <w:p w:rsidR="00241670" w:rsidP="00241670" w:rsidRDefault="00241670" w14:paraId="2189592D" w14:textId="77777777"/>
    <w:p w:rsidR="00241670" w:rsidP="00241670" w:rsidRDefault="00241670" w14:paraId="2D2ED8F5" w14:textId="77777777">
      <w:r>
        <w:t>Peterjohn, B.G. and J.R. Sauer. 1999. Population status of North American grassland birds from the North American breeding bird survey, 1966-1996. Studies in Avian Biology 19: 27-44.</w:t>
      </w:r>
    </w:p>
    <w:p w:rsidR="00241670" w:rsidP="00241670" w:rsidRDefault="00241670" w14:paraId="7945FF06" w14:textId="77777777"/>
    <w:p w:rsidR="00241670" w:rsidP="00241670" w:rsidRDefault="00241670" w14:paraId="0D558916" w14:textId="77777777">
      <w:r>
        <w:t>Shaw, J.H. and M. Lee. 1997. Relative abundance of bison, elk, and pronghorn on the Southern Plains, 1806-1857. Plains Anthro. 42: 163-172.</w:t>
      </w:r>
    </w:p>
    <w:p w:rsidR="00241670" w:rsidP="00241670" w:rsidRDefault="00241670" w14:paraId="2578C6DE" w14:textId="77777777"/>
    <w:p w:rsidR="00241670" w:rsidP="00241670" w:rsidRDefault="00241670" w14:paraId="2571FD21" w14:textId="77777777">
      <w:r>
        <w:t>The Nature Conservancy. 1998. Central Shortgrass Prairie Ecoregional Plan.</w:t>
      </w:r>
    </w:p>
    <w:p w:rsidR="00241670" w:rsidP="00241670" w:rsidRDefault="00241670" w14:paraId="2108A399" w14:textId="77777777"/>
    <w:p w:rsidR="00241670" w:rsidP="00241670" w:rsidRDefault="00241670" w14:paraId="6378D86E" w14:textId="77777777">
      <w:r>
        <w:t>Umbanhowar, C.E. 1996. Recent fire history of the Northern Great Plains. Amer. Midl. Natur. 135: 115-121.</w:t>
      </w:r>
    </w:p>
    <w:p w:rsidR="00241670" w:rsidP="00241670" w:rsidRDefault="00241670" w14:paraId="2E13E87A" w14:textId="77777777"/>
    <w:p w:rsidR="00241670" w:rsidP="00241670" w:rsidRDefault="00241670" w14:paraId="4CCA551B" w14:textId="77777777">
      <w:r>
        <w:t>USDA-NRCS Ecological Site/Range Site Descriptions, Section II, Field Office Technical Guides. http://www.nrcs.usda.gov/Technical/efotg/.</w:t>
      </w:r>
    </w:p>
    <w:p w:rsidR="00241670" w:rsidP="00241670" w:rsidRDefault="00241670" w14:paraId="092FBCE9" w14:textId="77777777"/>
    <w:p w:rsidR="00241670" w:rsidP="00241670" w:rsidRDefault="00241670" w14:paraId="076EF0CB" w14:textId="77777777">
      <w:r>
        <w:t>Williams, G.W. 2003. References on the American Indian use of fire in ecosystems. Report compiled by USDA Historical Analyst, Washington D.C. On file in La Junta office of Comanche Ranger District.</w:t>
      </w:r>
    </w:p>
    <w:p w:rsidR="00241670" w:rsidP="00241670" w:rsidRDefault="00241670" w14:paraId="46184D6C" w14:textId="77777777"/>
    <w:p w:rsidR="00241670" w:rsidP="00241670" w:rsidRDefault="00241670" w14:paraId="2D5F127C" w14:textId="77777777">
      <w:r>
        <w:t>Wright, H.A. and A.W. Bailey. 1982. Chapter 5, Grasslands, Pp. 80-137 In: Fire Ecology - United States and Canada. John Wiley, New York.</w:t>
      </w:r>
    </w:p>
    <w:p w:rsidR="00241670" w:rsidP="00241670" w:rsidRDefault="00241670" w14:paraId="3354E841" w14:textId="77777777"/>
    <w:p w:rsidR="00241670" w:rsidP="00241670" w:rsidRDefault="00241670" w14:paraId="5B5ECAD8" w14:textId="77777777">
      <w:r>
        <w:t>Zak, D.R., D. Tilman, R. Parmenter, F.M. Fisher, C. Rice, J. Vose, D. Milchunas and C.W. Martin. 1994. Plant production and soil microorganisms in late successional ecosystems: a continental-scale study. Ecology 75: 2333-2347.</w:t>
      </w:r>
    </w:p>
    <w:p w:rsidRPr="00A43E41" w:rsidR="004D5F12" w:rsidP="00241670" w:rsidRDefault="004D5F12" w14:paraId="5E98BA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476C4" w14:textId="77777777" w:rsidR="00E312FA" w:rsidRDefault="00E312FA">
      <w:r>
        <w:separator/>
      </w:r>
    </w:p>
  </w:endnote>
  <w:endnote w:type="continuationSeparator" w:id="0">
    <w:p w14:paraId="0AD3099E" w14:textId="77777777" w:rsidR="00E312FA" w:rsidRDefault="00E3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3451" w14:textId="77777777" w:rsidR="00FE264A" w:rsidRDefault="00FE264A" w:rsidP="0024167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1844" w14:textId="77777777" w:rsidR="00E312FA" w:rsidRDefault="00E312FA">
      <w:r>
        <w:separator/>
      </w:r>
    </w:p>
  </w:footnote>
  <w:footnote w:type="continuationSeparator" w:id="0">
    <w:p w14:paraId="377B11AF" w14:textId="77777777" w:rsidR="00E312FA" w:rsidRDefault="00E3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5746D" w14:textId="77777777" w:rsidR="00FE264A" w:rsidRDefault="00FE264A" w:rsidP="002416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70"/>
    <w:rsid w:val="000037B3"/>
    <w:rsid w:val="00004066"/>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583"/>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70"/>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5D97"/>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1713"/>
    <w:rsid w:val="002C37E6"/>
    <w:rsid w:val="002C3A6F"/>
    <w:rsid w:val="002C64B0"/>
    <w:rsid w:val="002D25AB"/>
    <w:rsid w:val="002D3EB3"/>
    <w:rsid w:val="002D418E"/>
    <w:rsid w:val="002D458A"/>
    <w:rsid w:val="002D49EF"/>
    <w:rsid w:val="002D6C16"/>
    <w:rsid w:val="002D6F88"/>
    <w:rsid w:val="002E4E15"/>
    <w:rsid w:val="002E63F5"/>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1712"/>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61A"/>
    <w:rsid w:val="003E0BB2"/>
    <w:rsid w:val="003E0D94"/>
    <w:rsid w:val="003E14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6D4"/>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39BB"/>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7AD"/>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3FB8"/>
    <w:rsid w:val="0063468D"/>
    <w:rsid w:val="00634B44"/>
    <w:rsid w:val="0064356B"/>
    <w:rsid w:val="00645277"/>
    <w:rsid w:val="006476CA"/>
    <w:rsid w:val="00650861"/>
    <w:rsid w:val="00651A5A"/>
    <w:rsid w:val="00654174"/>
    <w:rsid w:val="006579AE"/>
    <w:rsid w:val="00657F3E"/>
    <w:rsid w:val="00662B2A"/>
    <w:rsid w:val="006720B8"/>
    <w:rsid w:val="00672551"/>
    <w:rsid w:val="00673C57"/>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4D3D"/>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2A0A"/>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43BC"/>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92F"/>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3713"/>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3F65"/>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5F71"/>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0B9"/>
    <w:rsid w:val="009B62F8"/>
    <w:rsid w:val="009B6D9C"/>
    <w:rsid w:val="009C375F"/>
    <w:rsid w:val="009C3926"/>
    <w:rsid w:val="009C52D4"/>
    <w:rsid w:val="009C78BA"/>
    <w:rsid w:val="009C7CE5"/>
    <w:rsid w:val="009D37EB"/>
    <w:rsid w:val="009D576B"/>
    <w:rsid w:val="009D6227"/>
    <w:rsid w:val="009E0DB5"/>
    <w:rsid w:val="009E3699"/>
    <w:rsid w:val="009E5452"/>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3A1"/>
    <w:rsid w:val="00A17D70"/>
    <w:rsid w:val="00A22AF5"/>
    <w:rsid w:val="00A247B9"/>
    <w:rsid w:val="00A314F0"/>
    <w:rsid w:val="00A31981"/>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08DF"/>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2312"/>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05F"/>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1B7B"/>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4C4"/>
    <w:rsid w:val="00DD3D74"/>
    <w:rsid w:val="00DD4341"/>
    <w:rsid w:val="00DD6BBA"/>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AE3"/>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12FA"/>
    <w:rsid w:val="00E3220D"/>
    <w:rsid w:val="00E323C4"/>
    <w:rsid w:val="00E32B28"/>
    <w:rsid w:val="00E44DBF"/>
    <w:rsid w:val="00E452C6"/>
    <w:rsid w:val="00E5208B"/>
    <w:rsid w:val="00E537D9"/>
    <w:rsid w:val="00E55782"/>
    <w:rsid w:val="00E60786"/>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15029"/>
    <w:rsid w:val="00F16F64"/>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2524"/>
    <w:rsid w:val="00F948F2"/>
    <w:rsid w:val="00F95CB1"/>
    <w:rsid w:val="00F97385"/>
    <w:rsid w:val="00FA0C22"/>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4A"/>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388AE"/>
  <w15:docId w15:val="{FE3B768B-2960-4D33-9AA8-48EBD3D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1461"/>
    <w:pPr>
      <w:ind w:left="720"/>
    </w:pPr>
    <w:rPr>
      <w:rFonts w:ascii="Calibri" w:eastAsiaTheme="minorHAnsi" w:hAnsi="Calibri"/>
      <w:sz w:val="22"/>
      <w:szCs w:val="22"/>
    </w:rPr>
  </w:style>
  <w:style w:type="character" w:styleId="Hyperlink">
    <w:name w:val="Hyperlink"/>
    <w:basedOn w:val="DefaultParagraphFont"/>
    <w:rsid w:val="003E1461"/>
    <w:rPr>
      <w:color w:val="0000FF" w:themeColor="hyperlink"/>
      <w:u w:val="single"/>
    </w:rPr>
  </w:style>
  <w:style w:type="paragraph" w:styleId="BalloonText">
    <w:name w:val="Balloon Text"/>
    <w:basedOn w:val="Normal"/>
    <w:link w:val="BalloonTextChar"/>
    <w:uiPriority w:val="99"/>
    <w:semiHidden/>
    <w:unhideWhenUsed/>
    <w:rsid w:val="003E1461"/>
    <w:rPr>
      <w:rFonts w:ascii="Tahoma" w:hAnsi="Tahoma" w:cs="Tahoma"/>
      <w:sz w:val="16"/>
      <w:szCs w:val="16"/>
    </w:rPr>
  </w:style>
  <w:style w:type="character" w:customStyle="1" w:styleId="BalloonTextChar">
    <w:name w:val="Balloon Text Char"/>
    <w:basedOn w:val="DefaultParagraphFont"/>
    <w:link w:val="BalloonText"/>
    <w:uiPriority w:val="99"/>
    <w:semiHidden/>
    <w:rsid w:val="003E1461"/>
    <w:rPr>
      <w:rFonts w:ascii="Tahoma" w:hAnsi="Tahoma" w:cs="Tahoma"/>
      <w:sz w:val="16"/>
      <w:szCs w:val="16"/>
    </w:rPr>
  </w:style>
  <w:style w:type="character" w:styleId="CommentReference">
    <w:name w:val="annotation reference"/>
    <w:basedOn w:val="DefaultParagraphFont"/>
    <w:uiPriority w:val="99"/>
    <w:semiHidden/>
    <w:unhideWhenUsed/>
    <w:rsid w:val="00F15029"/>
    <w:rPr>
      <w:sz w:val="16"/>
      <w:szCs w:val="16"/>
    </w:rPr>
  </w:style>
  <w:style w:type="paragraph" w:styleId="CommentText">
    <w:name w:val="annotation text"/>
    <w:basedOn w:val="Normal"/>
    <w:link w:val="CommentTextChar"/>
    <w:uiPriority w:val="99"/>
    <w:semiHidden/>
    <w:unhideWhenUsed/>
    <w:rsid w:val="00F15029"/>
    <w:rPr>
      <w:sz w:val="20"/>
      <w:szCs w:val="20"/>
    </w:rPr>
  </w:style>
  <w:style w:type="character" w:customStyle="1" w:styleId="CommentTextChar">
    <w:name w:val="Comment Text Char"/>
    <w:basedOn w:val="DefaultParagraphFont"/>
    <w:link w:val="CommentText"/>
    <w:uiPriority w:val="99"/>
    <w:semiHidden/>
    <w:rsid w:val="00F15029"/>
  </w:style>
  <w:style w:type="paragraph" w:styleId="CommentSubject">
    <w:name w:val="annotation subject"/>
    <w:basedOn w:val="CommentText"/>
    <w:next w:val="CommentText"/>
    <w:link w:val="CommentSubjectChar"/>
    <w:uiPriority w:val="99"/>
    <w:semiHidden/>
    <w:unhideWhenUsed/>
    <w:rsid w:val="00F15029"/>
    <w:rPr>
      <w:b/>
      <w:bCs/>
    </w:rPr>
  </w:style>
  <w:style w:type="character" w:customStyle="1" w:styleId="CommentSubjectChar">
    <w:name w:val="Comment Subject Char"/>
    <w:basedOn w:val="CommentTextChar"/>
    <w:link w:val="CommentSubject"/>
    <w:uiPriority w:val="99"/>
    <w:semiHidden/>
    <w:rsid w:val="00F15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6411">
      <w:bodyDiv w:val="1"/>
      <w:marLeft w:val="0"/>
      <w:marRight w:val="0"/>
      <w:marTop w:val="0"/>
      <w:marBottom w:val="0"/>
      <w:divBdr>
        <w:top w:val="none" w:sz="0" w:space="0" w:color="auto"/>
        <w:left w:val="none" w:sz="0" w:space="0" w:color="auto"/>
        <w:bottom w:val="none" w:sz="0" w:space="0" w:color="auto"/>
        <w:right w:val="none" w:sz="0" w:space="0" w:color="auto"/>
      </w:divBdr>
    </w:div>
    <w:div w:id="14349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19</Pages>
  <Words>7687</Words>
  <Characters>43819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2017-10-26T21:59:00Z</dcterms:created>
  <dcterms:modified xsi:type="dcterms:W3CDTF">2018-06-17T14:22:00Z</dcterms:modified>
</cp:coreProperties>
</file>