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646" w:rsidP="00E15646" w:rsidRDefault="00E15646" w14:paraId="5703A93A" w14:textId="77777777">
      <w:pPr>
        <w:pStyle w:val="BpSTitle"/>
      </w:pPr>
      <w:r>
        <w:t>10110</w:t>
      </w:r>
    </w:p>
    <w:p w:rsidR="00E15646" w:rsidP="00E15646" w:rsidRDefault="00E15646" w14:paraId="32F76E19" w14:textId="77777777">
      <w:pPr>
        <w:pStyle w:val="BpSTitle"/>
      </w:pPr>
      <w:r>
        <w:t>Rocky Mountain Aspen Forest and Woodland</w:t>
      </w:r>
    </w:p>
    <w:p w:rsidR="00E15646" w:rsidP="00E15646" w:rsidRDefault="00E15646" w14:paraId="35A5C29D" w14:textId="782543B3">
      <w:r>
        <w:t>BpS Model/Description Version: Aug. 2020</w:t>
      </w:r>
      <w:r>
        <w:tab/>
      </w:r>
      <w:r>
        <w:tab/>
      </w:r>
      <w:r>
        <w:tab/>
      </w:r>
      <w:r>
        <w:tab/>
      </w:r>
      <w:r>
        <w:tab/>
      </w:r>
      <w:r>
        <w:tab/>
      </w:r>
      <w:r>
        <w:tab/>
      </w:r>
    </w:p>
    <w:p w:rsidR="00E15646" w:rsidP="00E15646" w:rsidRDefault="00E15646" w14:paraId="4225C651" w14:textId="77777777"/>
    <w:p w:rsidR="00E15646" w:rsidP="00E15646" w:rsidRDefault="00E15646" w14:paraId="28FAA401" w14:textId="77777777"/>
    <w:p w:rsidR="00E15646" w:rsidP="00E15646" w:rsidRDefault="00E15646" w14:paraId="082797E7" w14:textId="77777777">
      <w:pPr>
        <w:pStyle w:val="InfoPara"/>
      </w:pPr>
      <w:r>
        <w:t>Vegetation Type</w:t>
      </w:r>
    </w:p>
    <w:p w:rsidR="00E15646" w:rsidP="00E15646" w:rsidRDefault="00E15646" w14:paraId="49967BF5" w14:textId="77777777">
      <w:r>
        <w:t>Forest and Woodland</w:t>
      </w:r>
    </w:p>
    <w:p w:rsidR="00E15646" w:rsidP="00E15646" w:rsidRDefault="00E15646" w14:paraId="1D2ED043" w14:textId="0CE4ABBE">
      <w:pPr>
        <w:pStyle w:val="InfoPara"/>
      </w:pPr>
      <w:r>
        <w:t>Map Zone</w:t>
      </w:r>
    </w:p>
    <w:p w:rsidR="00E15646" w:rsidP="00E15646" w:rsidRDefault="00E15646" w14:paraId="1EA2B2C5" w14:textId="77777777">
      <w:r>
        <w:t>9</w:t>
      </w:r>
    </w:p>
    <w:p w:rsidR="00E15646" w:rsidP="00E15646" w:rsidRDefault="00E15646" w14:paraId="09EFEA2A" w14:textId="77777777">
      <w:pPr>
        <w:pStyle w:val="InfoPara"/>
      </w:pPr>
      <w:r>
        <w:t>Geographic Range</w:t>
      </w:r>
    </w:p>
    <w:p w:rsidR="00E15646" w:rsidP="00E15646" w:rsidRDefault="00E15646" w14:paraId="681DE73B" w14:textId="6806D4A6">
      <w:r>
        <w:t xml:space="preserve">This model is for LANDFIRE </w:t>
      </w:r>
      <w:r w:rsidR="00062390">
        <w:t xml:space="preserve">map zone (MZ) </w:t>
      </w:r>
      <w:r>
        <w:t>9. Aspen does not occur enough in LANDFIRE MZ08 to warrant a model. In MZ09</w:t>
      </w:r>
      <w:r w:rsidR="00062390">
        <w:t>,</w:t>
      </w:r>
      <w:r>
        <w:t xml:space="preserve"> aspen occurs in scattered small patches of &lt;10ac and </w:t>
      </w:r>
      <w:r w:rsidR="00062390">
        <w:t xml:space="preserve">is </w:t>
      </w:r>
      <w:r>
        <w:t>somewhat more extensive in riparian zones. Extensive areas of aspen (</w:t>
      </w:r>
      <w:r w:rsidR="00062390">
        <w:t xml:space="preserve">100s </w:t>
      </w:r>
      <w:r>
        <w:t xml:space="preserve">of acres) in this zone are rare. </w:t>
      </w:r>
      <w:proofErr w:type="spellStart"/>
      <w:r>
        <w:t>Steens</w:t>
      </w:r>
      <w:proofErr w:type="spellEnd"/>
      <w:r>
        <w:t xml:space="preserve"> Mountain provides an example of an extensive area, as does the Unity District of the Wallowa Whitman NF.</w:t>
      </w:r>
    </w:p>
    <w:p w:rsidR="00E15646" w:rsidP="00E15646" w:rsidRDefault="00E15646" w14:paraId="627415F7" w14:textId="77777777">
      <w:pPr>
        <w:pStyle w:val="InfoPara"/>
      </w:pPr>
      <w:r>
        <w:t>Biophysical Site Description</w:t>
      </w:r>
    </w:p>
    <w:p w:rsidR="00E15646" w:rsidP="00E15646" w:rsidRDefault="00E15646" w14:paraId="33B472D1" w14:textId="05A6F5AF">
      <w:r>
        <w:t xml:space="preserve">Commonly on moderate, mid-elevation slopes as small, scattered inclusions in the Douglas-fir ponderosa pine </w:t>
      </w:r>
      <w:r w:rsidR="009829A7">
        <w:t>b</w:t>
      </w:r>
      <w:r w:rsidR="00062390">
        <w:t xml:space="preserve">iophysical </w:t>
      </w:r>
      <w:r w:rsidR="009829A7">
        <w:t>s</w:t>
      </w:r>
      <w:r w:rsidR="00062390">
        <w:t>etting (</w:t>
      </w:r>
      <w:proofErr w:type="spellStart"/>
      <w:r>
        <w:t>BpS</w:t>
      </w:r>
      <w:proofErr w:type="spellEnd"/>
      <w:r w:rsidR="00062390">
        <w:t>)</w:t>
      </w:r>
      <w:r>
        <w:t>. Also in riparian zone at lower elevations. Primarily occurs in the mid-elevation zone (3</w:t>
      </w:r>
      <w:r w:rsidR="00062390">
        <w:t>,</w:t>
      </w:r>
      <w:r>
        <w:t>000-5</w:t>
      </w:r>
      <w:r w:rsidR="00062390">
        <w:t>,</w:t>
      </w:r>
      <w:r>
        <w:t>000ft)</w:t>
      </w:r>
      <w:r w:rsidR="00062390">
        <w:t>.</w:t>
      </w:r>
    </w:p>
    <w:p w:rsidR="00E15646" w:rsidP="00E15646" w:rsidRDefault="00E15646" w14:paraId="0CC5255C" w14:textId="77777777">
      <w:pPr>
        <w:pStyle w:val="InfoPara"/>
      </w:pPr>
      <w:r>
        <w:t>Vegetation Description</w:t>
      </w:r>
    </w:p>
    <w:p w:rsidR="00E15646" w:rsidP="00E15646" w:rsidRDefault="00E15646" w14:paraId="19253298" w14:textId="15B091AD">
      <w:r>
        <w:t>Small, scattered patches of aspen. In the existing vegetation condition</w:t>
      </w:r>
      <w:r w:rsidR="00062390">
        <w:t>,</w:t>
      </w:r>
      <w:r>
        <w:t xml:space="preserve"> Douglas-fir, grand fir</w:t>
      </w:r>
      <w:r w:rsidR="00062390">
        <w:t>,</w:t>
      </w:r>
      <w:r>
        <w:t xml:space="preserve"> and ponderosa pine are common in these stands because of fire exclusion; aspen is often decadent.</w:t>
      </w:r>
    </w:p>
    <w:p w:rsidR="00E15646" w:rsidP="00E15646" w:rsidRDefault="00E15646" w14:paraId="7828C33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15646" w:rsidP="00E15646" w:rsidRDefault="00E15646" w14:paraId="41571781" w14:textId="77777777">
      <w:pPr>
        <w:pStyle w:val="InfoPara"/>
      </w:pPr>
      <w:r>
        <w:t>Disturbance Description</w:t>
      </w:r>
    </w:p>
    <w:p w:rsidR="00E15646" w:rsidP="00E15646" w:rsidRDefault="00E15646" w14:paraId="4D3F4545" w14:textId="712BFE15">
      <w:r>
        <w:t>Historically burned as part of a mixed</w:t>
      </w:r>
      <w:r w:rsidR="00062390">
        <w:t>-</w:t>
      </w:r>
      <w:r>
        <w:t>severity vegetation mosaic with Douglas-fir and ponderosa pine.</w:t>
      </w:r>
    </w:p>
    <w:p w:rsidR="00E15646" w:rsidP="00E15646" w:rsidRDefault="00E15646" w14:paraId="4EDA9958" w14:textId="2998C60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5646" w:rsidP="00E15646" w:rsidRDefault="00E15646" w14:paraId="741FB24E" w14:textId="77777777">
      <w:pPr>
        <w:pStyle w:val="InfoPara"/>
      </w:pPr>
      <w:r>
        <w:t>Scale Description</w:t>
      </w:r>
    </w:p>
    <w:p w:rsidR="00E15646" w:rsidP="00E15646" w:rsidRDefault="00E15646" w14:paraId="7441B12A" w14:textId="2BA192AF">
      <w:r>
        <w:lastRenderedPageBreak/>
        <w:t xml:space="preserve">Primarily at fine scale (&lt;10ac) in this </w:t>
      </w:r>
      <w:r w:rsidR="00062390">
        <w:t>MZ</w:t>
      </w:r>
      <w:r>
        <w:t xml:space="preserve">. A few areas in the </w:t>
      </w:r>
      <w:r w:rsidR="00062390">
        <w:t xml:space="preserve">100s </w:t>
      </w:r>
      <w:r>
        <w:t>of acres. This is a rare map unit in this zone; normally</w:t>
      </w:r>
      <w:r w:rsidR="00062390">
        <w:t>,</w:t>
      </w:r>
      <w:r>
        <w:t xml:space="preserve"> aspen is a fine-scale component mapped as part of </w:t>
      </w:r>
      <w:r w:rsidR="00062390">
        <w:t>an</w:t>
      </w:r>
      <w:r>
        <w:t xml:space="preserve">other </w:t>
      </w:r>
      <w:proofErr w:type="spellStart"/>
      <w:r>
        <w:t>BpS</w:t>
      </w:r>
      <w:proofErr w:type="spellEnd"/>
      <w:r>
        <w:t>.</w:t>
      </w:r>
    </w:p>
    <w:p w:rsidR="00E15646" w:rsidP="00E15646" w:rsidRDefault="00E15646" w14:paraId="05E67046" w14:textId="77777777">
      <w:pPr>
        <w:pStyle w:val="InfoPara"/>
      </w:pPr>
      <w:r>
        <w:t>Adjacency or Identification Concerns</w:t>
      </w:r>
    </w:p>
    <w:p w:rsidR="00E15646" w:rsidP="00E15646" w:rsidRDefault="00E15646" w14:paraId="7F0D37D8" w14:textId="77777777"/>
    <w:p w:rsidR="00E15646" w:rsidP="00E15646" w:rsidRDefault="00E15646" w14:paraId="3CADB63D" w14:textId="77777777">
      <w:pPr>
        <w:pStyle w:val="InfoPara"/>
      </w:pPr>
      <w:r>
        <w:t>Issues or Problems</w:t>
      </w:r>
    </w:p>
    <w:p w:rsidR="00E15646" w:rsidP="00E15646" w:rsidRDefault="00E15646" w14:paraId="5C420E98" w14:textId="77777777">
      <w:r>
        <w:t>Map only where aspen occurs in large enough areas to represent a range of aspen seral stages.</w:t>
      </w:r>
    </w:p>
    <w:p w:rsidR="00E15646" w:rsidP="00E15646" w:rsidRDefault="00E15646" w14:paraId="2D77CE91" w14:textId="77777777">
      <w:pPr>
        <w:pStyle w:val="InfoPara"/>
      </w:pPr>
      <w:r>
        <w:t>Native Uncharacteristic Conditions</w:t>
      </w:r>
    </w:p>
    <w:p w:rsidR="00E15646" w:rsidP="00E15646" w:rsidRDefault="00E15646" w14:paraId="57C70B53" w14:textId="77777777"/>
    <w:p w:rsidR="00E15646" w:rsidP="00E15646" w:rsidRDefault="00E15646" w14:paraId="3DBB81E5" w14:textId="77777777">
      <w:pPr>
        <w:pStyle w:val="InfoPara"/>
      </w:pPr>
      <w:r>
        <w:t>Comments</w:t>
      </w:r>
    </w:p>
    <w:p w:rsidR="006C238C" w:rsidP="006C238C" w:rsidRDefault="006C238C" w14:paraId="78E12709" w14:textId="77777777">
      <w:r>
        <w:t xml:space="preserve">During the 2017 </w:t>
      </w:r>
      <w:proofErr w:type="spellStart"/>
      <w:r>
        <w:t>BpS</w:t>
      </w:r>
      <w:proofErr w:type="spellEnd"/>
      <w:r>
        <w:t xml:space="preserve"> Review Kori Blankenship found that the reported fire frequency and succession class </w:t>
      </w:r>
      <w:proofErr w:type="spellStart"/>
      <w:r>
        <w:t>percents</w:t>
      </w:r>
      <w:proofErr w:type="spellEnd"/>
      <w:r>
        <w:t xml:space="preserve"> did not match the modeled results. It was unclear why the results differed. Blankenship </w:t>
      </w:r>
      <w:proofErr w:type="gramStart"/>
      <w:r>
        <w:t>was able to</w:t>
      </w:r>
      <w:proofErr w:type="gramEnd"/>
      <w:r>
        <w:t xml:space="preserve"> produc</w:t>
      </w:r>
      <w:bookmarkStart w:name="_GoBack" w:id="0"/>
      <w:bookmarkEnd w:id="0"/>
      <w:r>
        <w:t>e similar results by changing the modeled Alt Succession probability from .25 to .0125.</w:t>
      </w:r>
    </w:p>
    <w:p w:rsidR="006C238C" w:rsidP="00E15646" w:rsidRDefault="006C238C" w14:paraId="4D6E4409" w14:textId="77777777"/>
    <w:p w:rsidR="00E15646" w:rsidP="00E15646" w:rsidRDefault="006C238C" w14:paraId="49B8FF36" w14:textId="51602A78">
      <w:r>
        <w:t xml:space="preserve">LANDFIRE </w:t>
      </w:r>
      <w:r w:rsidR="6B284A55">
        <w:t xml:space="preserve">National </w:t>
      </w:r>
      <w:r w:rsidR="00187469">
        <w:t>quality control</w:t>
      </w:r>
      <w:r w:rsidR="6B284A55">
        <w:t xml:space="preserve"> resulted in changing the minimum height of </w:t>
      </w:r>
      <w:r w:rsidR="00062390">
        <w:t>C</w:t>
      </w:r>
      <w:r w:rsidR="6B284A55">
        <w:t xml:space="preserve">lass C from 5.1m to 10.1m to distinguish from </w:t>
      </w:r>
      <w:r w:rsidR="00062390">
        <w:t>C</w:t>
      </w:r>
      <w:r w:rsidR="6B284A55">
        <w:t>lass B.</w:t>
      </w:r>
    </w:p>
    <w:p w:rsidR="00666995" w:rsidP="00E15646" w:rsidRDefault="00666995" w14:paraId="3A2A4308" w14:textId="77777777"/>
    <w:p w:rsidR="00E15646" w:rsidP="00E15646" w:rsidRDefault="6B284A55" w14:paraId="649B0EDD" w14:textId="1A10214C">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E15646" w:rsidP="00E15646" w:rsidRDefault="00E15646" w14:paraId="2CAE0B7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5646" w:rsidP="00E15646" w:rsidRDefault="00E15646" w14:paraId="0AFF7545" w14:textId="77777777">
      <w:pPr>
        <w:pStyle w:val="InfoPara"/>
        <w:pBdr>
          <w:top w:val="single" w:color="auto" w:sz="4" w:space="1"/>
        </w:pBdr>
      </w:pPr>
      <w:r>
        <w:t>Class A</w:t>
      </w:r>
      <w:r>
        <w:tab/>
        <w:t>48</w:t>
      </w:r>
      <w:r w:rsidR="002A3B10">
        <w:tab/>
      </w:r>
      <w:r w:rsidR="002A3B10">
        <w:tab/>
      </w:r>
      <w:r w:rsidR="002A3B10">
        <w:tab/>
      </w:r>
      <w:r w:rsidR="002A3B10">
        <w:tab/>
      </w:r>
      <w:r w:rsidR="004F7795">
        <w:t>Early Development 1 - All Structures</w:t>
      </w:r>
    </w:p>
    <w:p w:rsidR="00E15646" w:rsidP="00E15646" w:rsidRDefault="00E15646" w14:paraId="77DC85C8" w14:textId="77777777"/>
    <w:p w:rsidR="00E15646" w:rsidP="00E15646" w:rsidRDefault="00E15646" w14:paraId="7E566458" w14:textId="77777777">
      <w:pPr>
        <w:pStyle w:val="SClassInfoPara"/>
      </w:pPr>
      <w:r>
        <w:t>Indicator Species</w:t>
      </w:r>
    </w:p>
    <w:p w:rsidR="00E15646" w:rsidP="00E15646" w:rsidRDefault="00E15646" w14:paraId="3F868161" w14:textId="77777777"/>
    <w:p w:rsidR="00E15646" w:rsidP="00E15646" w:rsidRDefault="00E15646" w14:paraId="0234816E" w14:textId="77777777">
      <w:pPr>
        <w:pStyle w:val="SClassInfoPara"/>
      </w:pPr>
      <w:r>
        <w:t>Description</w:t>
      </w:r>
    </w:p>
    <w:p w:rsidR="00E15646" w:rsidP="00E15646" w:rsidRDefault="6B284A55" w14:paraId="33FA0C44" w14:textId="2740D00E">
      <w:r>
        <w:t>Aspen suckers and saplings. Grass and forbs present.</w:t>
      </w:r>
    </w:p>
    <w:p w:rsidR="6B284A55" w:rsidP="6B284A55" w:rsidRDefault="6B284A55" w14:paraId="0C2ADC0E" w14:textId="611DE30A"/>
    <w:p>
      <w:r>
        <w:rPr>
          <w:i/>
          <w:u w:val="single"/>
        </w:rPr>
        <w:t>Maximum Tree Size Class</w:t>
      </w:r>
      <w:br/>
      <w:r>
        <w:t>Seedling &lt;4.5ft</w:t>
      </w:r>
    </w:p>
    <w:p w:rsidR="00E15646" w:rsidP="00E15646" w:rsidRDefault="00E15646" w14:paraId="747D0AA0" w14:textId="77777777">
      <w:pPr>
        <w:pStyle w:val="InfoPara"/>
        <w:pBdr>
          <w:top w:val="single" w:color="auto" w:sz="4" w:space="1"/>
        </w:pBdr>
      </w:pPr>
      <w:r>
        <w:t>Class B</w:t>
      </w:r>
      <w:r>
        <w:tab/>
        <w:t>22</w:t>
      </w:r>
      <w:r w:rsidR="002A3B10">
        <w:tab/>
      </w:r>
      <w:r w:rsidR="002A3B10">
        <w:tab/>
      </w:r>
      <w:r w:rsidR="002A3B10">
        <w:tab/>
      </w:r>
      <w:r w:rsidR="002A3B10">
        <w:tab/>
      </w:r>
      <w:r w:rsidR="004F7795">
        <w:t>Mid Development 1 - Closed</w:t>
      </w:r>
    </w:p>
    <w:p w:rsidR="00E15646" w:rsidP="00E15646" w:rsidRDefault="00E15646" w14:paraId="1A36267D" w14:textId="77777777"/>
    <w:p w:rsidR="00E15646" w:rsidP="00E15646" w:rsidRDefault="00E15646" w14:paraId="530189F8" w14:textId="77777777">
      <w:pPr>
        <w:pStyle w:val="SClassInfoPara"/>
      </w:pPr>
      <w:r>
        <w:t>Indicator Species</w:t>
      </w:r>
    </w:p>
    <w:p w:rsidR="00E15646" w:rsidP="00E15646" w:rsidRDefault="00E15646" w14:paraId="4908141D" w14:textId="77777777"/>
    <w:p w:rsidR="00E15646" w:rsidP="00E15646" w:rsidRDefault="00E15646" w14:paraId="04F30274" w14:textId="77777777">
      <w:pPr>
        <w:pStyle w:val="SClassInfoPara"/>
      </w:pPr>
      <w:r>
        <w:t>Description</w:t>
      </w:r>
    </w:p>
    <w:p w:rsidR="00E15646" w:rsidP="00E15646" w:rsidRDefault="6B284A55" w14:paraId="3C568339" w14:textId="56A45870">
      <w:r>
        <w:t xml:space="preserve">Aspen </w:t>
      </w:r>
      <w:r w:rsidR="00062390">
        <w:t xml:space="preserve">&gt;6ft </w:t>
      </w:r>
      <w:r>
        <w:t>tall dominate. Canopy cover highly variable. Mixed</w:t>
      </w:r>
      <w:r w:rsidR="00062390">
        <w:t>-</w:t>
      </w:r>
      <w:r>
        <w:t xml:space="preserve">severity fire consumes litter and woody debris and may stimulate suckering. </w:t>
      </w:r>
    </w:p>
    <w:p w:rsidR="6B284A55" w:rsidP="6B284A55" w:rsidRDefault="6B284A55" w14:paraId="45EC9132" w14:textId="6F0D187A"/>
    <w:p>
      <w:r>
        <w:rPr>
          <w:i/>
          <w:u w:val="single"/>
        </w:rPr>
        <w:t>Maximum Tree Size Class</w:t>
      </w:r>
      <w:br/>
      <w:r>
        <w:t>Sapling &gt;4.5ft; &lt;5" DBH</w:t>
      </w:r>
    </w:p>
    <w:p w:rsidR="00E15646" w:rsidP="00E15646" w:rsidRDefault="00E15646" w14:paraId="2843D5EB" w14:textId="77777777">
      <w:pPr>
        <w:pStyle w:val="InfoPara"/>
        <w:pBdr>
          <w:top w:val="single" w:color="auto" w:sz="4" w:space="1"/>
        </w:pBdr>
      </w:pPr>
      <w:r>
        <w:t>Class C</w:t>
      </w:r>
      <w:r>
        <w:tab/>
        <w:t>13</w:t>
      </w:r>
      <w:r w:rsidR="002A3B10">
        <w:tab/>
      </w:r>
      <w:r w:rsidR="002A3B10">
        <w:tab/>
      </w:r>
      <w:r w:rsidR="002A3B10">
        <w:tab/>
      </w:r>
      <w:r w:rsidR="002A3B10">
        <w:tab/>
      </w:r>
      <w:r w:rsidR="004F7795">
        <w:t>Mid Development 2 - Closed</w:t>
      </w:r>
    </w:p>
    <w:p w:rsidRPr="00B121A9" w:rsidR="00E15646" w:rsidP="009829A7" w:rsidRDefault="00E15646" w14:paraId="4F281538" w14:textId="237C9C0C">
      <w:pPr>
        <w:pStyle w:val="SClassInfoPara"/>
      </w:pPr>
    </w:p>
    <w:p w:rsidR="00E15646" w:rsidP="00E15646" w:rsidRDefault="00E15646" w14:paraId="399AFAA9" w14:textId="77777777"/>
    <w:p w:rsidR="00E15646" w:rsidP="00E15646" w:rsidRDefault="00E15646" w14:paraId="62668D6F" w14:textId="77777777">
      <w:pPr>
        <w:pStyle w:val="SClassInfoPara"/>
      </w:pPr>
      <w:r>
        <w:t>Indicator Species</w:t>
      </w:r>
    </w:p>
    <w:p w:rsidR="00E15646" w:rsidP="00E15646" w:rsidRDefault="00E15646" w14:paraId="4F6F7134" w14:textId="77777777"/>
    <w:p w:rsidR="00E15646" w:rsidP="00E15646" w:rsidRDefault="00E15646" w14:paraId="6D1B44BD" w14:textId="77777777">
      <w:pPr>
        <w:pStyle w:val="SClassInfoPara"/>
      </w:pPr>
      <w:r>
        <w:t>Description</w:t>
      </w:r>
    </w:p>
    <w:p w:rsidR="00E15646" w:rsidP="00E15646" w:rsidRDefault="6B284A55" w14:paraId="4A38F853" w14:textId="49847BF9">
      <w:r>
        <w:t xml:space="preserve">True stable aspen trees 5-16in DBH. </w:t>
      </w:r>
      <w:r w:rsidRPr="00B121A9" w:rsidR="006C238C">
        <w:t>Solid aspen stands, no evergreens.</w:t>
      </w:r>
      <w:r w:rsidR="006C238C">
        <w:t xml:space="preserve"> </w:t>
      </w:r>
      <w:r>
        <w:t xml:space="preserve">Canopy cover is highly variable. The </w:t>
      </w:r>
      <w:r w:rsidR="00062390">
        <w:t xml:space="preserve">fire return interval </w:t>
      </w:r>
      <w:r>
        <w:t>of mixed</w:t>
      </w:r>
      <w:r w:rsidR="00062390">
        <w:t>-</w:t>
      </w:r>
      <w:r>
        <w:t>severity fire does not change with age.</w:t>
      </w:r>
    </w:p>
    <w:p w:rsidR="6B284A55" w:rsidP="6B284A55" w:rsidRDefault="6B284A55" w14:paraId="76699380" w14:textId="53206ADD"/>
    <w:p>
      <w:r>
        <w:rPr>
          <w:i/>
          <w:u w:val="single"/>
        </w:rPr>
        <w:t>Maximum Tree Size Class</w:t>
      </w:r>
      <w:br/>
      <w:r>
        <w:t>Medium 9-21" DBH</w:t>
      </w:r>
    </w:p>
    <w:p w:rsidR="00E15646" w:rsidP="00E15646" w:rsidRDefault="00E15646" w14:paraId="691D4A91" w14:textId="77777777">
      <w:pPr>
        <w:pStyle w:val="InfoPara"/>
        <w:pBdr>
          <w:top w:val="single" w:color="auto" w:sz="4" w:space="1"/>
        </w:pBdr>
      </w:pPr>
      <w:r>
        <w:t>Class D</w:t>
      </w:r>
      <w:r>
        <w:tab/>
        <w:t>14</w:t>
      </w:r>
      <w:r w:rsidR="002A3B10">
        <w:tab/>
      </w:r>
      <w:r w:rsidR="002A3B10">
        <w:tab/>
      </w:r>
      <w:r w:rsidR="002A3B10">
        <w:tab/>
      </w:r>
      <w:r w:rsidR="002A3B10">
        <w:tab/>
      </w:r>
      <w:r w:rsidR="004F7795">
        <w:t>Late Development 1 - All Structures</w:t>
      </w:r>
    </w:p>
    <w:p w:rsidR="00E15646" w:rsidP="00E15646" w:rsidRDefault="00E15646" w14:paraId="2B185428" w14:textId="77777777"/>
    <w:p w:rsidR="00E15646" w:rsidP="00E15646" w:rsidRDefault="00E15646" w14:paraId="38268767" w14:textId="77777777">
      <w:pPr>
        <w:pStyle w:val="SClassInfoPara"/>
      </w:pPr>
      <w:r>
        <w:t>Indicator Species</w:t>
      </w:r>
    </w:p>
    <w:p w:rsidR="00E15646" w:rsidP="00E15646" w:rsidRDefault="00E15646" w14:paraId="4EF5EE65" w14:textId="77777777"/>
    <w:p w:rsidR="00E15646" w:rsidP="00E15646" w:rsidRDefault="00E15646" w14:paraId="6EB0C62A" w14:textId="77777777">
      <w:pPr>
        <w:pStyle w:val="SClassInfoPara"/>
      </w:pPr>
      <w:r>
        <w:t>Description</w:t>
      </w:r>
    </w:p>
    <w:p w:rsidR="00E15646" w:rsidP="00E15646" w:rsidRDefault="6B284A55" w14:paraId="7C4A13A0" w14:textId="6CBC8BC0">
      <w:r>
        <w:t xml:space="preserve">Aspen 5-16" dominate with conifer understory up to co-dominance: 80% aspen </w:t>
      </w:r>
      <w:proofErr w:type="spellStart"/>
      <w:r>
        <w:t>overstory</w:t>
      </w:r>
      <w:proofErr w:type="spellEnd"/>
      <w:r>
        <w:t>. Conifers (e</w:t>
      </w:r>
      <w:r w:rsidR="00062390">
        <w:t>.g.,</w:t>
      </w:r>
      <w:r>
        <w:t xml:space="preserve"> Douglas-fir) are assumed more resistant to fire than aspen and will </w:t>
      </w:r>
      <w:proofErr w:type="gramStart"/>
      <w:r>
        <w:t>likely cause</w:t>
      </w:r>
      <w:proofErr w:type="gramEnd"/>
      <w:r>
        <w:t xml:space="preserve"> the progressive suppression of aspen.</w:t>
      </w:r>
    </w:p>
    <w:p w:rsidR="6B284A55" w:rsidP="6B284A55" w:rsidRDefault="6B284A55" w14:paraId="3AEF1E4C" w14:textId="6B7A5A0A"/>
    <w:p>
      <w:r>
        <w:rPr>
          <w:i/>
          <w:u w:val="single"/>
        </w:rPr>
        <w:t>Maximum Tree Size Class</w:t>
      </w:r>
      <w:br/>
      <w:r>
        <w:t>Large 21-33" DBH</w:t>
      </w:r>
    </w:p>
    <w:p w:rsidR="00E15646" w:rsidP="00E15646" w:rsidRDefault="00E15646" w14:paraId="726BCDDD" w14:textId="77777777">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E15646" w:rsidP="00E15646" w:rsidRDefault="00E15646" w14:paraId="67BC980E" w14:textId="77777777"/>
    <w:p w:rsidR="00E15646" w:rsidP="00E15646" w:rsidRDefault="00E15646" w14:paraId="58447342" w14:textId="77777777">
      <w:pPr>
        <w:pStyle w:val="SClassInfoPara"/>
      </w:pPr>
      <w:r>
        <w:t>Indicator Species</w:t>
      </w:r>
    </w:p>
    <w:p w:rsidR="00E15646" w:rsidP="00E15646" w:rsidRDefault="00E15646" w14:paraId="0D995396" w14:textId="77777777"/>
    <w:p w:rsidR="00E15646" w:rsidP="00E15646" w:rsidRDefault="00E15646" w14:paraId="46A76AB4" w14:textId="77777777">
      <w:pPr>
        <w:pStyle w:val="SClassInfoPara"/>
      </w:pPr>
      <w:r>
        <w:t>Description</w:t>
      </w:r>
    </w:p>
    <w:p w:rsidR="00E15646" w:rsidP="00E15646" w:rsidRDefault="006C238C" w14:paraId="4F8DC312" w14:textId="39085E03">
      <w:r>
        <w:t>L</w:t>
      </w:r>
      <w:r w:rsidRPr="00B121A9">
        <w:t xml:space="preserve">arge-diameter </w:t>
      </w:r>
      <w:r>
        <w:t>c</w:t>
      </w:r>
      <w:r w:rsidR="6B284A55">
        <w:t xml:space="preserve">onifers dominate. Aspen </w:t>
      </w:r>
      <w:r w:rsidR="00062390">
        <w:t>&gt;</w:t>
      </w:r>
      <w:r w:rsidR="6B284A55">
        <w:t>16in, mixed conifer</w:t>
      </w:r>
      <w:r w:rsidR="00187469">
        <w:t>,</w:t>
      </w:r>
      <w:r w:rsidR="6B284A55">
        <w:t xml:space="preserve"> mixed sizes, main </w:t>
      </w:r>
      <w:proofErr w:type="spellStart"/>
      <w:r w:rsidR="6B284A55">
        <w:t>overstory</w:t>
      </w:r>
      <w:proofErr w:type="spellEnd"/>
      <w:r w:rsidR="6B284A55">
        <w:t xml:space="preserve"> is conifers</w:t>
      </w:r>
      <w:r w:rsidR="00062390">
        <w:t>, &gt;</w:t>
      </w:r>
      <w:r w:rsidR="6B284A55">
        <w:t xml:space="preserve">50% conifer in the </w:t>
      </w:r>
      <w:proofErr w:type="spellStart"/>
      <w:r w:rsidR="6B284A55">
        <w:t>overstory</w:t>
      </w:r>
      <w:proofErr w:type="spellEnd"/>
      <w:r w:rsidR="6B284A55">
        <w:t xml:space="preserve">. </w:t>
      </w:r>
    </w:p>
    <w:p w:rsidR="00E15646" w:rsidP="00E15646" w:rsidRDefault="00E15646" w14:paraId="2A82FEE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15646" w:rsidP="00E15646" w:rsidRDefault="00E15646" w14:paraId="60985EAF" w14:textId="77777777">
      <w:r>
        <w:t>Baker, F.S. 1925. Aspen in the Central Rocky Mountain Region. USDA Department Bulletin 1291: 1-47.</w:t>
      </w:r>
    </w:p>
    <w:p w:rsidR="00E15646" w:rsidP="00E15646" w:rsidRDefault="00E15646" w14:paraId="6DC2C4ED" w14:textId="77777777"/>
    <w:p w:rsidR="00E15646" w:rsidP="00E15646" w:rsidRDefault="00E15646" w14:paraId="30AB6832" w14:textId="77777777">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373C813A" w14:textId="77777777"/>
    <w:p w:rsidR="00E15646" w:rsidP="00E15646" w:rsidRDefault="00E15646" w14:paraId="52FF2D40" w14:textId="77777777">
      <w:proofErr w:type="spellStart"/>
      <w:r>
        <w:t>Bartos</w:t>
      </w:r>
      <w:proofErr w:type="spellEnd"/>
      <w:r>
        <w:t>, D. L. and R. B. Campbell, Jr. 1998. Decline of Quaking Aspen in the Interior West – Examples from Utah. Rangelands, 20(1): 17-24.</w:t>
      </w:r>
    </w:p>
    <w:p w:rsidR="00E15646" w:rsidP="00E15646" w:rsidRDefault="00E15646" w14:paraId="3EECF8CE" w14:textId="77777777"/>
    <w:p w:rsidR="00E15646" w:rsidP="00E15646" w:rsidRDefault="00E15646" w14:paraId="420667F6" w14:textId="77777777">
      <w:r>
        <w:t xml:space="preserve">Bradley, A.E., N.V. </w:t>
      </w:r>
      <w:proofErr w:type="spellStart"/>
      <w:r>
        <w:t>Noste</w:t>
      </w:r>
      <w:proofErr w:type="spellEnd"/>
      <w:r>
        <w:t>, N.V. and W.C. Fischer. 1992. Fire Ecology of Forests and Woodlands in Utah. GTR-INT-287. Ogden, UT: USDA Forest Service, Intermountain Research Station. 128 p.</w:t>
      </w:r>
    </w:p>
    <w:p w:rsidR="00E15646" w:rsidP="00E15646" w:rsidRDefault="00E15646" w14:paraId="584F1013" w14:textId="77777777"/>
    <w:p w:rsidR="00E15646" w:rsidP="00E15646" w:rsidRDefault="00E15646" w14:paraId="0FA983F2" w14:textId="77777777">
      <w:r>
        <w:t xml:space="preserve">Bradley, Anne E., W. C. Fischer, and N. V. </w:t>
      </w:r>
      <w:proofErr w:type="spellStart"/>
      <w:r>
        <w:t>Noste</w:t>
      </w:r>
      <w:proofErr w:type="spellEnd"/>
      <w:r>
        <w:t xml:space="preserve">. 1992. Fire Ecology of the Forest Habitat Types of Eastern Idaho and Western </w:t>
      </w:r>
      <w:r w:rsidR="002D6C60">
        <w:t>Wyoming</w:t>
      </w:r>
      <w:r>
        <w:t>. GTR- INT-290. Ogden, UT: USDA Forest Service, Intermountain Research Station. 92 pp.</w:t>
      </w:r>
    </w:p>
    <w:p w:rsidR="00E15646" w:rsidP="00E15646" w:rsidRDefault="00E15646" w14:paraId="6ECBF1F0" w14:textId="77777777"/>
    <w:p w:rsidR="00E15646" w:rsidP="00E15646" w:rsidRDefault="00E15646" w14:paraId="59EB1528"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E15646" w:rsidP="00E15646" w:rsidRDefault="00E15646" w14:paraId="6866858A" w14:textId="77777777"/>
    <w:p w:rsidR="00E15646" w:rsidP="00E15646" w:rsidRDefault="00E15646" w14:paraId="1302AD60"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E15646" w:rsidP="00E15646" w:rsidRDefault="00E15646" w14:paraId="776A3526" w14:textId="77777777"/>
    <w:p w:rsidR="00E15646" w:rsidP="00E15646" w:rsidRDefault="00E15646" w14:paraId="00BBFE0F" w14:textId="77777777">
      <w:r>
        <w:t xml:space="preserve">Campbell, R.B. and </w:t>
      </w:r>
      <w:proofErr w:type="spellStart"/>
      <w:r>
        <w:t>Bartos</w:t>
      </w:r>
      <w:proofErr w:type="spellEnd"/>
      <w:r>
        <w:t xml:space="preserve">, D.L. 2001. Objectives for Sustaining Biodiversity.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78FD8E43" w14:textId="77777777"/>
    <w:p w:rsidR="00E15646" w:rsidP="00E15646" w:rsidRDefault="00E15646" w14:paraId="7FCFD8CA" w14:textId="77777777">
      <w:proofErr w:type="spellStart"/>
      <w:r>
        <w:lastRenderedPageBreak/>
        <w:t>Debyle</w:t>
      </w:r>
      <w:proofErr w:type="spellEnd"/>
      <w:r>
        <w:t>, N.V., C.D. Bevins and W.C. Fisher. 1987. Wildfire occurrence in aspen in the interior western United States. Western Journal of Applied Forestry. 2: 73-76.</w:t>
      </w:r>
    </w:p>
    <w:p w:rsidR="00E15646" w:rsidP="00E15646" w:rsidRDefault="00E15646" w14:paraId="41D7CCBD" w14:textId="77777777"/>
    <w:p w:rsidR="00E15646" w:rsidP="00E15646" w:rsidRDefault="00E15646" w14:paraId="712287A2" w14:textId="77777777">
      <w:r>
        <w:t>Kay, C.E. 1997. Is aspen doomed? Journal of Forestry 95: 4-11.</w:t>
      </w:r>
    </w:p>
    <w:p w:rsidR="00E15646" w:rsidP="00E15646" w:rsidRDefault="00E15646" w14:paraId="545DC9C0" w14:textId="77777777"/>
    <w:p w:rsidR="00E15646" w:rsidP="00E15646" w:rsidRDefault="00E15646" w14:paraId="7E806A13" w14:textId="77777777">
      <w:r>
        <w:t xml:space="preserve">Kay, C. E. 2001.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6E554089" w14:textId="77777777"/>
    <w:p w:rsidR="00E15646" w:rsidP="00E15646" w:rsidRDefault="00E15646" w14:paraId="56D0ABA3" w14:textId="77777777">
      <w:r>
        <w:t xml:space="preserve">Kay, C.E. 2001. Long-term aspen </w:t>
      </w:r>
      <w:proofErr w:type="spellStart"/>
      <w:r>
        <w:t>exclosures</w:t>
      </w:r>
      <w:proofErr w:type="spellEnd"/>
      <w:r>
        <w:t xml:space="preserve"> in the Yellowstone ecosystem.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3F669C42" w14:textId="77777777"/>
    <w:p w:rsidR="00E15646" w:rsidP="00E15646" w:rsidRDefault="00E15646" w14:paraId="5DBD0F0A" w14:textId="77777777">
      <w:r>
        <w:t>Kay, C.E. 2001. Native burning in western North America: Implications for hardwood forest management. General Technical Report NE-274. USDA Forest Service, Northeast Research</w:t>
      </w:r>
    </w:p>
    <w:p w:rsidR="00E15646" w:rsidP="00E15646" w:rsidRDefault="00E15646" w14:paraId="0642965D" w14:textId="77777777">
      <w:r>
        <w:t>Station. 8 pp.</w:t>
      </w:r>
    </w:p>
    <w:p w:rsidR="00E15646" w:rsidP="00E15646" w:rsidRDefault="00E15646" w14:paraId="08CED4D9" w14:textId="77777777"/>
    <w:p w:rsidR="00E15646" w:rsidP="00E15646" w:rsidRDefault="00E15646" w14:paraId="7794DB8D" w14:textId="77777777">
      <w:proofErr w:type="spellStart"/>
      <w:r>
        <w:t>Mueggler</w:t>
      </w:r>
      <w:proofErr w:type="spellEnd"/>
      <w:r>
        <w:t>, W.F. 1988. Aspen Community Types of the Intermountain Region. USDA Forest Service, General Technical Report INT-250. 135 pp.</w:t>
      </w:r>
    </w:p>
    <w:p w:rsidR="00E15646" w:rsidP="00E15646" w:rsidRDefault="00E15646" w14:paraId="16545FC4" w14:textId="77777777"/>
    <w:p w:rsidR="00E15646" w:rsidP="00E15646" w:rsidRDefault="00E15646" w14:paraId="705867C8" w14:textId="77777777">
      <w:proofErr w:type="spellStart"/>
      <w:r>
        <w:t>Mueggler</w:t>
      </w:r>
      <w:proofErr w:type="spellEnd"/>
      <w:r>
        <w:t>, W.F. 1989. Age Distribution and Reproduction of Intermountain Aspen Stands. Western Journal of Applied Forestry, 4(2): 41-45.</w:t>
      </w:r>
    </w:p>
    <w:p w:rsidR="00E15646" w:rsidP="00E15646" w:rsidRDefault="00E15646" w14:paraId="3996CCA3" w14:textId="77777777"/>
    <w:p w:rsidR="00E15646" w:rsidP="00E15646" w:rsidRDefault="00E15646" w14:paraId="257D162A" w14:textId="77777777">
      <w:r>
        <w:t>NatureServe. 2007. International Ecological Classification Standard: Terrestrial Ecological Classifications. NatureServe Central Databases. Arlington, VA. Data current as of 10 February 2007.</w:t>
      </w:r>
    </w:p>
    <w:p w:rsidR="00E15646" w:rsidP="00E15646" w:rsidRDefault="00E15646" w14:paraId="5BC741B8" w14:textId="77777777"/>
    <w:p w:rsidR="00E15646" w:rsidP="00E15646" w:rsidRDefault="00E15646" w14:paraId="32803DEF" w14:textId="77777777">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Colorado.</w:t>
      </w:r>
    </w:p>
    <w:p w:rsidR="00E15646" w:rsidP="00E15646" w:rsidRDefault="00E15646" w14:paraId="24477FCA" w14:textId="77777777"/>
    <w:p w:rsidR="00E15646" w:rsidP="00E15646" w:rsidRDefault="00E15646" w14:paraId="03ED0AE1" w14:textId="77777777">
      <w:r>
        <w:t>Shepperd, W. D. 1990. A classification of quacking aspen in the central Rocky Mountains based on growth and stand characteristics. Western Journal of Applied Forestry 5: 69-75.</w:t>
      </w:r>
    </w:p>
    <w:p w:rsidR="00E15646" w:rsidP="00E15646" w:rsidRDefault="00E15646" w14:paraId="7F9129A8" w14:textId="77777777"/>
    <w:p w:rsidR="00E15646" w:rsidP="00E15646" w:rsidRDefault="00E15646" w14:paraId="1585611C" w14:textId="77777777">
      <w:r>
        <w:t>Shepperd, W.D. and E.W. Smith. 1993. The role of near-surface lateral roots in the life cycle of aspen in the central Rocky Mountains. Forest Ecology and Management 61: 157-160.</w:t>
      </w:r>
    </w:p>
    <w:p w:rsidR="00E15646" w:rsidP="00E15646" w:rsidRDefault="00E15646" w14:paraId="17161ADA" w14:textId="77777777"/>
    <w:p w:rsidR="00E15646" w:rsidP="00E15646" w:rsidRDefault="00E15646" w14:paraId="0C527C94" w14:textId="77777777">
      <w:r>
        <w:t xml:space="preserve">Shepperd, W.D.,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69C9F495" w14:textId="77777777"/>
    <w:p w:rsidR="00E15646" w:rsidP="00E15646" w:rsidRDefault="00E15646" w14:paraId="24904CC9" w14:textId="77777777">
      <w:r>
        <w:lastRenderedPageBreak/>
        <w:t xml:space="preserve">Shepperd, W. 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6F66FFF1" w14:textId="77777777"/>
    <w:p w:rsidR="00E15646" w:rsidP="00E15646" w:rsidRDefault="00E15646" w14:paraId="221FFA7A" w14:textId="77777777">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E15646" w:rsidP="00E15646" w:rsidRDefault="00E15646" w14:paraId="3EF2C1D7" w14:textId="77777777"/>
    <w:p w:rsidR="00E15646" w:rsidP="00E15646" w:rsidRDefault="00E15646" w14:paraId="2372AEC8" w14:textId="77777777">
      <w:r>
        <w:t>USDA Forest Service. 2000. Properly Functioning Condition: Rapid Assessment Process (January 7, 2000 version). Intermountain Region, Ogden, UT. Unnumbered.</w:t>
      </w:r>
    </w:p>
    <w:p w:rsidR="00E15646" w:rsidP="00E15646" w:rsidRDefault="00E15646" w14:paraId="54BE9B0F" w14:textId="77777777"/>
    <w:p w:rsidR="00E15646" w:rsidP="00E15646" w:rsidRDefault="00E15646" w14:paraId="2DC10F36" w14:textId="77777777">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E15646" w:rsidRDefault="004D5F12" w14:paraId="00D14F9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3EA55" w14:textId="77777777" w:rsidR="00DD737D" w:rsidRDefault="00DD737D">
      <w:r>
        <w:separator/>
      </w:r>
    </w:p>
  </w:endnote>
  <w:endnote w:type="continuationSeparator" w:id="0">
    <w:p w14:paraId="61C5109E" w14:textId="77777777" w:rsidR="00DD737D" w:rsidRDefault="00DD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31E25" w14:textId="77777777" w:rsidR="00E15646" w:rsidRDefault="00E15646" w:rsidP="00E156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D576F" w14:textId="77777777" w:rsidR="00DD737D" w:rsidRDefault="00DD737D">
      <w:r>
        <w:separator/>
      </w:r>
    </w:p>
  </w:footnote>
  <w:footnote w:type="continuationSeparator" w:id="0">
    <w:p w14:paraId="30AA8561" w14:textId="77777777" w:rsidR="00DD737D" w:rsidRDefault="00DD7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C552" w14:textId="77777777" w:rsidR="00A43E41" w:rsidRDefault="00A43E41" w:rsidP="00E156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D6C60"/>
    <w:rPr>
      <w:sz w:val="16"/>
      <w:szCs w:val="16"/>
    </w:rPr>
  </w:style>
  <w:style w:type="paragraph" w:styleId="CommentText">
    <w:name w:val="annotation text"/>
    <w:basedOn w:val="Normal"/>
    <w:link w:val="CommentTextChar"/>
    <w:uiPriority w:val="99"/>
    <w:semiHidden/>
    <w:unhideWhenUsed/>
    <w:rsid w:val="002D6C60"/>
    <w:rPr>
      <w:sz w:val="20"/>
      <w:szCs w:val="20"/>
    </w:rPr>
  </w:style>
  <w:style w:type="character" w:customStyle="1" w:styleId="CommentTextChar">
    <w:name w:val="Comment Text Char"/>
    <w:basedOn w:val="DefaultParagraphFont"/>
    <w:link w:val="CommentText"/>
    <w:uiPriority w:val="99"/>
    <w:semiHidden/>
    <w:rsid w:val="002D6C60"/>
  </w:style>
  <w:style w:type="paragraph" w:styleId="CommentSubject">
    <w:name w:val="annotation subject"/>
    <w:basedOn w:val="CommentText"/>
    <w:next w:val="CommentText"/>
    <w:link w:val="CommentSubjectChar"/>
    <w:uiPriority w:val="99"/>
    <w:semiHidden/>
    <w:unhideWhenUsed/>
    <w:rsid w:val="002D6C60"/>
    <w:rPr>
      <w:b/>
      <w:bCs/>
    </w:rPr>
  </w:style>
  <w:style w:type="character" w:customStyle="1" w:styleId="CommentSubjectChar">
    <w:name w:val="Comment Subject Char"/>
    <w:basedOn w:val="CommentTextChar"/>
    <w:link w:val="CommentSubject"/>
    <w:uiPriority w:val="99"/>
    <w:semiHidden/>
    <w:rsid w:val="002D6C60"/>
    <w:rPr>
      <w:b/>
      <w:bCs/>
    </w:rPr>
  </w:style>
  <w:style w:type="paragraph" w:styleId="BalloonText">
    <w:name w:val="Balloon Text"/>
    <w:basedOn w:val="Normal"/>
    <w:link w:val="BalloonTextChar"/>
    <w:uiPriority w:val="99"/>
    <w:semiHidden/>
    <w:unhideWhenUsed/>
    <w:rsid w:val="002D6C60"/>
    <w:rPr>
      <w:rFonts w:ascii="Tahoma" w:hAnsi="Tahoma" w:cs="Tahoma"/>
      <w:sz w:val="16"/>
      <w:szCs w:val="16"/>
    </w:rPr>
  </w:style>
  <w:style w:type="character" w:customStyle="1" w:styleId="BalloonTextChar">
    <w:name w:val="Balloon Text Char"/>
    <w:basedOn w:val="DefaultParagraphFont"/>
    <w:link w:val="BalloonText"/>
    <w:uiPriority w:val="99"/>
    <w:semiHidden/>
    <w:rsid w:val="002D6C60"/>
    <w:rPr>
      <w:rFonts w:ascii="Tahoma" w:hAnsi="Tahoma" w:cs="Tahoma"/>
      <w:sz w:val="16"/>
      <w:szCs w:val="16"/>
    </w:rPr>
  </w:style>
  <w:style w:type="paragraph" w:styleId="ListParagraph">
    <w:name w:val="List Paragraph"/>
    <w:basedOn w:val="Normal"/>
    <w:uiPriority w:val="34"/>
    <w:qFormat/>
    <w:rsid w:val="00666995"/>
    <w:pPr>
      <w:ind w:left="720"/>
    </w:pPr>
    <w:rPr>
      <w:rFonts w:ascii="Calibri" w:eastAsiaTheme="minorHAnsi" w:hAnsi="Calibri"/>
      <w:sz w:val="22"/>
      <w:szCs w:val="22"/>
    </w:rPr>
  </w:style>
  <w:style w:type="character" w:styleId="Hyperlink">
    <w:name w:val="Hyperlink"/>
    <w:basedOn w:val="DefaultParagraphFont"/>
    <w:rsid w:val="00666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19399">
      <w:bodyDiv w:val="1"/>
      <w:marLeft w:val="0"/>
      <w:marRight w:val="0"/>
      <w:marTop w:val="0"/>
      <w:marBottom w:val="0"/>
      <w:divBdr>
        <w:top w:val="none" w:sz="0" w:space="0" w:color="auto"/>
        <w:left w:val="none" w:sz="0" w:space="0" w:color="auto"/>
        <w:bottom w:val="none" w:sz="0" w:space="0" w:color="auto"/>
        <w:right w:val="none" w:sz="0" w:space="0" w:color="auto"/>
      </w:divBdr>
    </w:div>
    <w:div w:id="15576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2014-08-21T14:03:00Z</cp:lastPrinted>
  <dcterms:created xsi:type="dcterms:W3CDTF">2017-08-14T17:15:00Z</dcterms:created>
  <dcterms:modified xsi:type="dcterms:W3CDTF">2025-02-12T09:41:04Z</dcterms:modified>
</cp:coreProperties>
</file>