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6D" w:rsidP="00847A6D" w:rsidRDefault="00847A6D" w14:paraId="2E7BC15B" w14:textId="59239D77">
      <w:pPr>
        <w:pStyle w:val="BpSTitle"/>
      </w:pPr>
      <w:r>
        <w:t>10150</w:t>
      </w:r>
    </w:p>
    <w:p w:rsidR="00847A6D" w:rsidP="00847A6D" w:rsidRDefault="00847A6D" w14:paraId="5CB580F2" w14:textId="77777777">
      <w:pPr>
        <w:pStyle w:val="BpSTitle"/>
      </w:pPr>
      <w:r>
        <w:t>California Coastal Redwood Forest</w:t>
      </w:r>
    </w:p>
    <w:p w:rsidR="00847A6D" w:rsidP="00380C0F" w:rsidRDefault="00847A6D" w14:paraId="3A20A94B" w14:textId="0166D74C">
      <w:pPr>
        <w:tabs>
          <w:tab w:val="left" w:pos="7200"/>
        </w:tabs>
      </w:pPr>
      <w:r>
        <w:t>BpS Model/Description Version: Aug. 2020</w:t>
      </w:r>
      <w:r w:rsidR="00757CAC">
        <w:tab/>
      </w:r>
    </w:p>
    <w:p w:rsidR="00847A6D" w:rsidP="00380C0F" w:rsidRDefault="00847A6D" w14:paraId="120B72DF" w14:textId="77777777">
      <w:pPr>
        <w:tabs>
          <w:tab w:val="left" w:pos="7200"/>
        </w:tabs>
      </w:pPr>
    </w:p>
    <w:p w:rsidR="00847A6D" w:rsidP="00847A6D" w:rsidRDefault="00847A6D" w14:paraId="077DB769" w14:textId="77777777"/>
    <w:p w:rsidR="00997A63" w:rsidP="00847A6D" w:rsidRDefault="00997A63" w14:paraId="456E913A" w14:textId="73798E3F">
      <w:pPr>
        <w:pStyle w:val="InfoPara"/>
      </w:pPr>
      <w:r>
        <w:t xml:space="preserve">Reviewer: </w:t>
      </w:r>
      <w:r w:rsidRPr="00997A63">
        <w:rPr>
          <w:b w:val="0"/>
        </w:rPr>
        <w:t>Kori Blankenship</w:t>
      </w:r>
    </w:p>
    <w:p w:rsidR="00847A6D" w:rsidP="00847A6D" w:rsidRDefault="00847A6D" w14:paraId="7CF1E1DA" w14:textId="0E509B9D">
      <w:pPr>
        <w:pStyle w:val="InfoPara"/>
      </w:pPr>
      <w:r>
        <w:t>Vegetation Type</w:t>
      </w:r>
    </w:p>
    <w:p w:rsidR="00847A6D" w:rsidP="00847A6D" w:rsidRDefault="00847A6D" w14:paraId="66725690" w14:textId="77777777">
      <w:r>
        <w:t>Forest and Woodland</w:t>
      </w:r>
    </w:p>
    <w:p w:rsidR="00847A6D" w:rsidP="00847A6D" w:rsidRDefault="00847A6D" w14:paraId="4B6FC195" w14:textId="77777777">
      <w:pPr>
        <w:pStyle w:val="InfoPara"/>
      </w:pPr>
      <w:r>
        <w:t>Map Zones</w:t>
      </w:r>
    </w:p>
    <w:p w:rsidR="00847A6D" w:rsidP="00847A6D" w:rsidRDefault="003859AE" w14:paraId="196240DB" w14:textId="0C91D4D2">
      <w:r>
        <w:t>2, 3, 4</w:t>
      </w:r>
    </w:p>
    <w:p w:rsidR="00847A6D" w:rsidP="00847A6D" w:rsidRDefault="00847A6D" w14:paraId="695ECF39" w14:textId="77777777">
      <w:pPr>
        <w:pStyle w:val="InfoPara"/>
      </w:pPr>
      <w:r>
        <w:t>Geographic Range</w:t>
      </w:r>
    </w:p>
    <w:p w:rsidR="00847A6D" w:rsidP="00847A6D" w:rsidRDefault="00847A6D" w14:paraId="7540AA5A" w14:textId="4D75C71B">
      <w:r>
        <w:t>This type occurs</w:t>
      </w:r>
      <w:r w:rsidR="00187D74">
        <w:t xml:space="preserve"> in a narrow band</w:t>
      </w:r>
      <w:r>
        <w:t xml:space="preserve"> along the coast from the </w:t>
      </w:r>
      <w:proofErr w:type="spellStart"/>
      <w:r>
        <w:t>Chetco</w:t>
      </w:r>
      <w:proofErr w:type="spellEnd"/>
      <w:r>
        <w:t xml:space="preserve"> River</w:t>
      </w:r>
      <w:r w:rsidR="000E6FC2">
        <w:t>,</w:t>
      </w:r>
      <w:r>
        <w:t xml:space="preserve"> </w:t>
      </w:r>
      <w:r w:rsidR="000E6FC2">
        <w:t>Oregon</w:t>
      </w:r>
      <w:r>
        <w:t>, south to Monterey County</w:t>
      </w:r>
      <w:r w:rsidR="000E6FC2">
        <w:t>,</w:t>
      </w:r>
      <w:r>
        <w:t xml:space="preserve"> </w:t>
      </w:r>
      <w:r w:rsidR="000E6FC2">
        <w:t>California</w:t>
      </w:r>
      <w:r>
        <w:t xml:space="preserve">, along the west side of the northern </w:t>
      </w:r>
      <w:r w:rsidR="000E6FC2">
        <w:t>California</w:t>
      </w:r>
      <w:r>
        <w:t xml:space="preserve"> </w:t>
      </w:r>
      <w:r w:rsidR="000E6FC2">
        <w:t>C</w:t>
      </w:r>
      <w:r>
        <w:t xml:space="preserve">oast </w:t>
      </w:r>
      <w:r w:rsidR="000E6FC2">
        <w:t>R</w:t>
      </w:r>
      <w:r>
        <w:t>ange.</w:t>
      </w:r>
    </w:p>
    <w:p w:rsidR="00847A6D" w:rsidP="00847A6D" w:rsidRDefault="00847A6D" w14:paraId="4CD42712" w14:textId="77777777">
      <w:pPr>
        <w:pStyle w:val="InfoPara"/>
      </w:pPr>
      <w:r>
        <w:t>Biophysical Site Description</w:t>
      </w:r>
    </w:p>
    <w:p w:rsidR="00847A6D" w:rsidP="00847A6D" w:rsidRDefault="00847A6D" w14:paraId="01EBB86E" w14:textId="0E713171">
      <w:r>
        <w:t>This type is restricted to elevations below 3</w:t>
      </w:r>
      <w:r w:rsidR="000E6FC2">
        <w:t>,</w:t>
      </w:r>
      <w:r>
        <w:t>500ft. Redwood forests occur in an irregular, narrow strip, ranging in width from 8-56km (5-35mi) (Olson et al. 1990</w:t>
      </w:r>
      <w:r w:rsidR="000E6FC2">
        <w:t>;</w:t>
      </w:r>
      <w:r>
        <w:t xml:space="preserve"> Griffin and </w:t>
      </w:r>
      <w:proofErr w:type="spellStart"/>
      <w:r>
        <w:t>Critchfield</w:t>
      </w:r>
      <w:proofErr w:type="spellEnd"/>
      <w:r>
        <w:t xml:space="preserve"> 1972). </w:t>
      </w:r>
      <w:r w:rsidR="00DE73CE">
        <w:t>Precipitation in this zone is typically more than 100cm/</w:t>
      </w:r>
      <w:proofErr w:type="spellStart"/>
      <w:r w:rsidR="00DE73CE">
        <w:t>yr</w:t>
      </w:r>
      <w:proofErr w:type="spellEnd"/>
      <w:r w:rsidR="00DE73CE">
        <w:t xml:space="preserve"> but can be more than 200cm in the northern end of the range (</w:t>
      </w:r>
      <w:r w:rsidRPr="00A03AD5" w:rsidR="00DE73CE">
        <w:t>Sawyer et al. 2000</w:t>
      </w:r>
      <w:r w:rsidR="00DE73CE">
        <w:t xml:space="preserve">). </w:t>
      </w:r>
      <w:r>
        <w:t>The tallest and largest trees are confined to moist, wind-protected canyons and lower slopes.</w:t>
      </w:r>
      <w:r w:rsidR="00DE73CE">
        <w:t xml:space="preserve"> </w:t>
      </w:r>
    </w:p>
    <w:p w:rsidR="00847A6D" w:rsidP="00847A6D" w:rsidRDefault="00847A6D" w14:paraId="4B0F1419" w14:textId="77777777"/>
    <w:p w:rsidR="00847A6D" w:rsidP="00847A6D" w:rsidRDefault="00847A6D" w14:paraId="1C82EF82" w14:textId="77777777">
      <w:r>
        <w:t>In the southern portion of the range, annual precipitation may be as little as 50cm, and the system is limited to coves and ravines. It is commonly found on moderately well-drained marine sediments (non-metamorphosed, siltstones, sandstones, etc.).</w:t>
      </w:r>
    </w:p>
    <w:p w:rsidR="00847A6D" w:rsidP="00847A6D" w:rsidRDefault="00847A6D" w14:paraId="662B1256" w14:textId="77777777">
      <w:pPr>
        <w:pStyle w:val="InfoPara"/>
      </w:pPr>
      <w:r>
        <w:t>Vegetation Description</w:t>
      </w:r>
    </w:p>
    <w:p w:rsidR="00847A6D" w:rsidP="00847A6D" w:rsidRDefault="00847A6D" w14:paraId="1D6B4B5B" w14:textId="550E1C68">
      <w:r>
        <w:t xml:space="preserve">These are dense forests dominated by coast redwood. There are two </w:t>
      </w:r>
      <w:r w:rsidR="005C44AA">
        <w:t>types</w:t>
      </w:r>
      <w:r w:rsidR="000E6FC2">
        <w:t>:</w:t>
      </w:r>
      <w:r>
        <w:t xml:space="preserve"> </w:t>
      </w:r>
      <w:r w:rsidR="000E6FC2">
        <w:t>a</w:t>
      </w:r>
      <w:r>
        <w:t>n inland type that includes Douglas-fir and tanoak in dryer locations, and a wetter type in the fog zone that includes Sitka spruce and western hemlock.</w:t>
      </w:r>
    </w:p>
    <w:p w:rsidR="00847A6D" w:rsidP="00847A6D" w:rsidRDefault="00847A6D" w14:paraId="38369AEE" w14:textId="77777777"/>
    <w:p w:rsidR="00847A6D" w:rsidP="00847A6D" w:rsidRDefault="00847A6D" w14:paraId="21E27122" w14:textId="04D3B273">
      <w:r>
        <w:t xml:space="preserve">Shade-tolerant understory species include </w:t>
      </w:r>
      <w:proofErr w:type="spellStart"/>
      <w:r w:rsidRPr="00380C0F">
        <w:rPr>
          <w:i/>
        </w:rPr>
        <w:t>Rubus</w:t>
      </w:r>
      <w:proofErr w:type="spellEnd"/>
      <w:r w:rsidRPr="00380C0F">
        <w:rPr>
          <w:i/>
        </w:rPr>
        <w:t xml:space="preserve"> </w:t>
      </w:r>
      <w:proofErr w:type="spellStart"/>
      <w:r w:rsidRPr="00380C0F">
        <w:rPr>
          <w:i/>
        </w:rPr>
        <w:t>parviflorus</w:t>
      </w:r>
      <w:proofErr w:type="spellEnd"/>
      <w:r w:rsidR="000E6FC2">
        <w:t>,</w:t>
      </w:r>
      <w:r w:rsidRPr="00380C0F">
        <w:rPr>
          <w:i/>
        </w:rPr>
        <w:t xml:space="preserve"> Oxalis </w:t>
      </w:r>
      <w:proofErr w:type="spellStart"/>
      <w:r w:rsidRPr="00380C0F">
        <w:rPr>
          <w:i/>
        </w:rPr>
        <w:t>oregana</w:t>
      </w:r>
      <w:proofErr w:type="spellEnd"/>
      <w:r w:rsidR="000E6FC2">
        <w:t>,</w:t>
      </w:r>
      <w:r w:rsidRPr="00380C0F">
        <w:rPr>
          <w:i/>
        </w:rPr>
        <w:t xml:space="preserve"> Aralia </w:t>
      </w:r>
      <w:proofErr w:type="spellStart"/>
      <w:r w:rsidRPr="00380C0F">
        <w:rPr>
          <w:i/>
        </w:rPr>
        <w:t>californica</w:t>
      </w:r>
      <w:proofErr w:type="spellEnd"/>
      <w:r w:rsidR="000E6FC2">
        <w:t>,</w:t>
      </w:r>
      <w:r w:rsidRPr="00380C0F">
        <w:rPr>
          <w:i/>
        </w:rPr>
        <w:t xml:space="preserve"> Mahonia nervosa </w:t>
      </w:r>
      <w:r>
        <w:t xml:space="preserve">(= </w:t>
      </w:r>
      <w:proofErr w:type="spellStart"/>
      <w:r w:rsidRPr="00380C0F">
        <w:rPr>
          <w:i/>
        </w:rPr>
        <w:t>Berberis</w:t>
      </w:r>
      <w:proofErr w:type="spellEnd"/>
      <w:r w:rsidRPr="00380C0F">
        <w:rPr>
          <w:i/>
        </w:rPr>
        <w:t xml:space="preserve"> nervosa</w:t>
      </w:r>
      <w:r>
        <w:t xml:space="preserve">), </w:t>
      </w:r>
      <w:r w:rsidRPr="00380C0F">
        <w:rPr>
          <w:i/>
        </w:rPr>
        <w:t xml:space="preserve">Gaultheria </w:t>
      </w:r>
      <w:proofErr w:type="spellStart"/>
      <w:r w:rsidRPr="00380C0F">
        <w:rPr>
          <w:i/>
        </w:rPr>
        <w:t>shallon</w:t>
      </w:r>
      <w:proofErr w:type="spellEnd"/>
      <w:r>
        <w:t xml:space="preserve">, and many ferns, such as </w:t>
      </w:r>
      <w:proofErr w:type="spellStart"/>
      <w:r w:rsidRPr="00380C0F">
        <w:rPr>
          <w:i/>
        </w:rPr>
        <w:t>Blechnum</w:t>
      </w:r>
      <w:proofErr w:type="spellEnd"/>
      <w:r w:rsidRPr="00380C0F">
        <w:rPr>
          <w:i/>
        </w:rPr>
        <w:t xml:space="preserve"> </w:t>
      </w:r>
      <w:proofErr w:type="spellStart"/>
      <w:r w:rsidRPr="00380C0F">
        <w:rPr>
          <w:i/>
        </w:rPr>
        <w:t>spicant</w:t>
      </w:r>
      <w:proofErr w:type="spellEnd"/>
      <w:r w:rsidR="000E6FC2">
        <w:t>,</w:t>
      </w:r>
      <w:r w:rsidRPr="00380C0F">
        <w:rPr>
          <w:i/>
        </w:rPr>
        <w:t xml:space="preserve"> Polypodium </w:t>
      </w:r>
      <w:r w:rsidRPr="000E6FC2">
        <w:t>spp.,</w:t>
      </w:r>
      <w:r w:rsidRPr="00380C0F">
        <w:rPr>
          <w:i/>
        </w:rPr>
        <w:t xml:space="preserve"> </w:t>
      </w:r>
      <w:r w:rsidR="000E6FC2">
        <w:t xml:space="preserve">and </w:t>
      </w:r>
      <w:proofErr w:type="spellStart"/>
      <w:r w:rsidRPr="00380C0F">
        <w:rPr>
          <w:i/>
        </w:rPr>
        <w:t>Polystichum</w:t>
      </w:r>
      <w:proofErr w:type="spellEnd"/>
      <w:r w:rsidRPr="00380C0F">
        <w:rPr>
          <w:i/>
        </w:rPr>
        <w:t xml:space="preserve"> </w:t>
      </w:r>
      <w:proofErr w:type="spellStart"/>
      <w:r w:rsidRPr="00380C0F">
        <w:rPr>
          <w:i/>
        </w:rPr>
        <w:t>munitum</w:t>
      </w:r>
      <w:proofErr w:type="spellEnd"/>
      <w:r>
        <w:t>.</w:t>
      </w:r>
      <w:r w:rsidR="003859AE">
        <w:t xml:space="preserve"> The inland type approaches the coast in the Santa Cruz and Santa Lucia mountains where the rainfall is the lowest.</w:t>
      </w:r>
    </w:p>
    <w:p w:rsidR="00847A6D" w:rsidP="00847A6D" w:rsidRDefault="00847A6D" w14:paraId="071AE29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47A6D" w:rsidP="00847A6D" w:rsidRDefault="00847A6D" w14:paraId="078801F6" w14:textId="77777777">
      <w:pPr>
        <w:pStyle w:val="InfoPara"/>
      </w:pPr>
      <w:r>
        <w:t>Disturbance Description</w:t>
      </w:r>
    </w:p>
    <w:p w:rsidR="00E13B30" w:rsidP="00847A6D" w:rsidRDefault="00847A6D" w14:paraId="1D3D321D" w14:textId="2D4C5307">
      <w:r>
        <w:t>Redwood forests typically burned in the summer and early fall in low</w:t>
      </w:r>
      <w:r w:rsidR="000E6FC2">
        <w:t xml:space="preserve">- </w:t>
      </w:r>
      <w:r>
        <w:t>to moderate</w:t>
      </w:r>
      <w:r w:rsidR="000E6FC2">
        <w:t>-</w:t>
      </w:r>
      <w:r>
        <w:t xml:space="preserve">intensity surface fires that consumed irregular patches of surface fuel and understory vegetation. The great height of the canopy and separation of surface and crown fuels resulted in a pattern </w:t>
      </w:r>
      <w:r w:rsidR="000E6FC2">
        <w:t xml:space="preserve">in which </w:t>
      </w:r>
      <w:r>
        <w:t xml:space="preserve">fire rarely resulted in canopy tree mortality. Fire intervals ranged from </w:t>
      </w:r>
      <w:r w:rsidR="000E6FC2">
        <w:t>&lt;</w:t>
      </w:r>
      <w:r>
        <w:t>10yrs in interior and upland locations to 100yrs or more along the coast in the fog belt.</w:t>
      </w:r>
      <w:r w:rsidR="00C77871">
        <w:t xml:space="preserve"> Van de Water and Safford reported a mean fire return interval </w:t>
      </w:r>
      <w:r w:rsidR="00156ACD">
        <w:t xml:space="preserve">(FRI) </w:t>
      </w:r>
      <w:r w:rsidR="00C77871">
        <w:t>of 23</w:t>
      </w:r>
      <w:r w:rsidR="00156ACD">
        <w:t>yrs</w:t>
      </w:r>
      <w:r w:rsidR="00C77871">
        <w:t xml:space="preserve"> (range</w:t>
      </w:r>
      <w:r w:rsidR="00156ACD">
        <w:t>,</w:t>
      </w:r>
      <w:r w:rsidR="00C77871">
        <w:t xml:space="preserve"> 10-170</w:t>
      </w:r>
      <w:r w:rsidR="00156ACD">
        <w:t>yrs</w:t>
      </w:r>
      <w:r w:rsidR="00C77871">
        <w:t>).</w:t>
      </w:r>
      <w:r>
        <w:t xml:space="preserve"> Native Americans were thought to have contributed to the ignitions (perhaps as much as every 5-8yrs) </w:t>
      </w:r>
      <w:r w:rsidR="00156ACD">
        <w:t xml:space="preserve">because </w:t>
      </w:r>
      <w:r>
        <w:t xml:space="preserve">lightning is relatively infrequent in the area </w:t>
      </w:r>
      <w:r w:rsidR="00156ACD">
        <w:t>-</w:t>
      </w:r>
      <w:r>
        <w:t xml:space="preserve">- </w:t>
      </w:r>
      <w:r w:rsidR="005C44AA">
        <w:t>especially</w:t>
      </w:r>
      <w:r>
        <w:t xml:space="preserve"> in the fog belt. </w:t>
      </w:r>
    </w:p>
    <w:p w:rsidR="00E13B30" w:rsidP="00847A6D" w:rsidRDefault="00E13B30" w14:paraId="027EBF7D" w14:textId="7819296E"/>
    <w:p w:rsidR="00847A6D" w:rsidP="00847A6D" w:rsidRDefault="00847A6D" w14:paraId="07BFE18F" w14:textId="1C14003B">
      <w:r>
        <w:t xml:space="preserve">Flooding events that undermine trees may have been a significant </w:t>
      </w:r>
      <w:r w:rsidR="005C44AA">
        <w:t>disturbance</w:t>
      </w:r>
      <w:r>
        <w:t>, but it was not modeled.</w:t>
      </w:r>
      <w:r w:rsidR="00BD2C31">
        <w:t xml:space="preserve"> Windstorms and landslides also affect this type (Lorimer et al. 2009). </w:t>
      </w:r>
    </w:p>
    <w:p w:rsidR="00DD5A7C" w:rsidP="00DD5A7C" w:rsidRDefault="00DD5A7C" w14:paraId="7478070B" w14:textId="47FE4B5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2C31" w:rsidP="00847A6D" w:rsidRDefault="00BD2C31" w14:paraId="203FDD62" w14:textId="77777777"/>
    <w:p w:rsidR="00847A6D" w:rsidP="00847A6D" w:rsidRDefault="00847A6D" w14:paraId="1D5E3E2F" w14:textId="77777777">
      <w:pPr>
        <w:pStyle w:val="InfoPara"/>
      </w:pPr>
      <w:r>
        <w:t>Scale Description</w:t>
      </w:r>
    </w:p>
    <w:p w:rsidR="00847A6D" w:rsidP="00847A6D" w:rsidRDefault="00847A6D" w14:paraId="43845C27" w14:textId="41BFAC0E">
      <w:r>
        <w:t xml:space="preserve">Fires in the interior sub-type probably </w:t>
      </w:r>
      <w:r w:rsidR="00156ACD">
        <w:t xml:space="preserve">encompassed tens </w:t>
      </w:r>
      <w:r>
        <w:t xml:space="preserve">to </w:t>
      </w:r>
      <w:r w:rsidR="00156ACD">
        <w:t xml:space="preserve">thousands of </w:t>
      </w:r>
      <w:r>
        <w:t>acres</w:t>
      </w:r>
      <w:r w:rsidR="00156ACD">
        <w:t>,</w:t>
      </w:r>
      <w:r>
        <w:t xml:space="preserve"> occurring mainly during drought</w:t>
      </w:r>
      <w:r w:rsidR="00156ACD">
        <w:t>s</w:t>
      </w:r>
      <w:r>
        <w:t xml:space="preserve"> and with warm</w:t>
      </w:r>
      <w:r w:rsidR="00156ACD">
        <w:t>,</w:t>
      </w:r>
      <w:r>
        <w:t xml:space="preserve"> dry east winds. Fires in the coastal fog sub-type were significantly smaller.</w:t>
      </w:r>
      <w:r w:rsidR="003859AE">
        <w:t xml:space="preserve"> However, in the Santa Lucia </w:t>
      </w:r>
      <w:r w:rsidR="00156ACD">
        <w:t>M</w:t>
      </w:r>
      <w:r w:rsidR="003859AE">
        <w:t>ountains of Monterey County</w:t>
      </w:r>
      <w:r w:rsidR="00156ACD">
        <w:t>,</w:t>
      </w:r>
      <w:r w:rsidR="003859AE">
        <w:t xml:space="preserve"> the fires were large and infrequent</w:t>
      </w:r>
      <w:r w:rsidR="00156ACD">
        <w:t>,</w:t>
      </w:r>
      <w:r w:rsidR="003859AE">
        <w:t xml:space="preserve"> and essentially burned </w:t>
      </w:r>
      <w:r w:rsidR="00156ACD">
        <w:t xml:space="preserve">at </w:t>
      </w:r>
      <w:r w:rsidR="003859AE">
        <w:t>the same frequency as adjacent upslope vegetation (mixed evergreen, mesic or dry-mesic chaparral, or southern coastal scrub).</w:t>
      </w:r>
    </w:p>
    <w:p w:rsidR="00847A6D" w:rsidP="00847A6D" w:rsidRDefault="00847A6D" w14:paraId="1621C425" w14:textId="77777777">
      <w:pPr>
        <w:pStyle w:val="InfoPara"/>
      </w:pPr>
      <w:r>
        <w:t>Adjacency or Identification Concerns</w:t>
      </w:r>
    </w:p>
    <w:p w:rsidR="00847A6D" w:rsidP="00847A6D" w:rsidRDefault="00847A6D" w14:paraId="286E6A3A" w14:textId="15795FFF">
      <w:r>
        <w:t>Includes a variety of forest types that are dominated by coast redwood.</w:t>
      </w:r>
      <w:r w:rsidR="008C7A3C">
        <w:t xml:space="preserve"> </w:t>
      </w:r>
      <w:r w:rsidRPr="00BB7F62" w:rsidR="008C7A3C">
        <w:t>Fire exclusion has changed the duff, fuel accumulation patterns, understory shrub cover, flammability of bark</w:t>
      </w:r>
      <w:r w:rsidR="00D95FCD">
        <w:t>,</w:t>
      </w:r>
      <w:r w:rsidRPr="00BB7F62" w:rsidR="008C7A3C">
        <w:t xml:space="preserve"> and flammability of the fire scar cavities</w:t>
      </w:r>
      <w:r w:rsidR="008C7A3C">
        <w:t>, which increases the</w:t>
      </w:r>
      <w:r w:rsidRPr="00BB7F62" w:rsidR="008C7A3C">
        <w:t xml:space="preserve"> level of canopy tree mortality that occur</w:t>
      </w:r>
      <w:r w:rsidR="008C7A3C">
        <w:t>s</w:t>
      </w:r>
      <w:r w:rsidRPr="00BB7F62" w:rsidR="008C7A3C">
        <w:t xml:space="preserve"> in surface fires.</w:t>
      </w:r>
      <w:r w:rsidDel="008C7A3C" w:rsidR="008C7A3C">
        <w:t xml:space="preserve"> </w:t>
      </w:r>
    </w:p>
    <w:p w:rsidR="008C7A3C" w:rsidP="00D95FCD" w:rsidRDefault="008C7A3C" w14:paraId="45FE5114" w14:textId="77777777"/>
    <w:p w:rsidRPr="00D95FCD" w:rsidR="00847A6D" w:rsidP="00D95FCD" w:rsidRDefault="00847A6D" w14:paraId="2EEE020C" w14:textId="05F93F4E">
      <w:pPr>
        <w:rPr>
          <w:b/>
        </w:rPr>
      </w:pPr>
      <w:r w:rsidRPr="00D95FCD">
        <w:rPr>
          <w:b/>
        </w:rPr>
        <w:t>Issues or Problems</w:t>
      </w:r>
    </w:p>
    <w:p w:rsidR="00847A6D" w:rsidP="00847A6D" w:rsidRDefault="00847A6D" w14:paraId="7BD14B11" w14:textId="1674AC80">
      <w:r>
        <w:t>Coast redwood includes a wide variety of forest types dominated or co</w:t>
      </w:r>
      <w:r w:rsidR="003859AE">
        <w:t>-</w:t>
      </w:r>
      <w:r>
        <w:t xml:space="preserve">dominated by coast redwood. It was suggested to split this type into separate models: </w:t>
      </w:r>
      <w:r w:rsidR="00156ACD">
        <w:t>(</w:t>
      </w:r>
      <w:r>
        <w:t>1) a coastal fog belt model with extremely long fire intervals and a rich variety of coastal species (</w:t>
      </w:r>
      <w:r w:rsidR="003859AE">
        <w:t>S</w:t>
      </w:r>
      <w:r>
        <w:t xml:space="preserve">itka spruce, western hemlock, and rhododendron) and </w:t>
      </w:r>
      <w:r w:rsidR="00156ACD">
        <w:t>(</w:t>
      </w:r>
      <w:r>
        <w:t xml:space="preserve">2) a more interior model with more frequent fire and more interior associated species (tanoak, Douglas-fir, </w:t>
      </w:r>
      <w:r w:rsidR="00156ACD">
        <w:t>m</w:t>
      </w:r>
      <w:r>
        <w:t>adrone). For the current model, these two systems are combined but annotated distinctly. Stand structure is defined similarly for both types into a three</w:t>
      </w:r>
      <w:r w:rsidR="00156ACD">
        <w:t>-</w:t>
      </w:r>
      <w:r>
        <w:t xml:space="preserve">box model. The fire dynamics of the types, </w:t>
      </w:r>
      <w:r w:rsidR="00156ACD">
        <w:t>al</w:t>
      </w:r>
      <w:r>
        <w:t>though distinct, both result in a landscape that is almost exclusively Class C.</w:t>
      </w:r>
    </w:p>
    <w:p w:rsidR="00847A6D" w:rsidP="00847A6D" w:rsidRDefault="00847A6D" w14:paraId="2739BAAC" w14:textId="77777777">
      <w:pPr>
        <w:pStyle w:val="InfoPara"/>
      </w:pPr>
      <w:r>
        <w:t>Native Uncharacteristic Conditions</w:t>
      </w:r>
    </w:p>
    <w:p w:rsidR="00847A6D" w:rsidP="00847A6D" w:rsidRDefault="00847A6D" w14:paraId="6CBB16BF" w14:textId="150A5E47">
      <w:proofErr w:type="gramStart"/>
      <w:r>
        <w:t>As a result of</w:t>
      </w:r>
      <w:proofErr w:type="gramEnd"/>
      <w:r>
        <w:t xml:space="preserve"> current management, there may be stands </w:t>
      </w:r>
      <w:r w:rsidR="00156ACD">
        <w:t>&gt;</w:t>
      </w:r>
      <w:r>
        <w:t>10m that are open canopy (closure &lt;30%). Likewise, taller stands (&gt;25m) are uncharacteristic if the closure is less than about 60%.</w:t>
      </w:r>
    </w:p>
    <w:p w:rsidR="00847A6D" w:rsidP="00847A6D" w:rsidRDefault="00847A6D" w14:paraId="60649B6A" w14:textId="77777777">
      <w:pPr>
        <w:pStyle w:val="InfoPara"/>
      </w:pPr>
      <w:r>
        <w:t>Comments</w:t>
      </w:r>
    </w:p>
    <w:p w:rsidRPr="0074004C" w:rsidR="002F645A" w:rsidP="00485A4D" w:rsidRDefault="00485A4D" w14:paraId="2D6FC7BC" w14:textId="584368F1">
      <w:pPr>
        <w:pStyle w:val="CommentText"/>
        <w:rPr>
          <w:sz w:val="24"/>
          <w:szCs w:val="24"/>
          <w:highlight w:val="yellow"/>
        </w:rPr>
      </w:pPr>
      <w:r w:rsidRPr="0074004C">
        <w:rPr>
          <w:sz w:val="24"/>
          <w:szCs w:val="24"/>
        </w:rPr>
        <w:t>During the 2017 model review</w:t>
      </w:r>
      <w:r w:rsidR="00156ACD">
        <w:rPr>
          <w:sz w:val="24"/>
          <w:szCs w:val="24"/>
        </w:rPr>
        <w:t>,</w:t>
      </w:r>
      <w:r w:rsidRPr="0074004C">
        <w:rPr>
          <w:sz w:val="24"/>
          <w:szCs w:val="24"/>
        </w:rPr>
        <w:t xml:space="preserve"> Kori Blankenship made minor descriptive edits</w:t>
      </w:r>
      <w:r w:rsidRPr="0074004C" w:rsidR="002F645A">
        <w:rPr>
          <w:sz w:val="24"/>
          <w:szCs w:val="24"/>
        </w:rPr>
        <w:t xml:space="preserve">, </w:t>
      </w:r>
      <w:r w:rsidRPr="0074004C">
        <w:rPr>
          <w:sz w:val="24"/>
          <w:szCs w:val="24"/>
        </w:rPr>
        <w:t>added several r</w:t>
      </w:r>
      <w:r w:rsidR="0074004C">
        <w:rPr>
          <w:sz w:val="24"/>
          <w:szCs w:val="24"/>
        </w:rPr>
        <w:t>eferences</w:t>
      </w:r>
      <w:r w:rsidR="00156ACD">
        <w:rPr>
          <w:sz w:val="24"/>
          <w:szCs w:val="24"/>
        </w:rPr>
        <w:t>,</w:t>
      </w:r>
      <w:r w:rsidRPr="0074004C" w:rsidR="002F645A">
        <w:rPr>
          <w:sz w:val="24"/>
          <w:szCs w:val="24"/>
        </w:rPr>
        <w:t xml:space="preserve"> and</w:t>
      </w:r>
      <w:r w:rsidRPr="0074004C">
        <w:rPr>
          <w:sz w:val="24"/>
          <w:szCs w:val="24"/>
        </w:rPr>
        <w:t xml:space="preserve"> consulted with </w:t>
      </w:r>
      <w:proofErr w:type="spellStart"/>
      <w:r w:rsidRPr="0074004C">
        <w:rPr>
          <w:sz w:val="24"/>
          <w:szCs w:val="24"/>
        </w:rPr>
        <w:t>Eamon</w:t>
      </w:r>
      <w:proofErr w:type="spellEnd"/>
      <w:r w:rsidRPr="0074004C">
        <w:rPr>
          <w:sz w:val="24"/>
          <w:szCs w:val="24"/>
        </w:rPr>
        <w:t xml:space="preserve"> </w:t>
      </w:r>
      <w:proofErr w:type="spellStart"/>
      <w:r w:rsidRPr="0074004C">
        <w:rPr>
          <w:sz w:val="24"/>
          <w:szCs w:val="24"/>
        </w:rPr>
        <w:t>Engber</w:t>
      </w:r>
      <w:proofErr w:type="spellEnd"/>
      <w:r w:rsidRPr="0074004C">
        <w:rPr>
          <w:sz w:val="24"/>
          <w:szCs w:val="24"/>
        </w:rPr>
        <w:t xml:space="preserve"> </w:t>
      </w:r>
      <w:r w:rsidR="00156ACD">
        <w:rPr>
          <w:sz w:val="24"/>
          <w:szCs w:val="24"/>
        </w:rPr>
        <w:t>(</w:t>
      </w:r>
      <w:r w:rsidRPr="0074004C">
        <w:rPr>
          <w:sz w:val="24"/>
          <w:szCs w:val="24"/>
        </w:rPr>
        <w:t>interagency fire ecologist</w:t>
      </w:r>
      <w:r w:rsidR="00156ACD">
        <w:rPr>
          <w:sz w:val="24"/>
          <w:szCs w:val="24"/>
        </w:rPr>
        <w:t>)</w:t>
      </w:r>
      <w:r w:rsidRPr="0074004C" w:rsidR="002F645A">
        <w:rPr>
          <w:sz w:val="24"/>
          <w:szCs w:val="24"/>
        </w:rPr>
        <w:t>,</w:t>
      </w:r>
      <w:r w:rsidR="004C3E79">
        <w:rPr>
          <w:sz w:val="24"/>
          <w:szCs w:val="24"/>
        </w:rPr>
        <w:t xml:space="preserve"> and Clint Isbell </w:t>
      </w:r>
      <w:r w:rsidR="00156ACD">
        <w:rPr>
          <w:sz w:val="24"/>
          <w:szCs w:val="24"/>
        </w:rPr>
        <w:t>(</w:t>
      </w:r>
      <w:r w:rsidR="004C3E79">
        <w:rPr>
          <w:sz w:val="24"/>
          <w:szCs w:val="24"/>
        </w:rPr>
        <w:t>USFS fire ecologist</w:t>
      </w:r>
      <w:r w:rsidR="00156ACD">
        <w:rPr>
          <w:sz w:val="24"/>
          <w:szCs w:val="24"/>
        </w:rPr>
        <w:t>)</w:t>
      </w:r>
      <w:r w:rsidRPr="0074004C">
        <w:rPr>
          <w:sz w:val="24"/>
          <w:szCs w:val="24"/>
        </w:rPr>
        <w:t xml:space="preserve"> about the fire frequency of this type</w:t>
      </w:r>
      <w:r w:rsidRPr="0074004C" w:rsidR="002F645A">
        <w:rPr>
          <w:sz w:val="24"/>
          <w:szCs w:val="24"/>
        </w:rPr>
        <w:t xml:space="preserve">. </w:t>
      </w:r>
      <w:proofErr w:type="spellStart"/>
      <w:r w:rsidRPr="0074004C" w:rsidR="002F645A">
        <w:rPr>
          <w:sz w:val="24"/>
          <w:szCs w:val="24"/>
        </w:rPr>
        <w:t>Engber</w:t>
      </w:r>
      <w:proofErr w:type="spellEnd"/>
      <w:r w:rsidRPr="0074004C" w:rsidR="002F645A">
        <w:rPr>
          <w:sz w:val="24"/>
          <w:szCs w:val="24"/>
        </w:rPr>
        <w:t xml:space="preserve"> indicated</w:t>
      </w:r>
      <w:r w:rsidR="002773FF">
        <w:rPr>
          <w:sz w:val="24"/>
          <w:szCs w:val="24"/>
        </w:rPr>
        <w:t xml:space="preserve"> that</w:t>
      </w:r>
      <w:r w:rsidRPr="0074004C" w:rsidR="002F645A">
        <w:rPr>
          <w:sz w:val="24"/>
          <w:szCs w:val="24"/>
        </w:rPr>
        <w:t xml:space="preserve"> the coast redwoods likely burned more frequently than adjacent Douglas-</w:t>
      </w:r>
      <w:r w:rsidR="00156ACD">
        <w:rPr>
          <w:sz w:val="24"/>
          <w:szCs w:val="24"/>
        </w:rPr>
        <w:t>f</w:t>
      </w:r>
      <w:r w:rsidRPr="0074004C" w:rsidR="002F645A">
        <w:rPr>
          <w:sz w:val="24"/>
          <w:szCs w:val="24"/>
        </w:rPr>
        <w:t>ir/</w:t>
      </w:r>
      <w:r w:rsidR="00156ACD">
        <w:rPr>
          <w:sz w:val="24"/>
          <w:szCs w:val="24"/>
        </w:rPr>
        <w:t>t</w:t>
      </w:r>
      <w:r w:rsidRPr="0074004C" w:rsidR="002F645A">
        <w:rPr>
          <w:sz w:val="24"/>
          <w:szCs w:val="24"/>
        </w:rPr>
        <w:t>anoak sites</w:t>
      </w:r>
      <w:r w:rsidR="00156ACD">
        <w:rPr>
          <w:sz w:val="24"/>
          <w:szCs w:val="24"/>
        </w:rPr>
        <w:t>,</w:t>
      </w:r>
      <w:r w:rsidRPr="0074004C" w:rsidR="002F645A">
        <w:rPr>
          <w:sz w:val="24"/>
          <w:szCs w:val="24"/>
        </w:rPr>
        <w:t xml:space="preserve"> </w:t>
      </w:r>
      <w:proofErr w:type="gramStart"/>
      <w:r w:rsidRPr="0074004C" w:rsidR="002F645A">
        <w:rPr>
          <w:sz w:val="24"/>
          <w:szCs w:val="24"/>
        </w:rPr>
        <w:t>with the exception of</w:t>
      </w:r>
      <w:proofErr w:type="gramEnd"/>
      <w:r w:rsidRPr="0074004C" w:rsidR="002F645A">
        <w:rPr>
          <w:sz w:val="24"/>
          <w:szCs w:val="24"/>
        </w:rPr>
        <w:t xml:space="preserve"> very wet coast</w:t>
      </w:r>
      <w:r w:rsidR="002773FF">
        <w:rPr>
          <w:sz w:val="24"/>
          <w:szCs w:val="24"/>
        </w:rPr>
        <w:t xml:space="preserve"> redwood</w:t>
      </w:r>
      <w:r w:rsidRPr="0074004C" w:rsidR="002F645A">
        <w:rPr>
          <w:sz w:val="24"/>
          <w:szCs w:val="24"/>
        </w:rPr>
        <w:t xml:space="preserve"> sites, which would have had mu</w:t>
      </w:r>
      <w:r w:rsidR="004C3E79">
        <w:rPr>
          <w:sz w:val="24"/>
          <w:szCs w:val="24"/>
        </w:rPr>
        <w:t xml:space="preserve">ch longer </w:t>
      </w:r>
      <w:proofErr w:type="spellStart"/>
      <w:r w:rsidR="00156ACD">
        <w:rPr>
          <w:sz w:val="24"/>
          <w:szCs w:val="24"/>
        </w:rPr>
        <w:t>FRIs</w:t>
      </w:r>
      <w:r w:rsidR="004C3E79">
        <w:rPr>
          <w:sz w:val="24"/>
          <w:szCs w:val="24"/>
        </w:rPr>
        <w:t>.</w:t>
      </w:r>
      <w:proofErr w:type="spellEnd"/>
      <w:r w:rsidR="009A60A1">
        <w:rPr>
          <w:sz w:val="24"/>
          <w:szCs w:val="24"/>
        </w:rPr>
        <w:t xml:space="preserve"> </w:t>
      </w:r>
      <w:r w:rsidR="0074004C">
        <w:rPr>
          <w:sz w:val="24"/>
          <w:szCs w:val="24"/>
        </w:rPr>
        <w:t>The adjacent Douglas-</w:t>
      </w:r>
      <w:r w:rsidR="00156ACD">
        <w:rPr>
          <w:sz w:val="24"/>
          <w:szCs w:val="24"/>
        </w:rPr>
        <w:t>f</w:t>
      </w:r>
      <w:r w:rsidR="0074004C">
        <w:rPr>
          <w:sz w:val="24"/>
          <w:szCs w:val="24"/>
        </w:rPr>
        <w:t>ir/</w:t>
      </w:r>
      <w:r w:rsidR="00156ACD">
        <w:rPr>
          <w:sz w:val="24"/>
          <w:szCs w:val="24"/>
        </w:rPr>
        <w:t>t</w:t>
      </w:r>
      <w:r w:rsidR="0074004C">
        <w:rPr>
          <w:sz w:val="24"/>
          <w:szCs w:val="24"/>
        </w:rPr>
        <w:t xml:space="preserve">anoak sites are covered by the </w:t>
      </w:r>
      <w:r w:rsidRPr="0074004C" w:rsidR="0074004C">
        <w:rPr>
          <w:bCs/>
          <w:sz w:val="24"/>
          <w:szCs w:val="24"/>
        </w:rPr>
        <w:t>Mediterranean California Mixed</w:t>
      </w:r>
      <w:r w:rsidR="00156ACD">
        <w:rPr>
          <w:bCs/>
          <w:sz w:val="24"/>
          <w:szCs w:val="24"/>
        </w:rPr>
        <w:t>-</w:t>
      </w:r>
      <w:r w:rsidRPr="0074004C" w:rsidR="0074004C">
        <w:rPr>
          <w:bCs/>
          <w:sz w:val="24"/>
          <w:szCs w:val="24"/>
        </w:rPr>
        <w:t xml:space="preserve">Evergreen Forest </w:t>
      </w:r>
      <w:r w:rsidR="00156ACD">
        <w:rPr>
          <w:bCs/>
          <w:sz w:val="24"/>
          <w:szCs w:val="24"/>
        </w:rPr>
        <w:t xml:space="preserve">-- </w:t>
      </w:r>
      <w:r w:rsidRPr="0074004C" w:rsidR="0074004C">
        <w:rPr>
          <w:bCs/>
          <w:sz w:val="24"/>
          <w:szCs w:val="24"/>
        </w:rPr>
        <w:t>Coastal</w:t>
      </w:r>
      <w:r w:rsidR="0074004C">
        <w:rPr>
          <w:bCs/>
          <w:sz w:val="24"/>
          <w:szCs w:val="24"/>
        </w:rPr>
        <w:t xml:space="preserve"> </w:t>
      </w:r>
      <w:proofErr w:type="spellStart"/>
      <w:r w:rsidR="0074004C">
        <w:rPr>
          <w:bCs/>
          <w:sz w:val="24"/>
          <w:szCs w:val="24"/>
        </w:rPr>
        <w:t>BpS</w:t>
      </w:r>
      <w:proofErr w:type="spellEnd"/>
      <w:r w:rsidR="00156ACD">
        <w:rPr>
          <w:bCs/>
          <w:sz w:val="24"/>
          <w:szCs w:val="24"/>
        </w:rPr>
        <w:t>,</w:t>
      </w:r>
      <w:r w:rsidR="0074004C">
        <w:rPr>
          <w:bCs/>
          <w:sz w:val="24"/>
          <w:szCs w:val="24"/>
        </w:rPr>
        <w:t xml:space="preserve"> which has a modeled </w:t>
      </w:r>
      <w:r w:rsidR="00156ACD">
        <w:rPr>
          <w:bCs/>
          <w:sz w:val="24"/>
          <w:szCs w:val="24"/>
        </w:rPr>
        <w:t xml:space="preserve">FRI </w:t>
      </w:r>
      <w:r w:rsidR="0074004C">
        <w:rPr>
          <w:bCs/>
          <w:sz w:val="24"/>
          <w:szCs w:val="24"/>
        </w:rPr>
        <w:t>of 39</w:t>
      </w:r>
      <w:r w:rsidR="00156ACD">
        <w:rPr>
          <w:bCs/>
          <w:sz w:val="24"/>
          <w:szCs w:val="24"/>
        </w:rPr>
        <w:t>yrs</w:t>
      </w:r>
      <w:r w:rsidR="0074004C">
        <w:rPr>
          <w:bCs/>
          <w:sz w:val="24"/>
          <w:szCs w:val="24"/>
        </w:rPr>
        <w:t>.</w:t>
      </w:r>
      <w:r w:rsidRPr="0074004C" w:rsidR="002F645A">
        <w:rPr>
          <w:sz w:val="24"/>
          <w:szCs w:val="24"/>
        </w:rPr>
        <w:t xml:space="preserve"> </w:t>
      </w:r>
      <w:r w:rsidR="009A60A1">
        <w:rPr>
          <w:sz w:val="24"/>
          <w:szCs w:val="24"/>
        </w:rPr>
        <w:t xml:space="preserve">Both ecologists agreed the </w:t>
      </w:r>
      <w:r w:rsidR="00156ACD">
        <w:rPr>
          <w:sz w:val="24"/>
          <w:szCs w:val="24"/>
        </w:rPr>
        <w:t xml:space="preserve">FRI </w:t>
      </w:r>
      <w:r w:rsidR="009A60A1">
        <w:rPr>
          <w:sz w:val="24"/>
          <w:szCs w:val="24"/>
        </w:rPr>
        <w:t xml:space="preserve">modeled here was reasonable, but it could be even more frequent in some parts of the redwood range. </w:t>
      </w:r>
      <w:r w:rsidRPr="0074004C" w:rsidR="002F645A">
        <w:rPr>
          <w:sz w:val="24"/>
          <w:szCs w:val="24"/>
        </w:rPr>
        <w:t>Previous review (</w:t>
      </w:r>
      <w:r w:rsidR="00156ACD">
        <w:rPr>
          <w:sz w:val="24"/>
          <w:szCs w:val="24"/>
        </w:rPr>
        <w:t>described later</w:t>
      </w:r>
      <w:r w:rsidRPr="0074004C" w:rsidR="002F645A">
        <w:rPr>
          <w:sz w:val="24"/>
          <w:szCs w:val="24"/>
        </w:rPr>
        <w:t>) indicated that the modeled fire frequency for this type may have been too short</w:t>
      </w:r>
      <w:r w:rsidR="00156ACD">
        <w:rPr>
          <w:sz w:val="24"/>
          <w:szCs w:val="24"/>
        </w:rPr>
        <w:t>.</w:t>
      </w:r>
      <w:r w:rsidRPr="0074004C" w:rsidR="002F645A">
        <w:rPr>
          <w:sz w:val="24"/>
          <w:szCs w:val="24"/>
        </w:rPr>
        <w:t xml:space="preserve"> </w:t>
      </w:r>
      <w:r w:rsidR="00156ACD">
        <w:rPr>
          <w:sz w:val="24"/>
          <w:szCs w:val="24"/>
        </w:rPr>
        <w:t>B</w:t>
      </w:r>
      <w:r w:rsidRPr="0074004C" w:rsidR="002F645A">
        <w:rPr>
          <w:sz w:val="24"/>
          <w:szCs w:val="24"/>
        </w:rPr>
        <w:t>ut</w:t>
      </w:r>
      <w:r w:rsidR="00156ACD">
        <w:rPr>
          <w:sz w:val="24"/>
          <w:szCs w:val="24"/>
        </w:rPr>
        <w:t>,</w:t>
      </w:r>
      <w:r w:rsidRPr="0074004C" w:rsidR="002F645A">
        <w:rPr>
          <w:sz w:val="24"/>
          <w:szCs w:val="24"/>
        </w:rPr>
        <w:t xml:space="preserve"> based on</w:t>
      </w:r>
      <w:r w:rsidR="0074004C">
        <w:rPr>
          <w:sz w:val="24"/>
          <w:szCs w:val="24"/>
        </w:rPr>
        <w:t xml:space="preserve"> the</w:t>
      </w:r>
      <w:r w:rsidRPr="0074004C" w:rsidR="002F645A">
        <w:rPr>
          <w:sz w:val="24"/>
          <w:szCs w:val="24"/>
        </w:rPr>
        <w:t xml:space="preserve"> </w:t>
      </w:r>
      <w:r w:rsidR="0074004C">
        <w:rPr>
          <w:sz w:val="24"/>
          <w:szCs w:val="24"/>
        </w:rPr>
        <w:t>relative frequency of fire in redwoods v</w:t>
      </w:r>
      <w:r w:rsidR="00156ACD">
        <w:rPr>
          <w:sz w:val="24"/>
          <w:szCs w:val="24"/>
        </w:rPr>
        <w:t>ersus</w:t>
      </w:r>
      <w:r w:rsidR="0074004C">
        <w:rPr>
          <w:sz w:val="24"/>
          <w:szCs w:val="24"/>
        </w:rPr>
        <w:t xml:space="preserve"> the adjacent mixed</w:t>
      </w:r>
      <w:r w:rsidR="00156ACD">
        <w:rPr>
          <w:sz w:val="24"/>
          <w:szCs w:val="24"/>
        </w:rPr>
        <w:t>-</w:t>
      </w:r>
      <w:r w:rsidR="0074004C">
        <w:rPr>
          <w:sz w:val="24"/>
          <w:szCs w:val="24"/>
        </w:rPr>
        <w:t xml:space="preserve">evergreen </w:t>
      </w:r>
      <w:proofErr w:type="spellStart"/>
      <w:r w:rsidR="0074004C">
        <w:rPr>
          <w:sz w:val="24"/>
          <w:szCs w:val="24"/>
        </w:rPr>
        <w:t>BpS</w:t>
      </w:r>
      <w:proofErr w:type="spellEnd"/>
      <w:r w:rsidRPr="0074004C" w:rsidR="002F645A">
        <w:rPr>
          <w:sz w:val="24"/>
          <w:szCs w:val="24"/>
        </w:rPr>
        <w:t xml:space="preserve"> and the Van de Water and Safford estimate of fire frequency</w:t>
      </w:r>
      <w:r w:rsidR="002773FF">
        <w:rPr>
          <w:sz w:val="24"/>
          <w:szCs w:val="24"/>
        </w:rPr>
        <w:t>,</w:t>
      </w:r>
      <w:r w:rsidRPr="0074004C" w:rsidR="002F645A">
        <w:rPr>
          <w:sz w:val="24"/>
          <w:szCs w:val="24"/>
        </w:rPr>
        <w:t xml:space="preserve"> </w:t>
      </w:r>
      <w:r w:rsidRPr="0074004C" w:rsidR="002B15CD">
        <w:rPr>
          <w:sz w:val="24"/>
          <w:szCs w:val="24"/>
        </w:rPr>
        <w:t xml:space="preserve">Blankenship </w:t>
      </w:r>
      <w:r w:rsidR="002B15CD">
        <w:rPr>
          <w:sz w:val="24"/>
          <w:szCs w:val="24"/>
        </w:rPr>
        <w:t>decided that the modeled fire frequency was within the bounds suggested by literature and expert opinion</w:t>
      </w:r>
      <w:r w:rsidRPr="0074004C" w:rsidR="002B15CD">
        <w:rPr>
          <w:sz w:val="24"/>
          <w:szCs w:val="24"/>
        </w:rPr>
        <w:t xml:space="preserve">. </w:t>
      </w:r>
      <w:r w:rsidR="002B15CD">
        <w:rPr>
          <w:sz w:val="24"/>
          <w:szCs w:val="24"/>
        </w:rPr>
        <w:t>Blankenship did increase the frequency of replacement fire in the Late Closed class to ensure that class A would occupy at least one percent of the landscape (the original model parameters resulted in class A occupying less than 1% of the landscape). T</w:t>
      </w:r>
      <w:r w:rsidRPr="0074004C" w:rsidR="002B15CD">
        <w:rPr>
          <w:sz w:val="24"/>
          <w:szCs w:val="24"/>
        </w:rPr>
        <w:t>here</w:t>
      </w:r>
      <w:r w:rsidRPr="0074004C" w:rsidR="002B15CD">
        <w:rPr>
          <w:sz w:val="24"/>
          <w:szCs w:val="24"/>
        </w:rPr>
        <w:t xml:space="preserve"> </w:t>
      </w:r>
      <w:r w:rsidRPr="0074004C" w:rsidR="002F645A">
        <w:rPr>
          <w:sz w:val="24"/>
          <w:szCs w:val="24"/>
        </w:rPr>
        <w:t xml:space="preserve">seems to be general </w:t>
      </w:r>
      <w:r w:rsidRPr="002773FF" w:rsidR="002773FF">
        <w:rPr>
          <w:sz w:val="24"/>
          <w:szCs w:val="24"/>
        </w:rPr>
        <w:t>agreement that certain redwood s</w:t>
      </w:r>
      <w:r w:rsidRPr="0074004C" w:rsidR="002F645A">
        <w:rPr>
          <w:sz w:val="24"/>
          <w:szCs w:val="24"/>
        </w:rPr>
        <w:t xml:space="preserve">ites probably had a much less frequent </w:t>
      </w:r>
      <w:r w:rsidR="00156ACD">
        <w:rPr>
          <w:sz w:val="24"/>
          <w:szCs w:val="24"/>
        </w:rPr>
        <w:t xml:space="preserve">FRI </w:t>
      </w:r>
      <w:r w:rsidRPr="0074004C" w:rsidR="002F645A">
        <w:rPr>
          <w:sz w:val="24"/>
          <w:szCs w:val="24"/>
        </w:rPr>
        <w:t xml:space="preserve">than </w:t>
      </w:r>
      <w:r w:rsidRPr="002773FF" w:rsidR="002773FF">
        <w:rPr>
          <w:sz w:val="24"/>
          <w:szCs w:val="24"/>
        </w:rPr>
        <w:t>indicated</w:t>
      </w:r>
      <w:r w:rsidRPr="0074004C" w:rsidR="002F645A">
        <w:rPr>
          <w:sz w:val="24"/>
          <w:szCs w:val="24"/>
        </w:rPr>
        <w:t xml:space="preserve"> by this model. Future review should con</w:t>
      </w:r>
      <w:r w:rsidR="0074004C">
        <w:rPr>
          <w:sz w:val="24"/>
          <w:szCs w:val="24"/>
        </w:rPr>
        <w:t xml:space="preserve">sider splitting these sites </w:t>
      </w:r>
      <w:r w:rsidRPr="0074004C" w:rsidR="002F645A">
        <w:rPr>
          <w:sz w:val="24"/>
          <w:szCs w:val="24"/>
        </w:rPr>
        <w:t xml:space="preserve">as suggested in the Issues and Problems section of this description. </w:t>
      </w:r>
    </w:p>
    <w:p w:rsidR="00485A4D" w:rsidP="00F8189D" w:rsidRDefault="00485A4D" w14:paraId="1BB0C993" w14:textId="77777777"/>
    <w:p w:rsidR="00847A6D" w:rsidP="00847A6D" w:rsidRDefault="00847A6D" w14:paraId="3E492983" w14:textId="1581CF11">
      <w:r>
        <w:t>A reviewer for</w:t>
      </w:r>
      <w:r w:rsidR="00485A4D">
        <w:t xml:space="preserve"> </w:t>
      </w:r>
      <w:r w:rsidR="00156ACD">
        <w:t xml:space="preserve">map zone (MZ) </w:t>
      </w:r>
      <w:r>
        <w:t xml:space="preserve">2 and </w:t>
      </w:r>
      <w:r w:rsidR="00156ACD">
        <w:t>MZ</w:t>
      </w:r>
      <w:r>
        <w:t xml:space="preserve">03 thought the </w:t>
      </w:r>
      <w:r w:rsidR="00156ACD">
        <w:t xml:space="preserve">FRI </w:t>
      </w:r>
      <w:r>
        <w:t>should have been longer for this type. For instance, the reviewer suggested that even the drier type has a longer interval than 20yrs</w:t>
      </w:r>
      <w:r w:rsidR="00156ACD">
        <w:t>,</w:t>
      </w:r>
      <w:r>
        <w:t xml:space="preserve"> and the wet types are &gt;1</w:t>
      </w:r>
      <w:r w:rsidR="00156ACD">
        <w:t>,</w:t>
      </w:r>
      <w:r>
        <w:t>000yrs, but the reviewer acknowledged these suggestions were a guess.</w:t>
      </w:r>
      <w:r w:rsidR="00485A4D">
        <w:t xml:space="preserve"> </w:t>
      </w:r>
    </w:p>
    <w:p w:rsidR="0074004C" w:rsidP="00847A6D" w:rsidRDefault="0074004C" w14:paraId="58BE462A" w14:textId="1696A887"/>
    <w:p w:rsidR="0074004C" w:rsidP="00847A6D" w:rsidRDefault="0074004C" w14:paraId="2CCC12C5" w14:textId="362F9B68">
      <w:r>
        <w:t xml:space="preserve">Additional LANDFIRE National </w:t>
      </w:r>
      <w:r w:rsidR="00156ACD">
        <w:t xml:space="preserve">model </w:t>
      </w:r>
      <w:r>
        <w:t xml:space="preserve">reviewers not listed </w:t>
      </w:r>
      <w:r w:rsidR="00156ACD">
        <w:t xml:space="preserve">earlier include </w:t>
      </w:r>
      <w:r>
        <w:t>Todd Keeler-Wolf, Hugh Safford</w:t>
      </w:r>
      <w:r w:rsidR="00156ACD">
        <w:t>,</w:t>
      </w:r>
      <w:r>
        <w:t xml:space="preserve"> and Dave Schmidt.</w:t>
      </w:r>
    </w:p>
    <w:p w:rsidR="00847A6D" w:rsidP="00847A6D" w:rsidRDefault="00847A6D" w14:paraId="17CA5784" w14:textId="77777777">
      <w:pPr>
        <w:pStyle w:val="ReportSection"/>
      </w:pPr>
      <w:r>
        <w:t>Succession Classes</w:t>
      </w:r>
    </w:p>
    <w:p w:rsidR="00847A6D" w:rsidP="00847A6D" w:rsidRDefault="00847A6D" w14:paraId="488C1D0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A6D" w:rsidP="00847A6D" w:rsidRDefault="00847A6D" w14:paraId="42424041"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847A6D" w:rsidP="00847A6D" w:rsidRDefault="00847A6D" w14:paraId="692E6418" w14:textId="77777777"/>
    <w:p w:rsidR="00847A6D" w:rsidP="00847A6D" w:rsidRDefault="00847A6D" w14:paraId="33C2DC10" w14:textId="77777777">
      <w:pPr>
        <w:pStyle w:val="SClassInfoPara"/>
      </w:pPr>
      <w:r>
        <w:t>Indicator Species</w:t>
      </w:r>
    </w:p>
    <w:p w:rsidR="00847A6D" w:rsidP="00847A6D" w:rsidRDefault="00847A6D" w14:paraId="2BC2CDC7" w14:textId="77777777"/>
    <w:p w:rsidR="00847A6D" w:rsidP="00847A6D" w:rsidRDefault="00847A6D" w14:paraId="6B5D225B" w14:textId="77777777">
      <w:pPr>
        <w:pStyle w:val="SClassInfoPara"/>
      </w:pPr>
      <w:r>
        <w:t>Description</w:t>
      </w:r>
    </w:p>
    <w:p w:rsidR="00847A6D" w:rsidP="00D95FCD" w:rsidRDefault="00847A6D" w14:paraId="6EFBFFCE" w14:textId="0C5A78B5">
      <w:r>
        <w:t xml:space="preserve">Early succession following creation of localized canopy gaps from fire or treefall. </w:t>
      </w:r>
      <w:r w:rsidR="00D95FCD">
        <w:t xml:space="preserve">There is regeneration of coast redwood and other conifers, including various combinations of Douglas-fir, western hemlock, and Sitka spruce. Hardwoods include tanoak, bigleaf maple and hazelnut. Also occurring are huckleberry, </w:t>
      </w:r>
      <w:proofErr w:type="spellStart"/>
      <w:r w:rsidR="00D95FCD">
        <w:t>salal</w:t>
      </w:r>
      <w:proofErr w:type="spellEnd"/>
      <w:r w:rsidR="00D95FCD">
        <w:t xml:space="preserve">, and </w:t>
      </w:r>
      <w:proofErr w:type="spellStart"/>
      <w:r w:rsidR="00D95FCD">
        <w:t>swordfern</w:t>
      </w:r>
      <w:proofErr w:type="spellEnd"/>
      <w:r w:rsidR="00D95FCD">
        <w:t xml:space="preserve"> shrubs. </w:t>
      </w:r>
      <w:r>
        <w:t>Trees are seedlings or recent sprouts.</w:t>
      </w:r>
    </w:p>
    <w:p w:rsidR="00847A6D" w:rsidP="00847A6D" w:rsidRDefault="00847A6D" w14:paraId="1F9A7691" w14:textId="77777777"/>
    <w:p>
      <w:r>
        <w:rPr>
          <w:i/>
          <w:u w:val="single"/>
        </w:rPr>
        <w:t>Maximum Tree Size Class</w:t>
      </w:r>
      <w:br/>
      <w:r>
        <w:t>Sapling &gt;4.5ft; &lt;5" DBH</w:t>
      </w:r>
    </w:p>
    <w:p w:rsidR="00847A6D" w:rsidP="00847A6D" w:rsidRDefault="00847A6D" w14:paraId="03C35C0A" w14:textId="6BE1F2DD">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847A6D" w:rsidP="00847A6D" w:rsidRDefault="00847A6D" w14:paraId="4C839900" w14:textId="77777777"/>
    <w:p w:rsidR="00847A6D" w:rsidP="00847A6D" w:rsidRDefault="00847A6D" w14:paraId="6F9180AB" w14:textId="77777777">
      <w:pPr>
        <w:pStyle w:val="SClassInfoPara"/>
      </w:pPr>
      <w:r>
        <w:t>Indicator Species</w:t>
      </w:r>
    </w:p>
    <w:p w:rsidR="00847A6D" w:rsidP="00847A6D" w:rsidRDefault="00847A6D" w14:paraId="3E44281D" w14:textId="77777777"/>
    <w:p w:rsidR="00847A6D" w:rsidP="00847A6D" w:rsidRDefault="00847A6D" w14:paraId="57C3B07C" w14:textId="77777777">
      <w:pPr>
        <w:pStyle w:val="SClassInfoPara"/>
      </w:pPr>
      <w:r>
        <w:t>Description</w:t>
      </w:r>
    </w:p>
    <w:p w:rsidR="00847A6D" w:rsidP="00847A6D" w:rsidRDefault="00847A6D" w14:paraId="0956579F" w14:textId="01D32C41">
      <w:r>
        <w:t xml:space="preserve">Small trees up to </w:t>
      </w:r>
      <w:r w:rsidR="00DF427C">
        <w:t>3</w:t>
      </w:r>
      <w:r>
        <w:t xml:space="preserve">in </w:t>
      </w:r>
      <w:r w:rsidR="00DF427C">
        <w:t xml:space="preserve">in </w:t>
      </w:r>
      <w:r>
        <w:t>diameter include coast redwood, and other conifers including various combinations of Douglas-fir</w:t>
      </w:r>
      <w:r w:rsidR="00DF427C">
        <w:t xml:space="preserve"> and</w:t>
      </w:r>
      <w:r>
        <w:t xml:space="preserve"> hardwoods </w:t>
      </w:r>
      <w:r w:rsidR="00DF427C">
        <w:t>(</w:t>
      </w:r>
      <w:r>
        <w:t>including tanoak, bigleaf maple, and hazelnut</w:t>
      </w:r>
      <w:r w:rsidR="00DF427C">
        <w:t>)</w:t>
      </w:r>
      <w:r>
        <w:t xml:space="preserve"> inland, and Sitka spruce and western hemlock on the coast. Shrubs in both include huckleberry, </w:t>
      </w:r>
      <w:proofErr w:type="spellStart"/>
      <w:r>
        <w:t>salal</w:t>
      </w:r>
      <w:proofErr w:type="spellEnd"/>
      <w:r w:rsidR="00DF427C">
        <w:t>,</w:t>
      </w:r>
      <w:r>
        <w:t xml:space="preserve"> and </w:t>
      </w:r>
      <w:proofErr w:type="spellStart"/>
      <w:r>
        <w:t>swordfern</w:t>
      </w:r>
      <w:proofErr w:type="spellEnd"/>
      <w:r>
        <w:t>.</w:t>
      </w:r>
      <w:r w:rsidR="00757CAC">
        <w:t xml:space="preserve"> </w:t>
      </w:r>
    </w:p>
    <w:p w:rsidR="00847A6D" w:rsidP="00847A6D" w:rsidRDefault="00847A6D" w14:paraId="182D0A5E" w14:textId="77777777"/>
    <w:p>
      <w:r>
        <w:rPr>
          <w:i/>
          <w:u w:val="single"/>
        </w:rPr>
        <w:t>Maximum Tree Size Class</w:t>
      </w:r>
      <w:br/>
      <w:r>
        <w:t>Large 21-33" DBH</w:t>
      </w:r>
    </w:p>
    <w:p w:rsidR="00847A6D" w:rsidP="00847A6D" w:rsidRDefault="00847A6D" w14:paraId="12F3803C" w14:textId="652917F2">
      <w:pPr>
        <w:pStyle w:val="InfoPara"/>
        <w:pBdr>
          <w:top w:val="single" w:color="auto" w:sz="4" w:space="1"/>
        </w:pBdr>
      </w:pPr>
      <w:r>
        <w:t>Class C</w:t>
      </w:r>
      <w:r>
        <w:tab/>
        <w:t>92</w:t>
      </w:r>
      <w:r w:rsidR="002A3B10">
        <w:tab/>
      </w:r>
      <w:r w:rsidR="002A3B10">
        <w:tab/>
      </w:r>
      <w:r w:rsidR="002A3B10">
        <w:tab/>
      </w:r>
      <w:r w:rsidR="002A3B10">
        <w:tab/>
      </w:r>
      <w:r w:rsidR="004F7795">
        <w:t>Late Development 1 - Closed</w:t>
      </w:r>
    </w:p>
    <w:p w:rsidR="00847A6D" w:rsidP="00847A6D" w:rsidRDefault="00847A6D" w14:paraId="6E74F56B" w14:textId="77777777"/>
    <w:p w:rsidR="00847A6D" w:rsidP="00847A6D" w:rsidRDefault="00847A6D" w14:paraId="17F80342" w14:textId="77777777">
      <w:pPr>
        <w:pStyle w:val="SClassInfoPara"/>
      </w:pPr>
      <w:r>
        <w:t>Indicator Species</w:t>
      </w:r>
    </w:p>
    <w:p w:rsidR="00847A6D" w:rsidP="00847A6D" w:rsidRDefault="00847A6D" w14:paraId="635A4523" w14:textId="77777777"/>
    <w:p w:rsidR="00847A6D" w:rsidP="00847A6D" w:rsidRDefault="00847A6D" w14:paraId="191B3F36" w14:textId="77777777">
      <w:pPr>
        <w:pStyle w:val="SClassInfoPara"/>
      </w:pPr>
      <w:r>
        <w:t>Description</w:t>
      </w:r>
      <w:bookmarkStart w:name="_GoBack" w:id="0"/>
      <w:bookmarkEnd w:id="0"/>
    </w:p>
    <w:p w:rsidR="00847A6D" w:rsidP="00847A6D" w:rsidRDefault="00847A6D" w14:paraId="4554B8E2" w14:textId="1D555ACF">
      <w:r>
        <w:t>Dense forest dominated by coast redwood.</w:t>
      </w:r>
      <w:r w:rsidR="00757CAC">
        <w:t xml:space="preserve"> </w:t>
      </w:r>
      <w:r>
        <w:t>Douglas-fir co</w:t>
      </w:r>
      <w:r w:rsidR="00C77871">
        <w:t>-</w:t>
      </w:r>
      <w:r>
        <w:t>dominates in interior locations.</w:t>
      </w:r>
      <w:r w:rsidR="00757CAC">
        <w:t xml:space="preserve"> </w:t>
      </w:r>
      <w:r>
        <w:t>Hardwoods including tanoak, bigleaf maple, and hazelnut inland</w:t>
      </w:r>
      <w:r w:rsidR="00DF427C">
        <w:t>;</w:t>
      </w:r>
      <w:r>
        <w:t xml:space="preserve"> and spruce and hemlock on the coast. Shrubs include huckleberry, </w:t>
      </w:r>
      <w:proofErr w:type="spellStart"/>
      <w:r>
        <w:t>salal</w:t>
      </w:r>
      <w:proofErr w:type="spellEnd"/>
      <w:r w:rsidR="00DF427C">
        <w:t>,</w:t>
      </w:r>
      <w:r>
        <w:t xml:space="preserve"> and </w:t>
      </w:r>
      <w:proofErr w:type="spellStart"/>
      <w:r>
        <w:t>swordfern</w:t>
      </w:r>
      <w:proofErr w:type="spellEnd"/>
      <w:r>
        <w:t xml:space="preserve"> throughout. In the fog zone, salmonberry </w:t>
      </w:r>
      <w:r w:rsidR="005C44AA">
        <w:t>occasionally</w:t>
      </w:r>
      <w:r>
        <w:t xml:space="preserve"> stays as the dominant understory</w:t>
      </w:r>
      <w:r w:rsidR="00DF427C">
        <w:t>,</w:t>
      </w:r>
      <w:r>
        <w:t xml:space="preserve"> especially on river terraces.</w:t>
      </w:r>
      <w:r w:rsidR="00757CAC">
        <w:t xml:space="preserve"> </w:t>
      </w:r>
      <w:r>
        <w:t>In the inland sub-type, the canopy can be relatively open.</w:t>
      </w:r>
    </w:p>
    <w:p w:rsidR="00847A6D" w:rsidP="00847A6D" w:rsidRDefault="00847A6D" w14:paraId="5E458DC4" w14:textId="77777777"/>
    <w:p w:rsidR="00847A6D" w:rsidP="00847A6D" w:rsidRDefault="00847A6D" w14:paraId="2D5C85F9" w14:textId="77777777">
      <w:r>
        <w:t>A significant distinction between the dry and wet types is the frequency of surface fires. In the fog zone, surface fires may only occur every 100yrs on average, but inland they can occur every 20yrs or more frequently.</w:t>
      </w:r>
    </w:p>
    <w:p w:rsidR="00F8189D" w:rsidP="00F8189D" w:rsidRDefault="00F8189D" w14:paraId="0A06E95F"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859AE" w:rsidP="003859AE" w:rsidRDefault="003859AE" w14:paraId="4B6CDFA0" w14:textId="77777777">
      <w:proofErr w:type="spellStart"/>
      <w:r>
        <w:t>Borchert</w:t>
      </w:r>
      <w:proofErr w:type="spellEnd"/>
      <w:r>
        <w:t xml:space="preserve">, M., D. </w:t>
      </w:r>
      <w:proofErr w:type="spellStart"/>
      <w:r>
        <w:t>Segotta</w:t>
      </w:r>
      <w:proofErr w:type="spellEnd"/>
      <w:r>
        <w:t xml:space="preserve"> and M.D. Purser. 1988. Coast redwood ecological types of southern Monterey County, California. General Technical Report PSW-107. Berkeley, CA: USDA Forest Service Pacific Southwest Research Station.</w:t>
      </w:r>
    </w:p>
    <w:p w:rsidR="003859AE" w:rsidP="00847A6D" w:rsidRDefault="003859AE" w14:paraId="66FD2AAE" w14:textId="77777777"/>
    <w:p w:rsidR="00847A6D" w:rsidP="00847A6D" w:rsidRDefault="00847A6D" w14:paraId="627063C0" w14:textId="25E99E50">
      <w:r>
        <w:t>Brown, J.K. and J.K. Smith, eds.</w:t>
      </w:r>
      <w:r w:rsidR="00757CAC">
        <w:t xml:space="preserve"> </w:t>
      </w:r>
      <w:r>
        <w:t>2000.</w:t>
      </w:r>
      <w:r w:rsidR="00757CAC">
        <w:t xml:space="preserve"> </w:t>
      </w:r>
      <w:r>
        <w:t>Wildland fire in ecosystems. Effects of fire on flora. Gen. Tech. Rep. RMRS GTR 42 vol. 2. USDA Forest Service. 257 pp.</w:t>
      </w:r>
    </w:p>
    <w:p w:rsidR="00847A6D" w:rsidP="00847A6D" w:rsidRDefault="00847A6D" w14:paraId="0CAF9ED6" w14:textId="77777777"/>
    <w:p w:rsidR="00847A6D" w:rsidP="00847A6D" w:rsidRDefault="00847A6D" w14:paraId="486D224D" w14:textId="7C49C39D">
      <w:r>
        <w:t>Finney, M. A., and R. E. Martin. 1989. Fire history in a Sequoia sempervirens forest at Salt Point State Park, California. Canadian Journal of Forest Research 19: 1451-1457.</w:t>
      </w:r>
    </w:p>
    <w:p w:rsidR="00847A6D" w:rsidP="00847A6D" w:rsidRDefault="00847A6D" w14:paraId="1DC9C468" w14:textId="77777777"/>
    <w:p w:rsidR="00847A6D" w:rsidP="00847A6D" w:rsidRDefault="000259BA" w14:paraId="60809ADA" w14:textId="3B8B986A">
      <w:r>
        <w:t>Greenlee, J.</w:t>
      </w:r>
      <w:r w:rsidR="00847A6D">
        <w:t>M. 1983. Vegetation, fire history and fire potential of Big Basin Redwoods State Park, California. PhD thesis. University of California, Santa Cruz.</w:t>
      </w:r>
    </w:p>
    <w:p w:rsidR="00847A6D" w:rsidP="00847A6D" w:rsidRDefault="00847A6D" w14:paraId="40C18B91" w14:textId="31E39A3B"/>
    <w:p w:rsidRPr="0074004C" w:rsidR="00AF186D" w:rsidP="00847A6D" w:rsidRDefault="00AF186D" w14:paraId="03A09245" w14:textId="1E2AC2AC">
      <w:pPr>
        <w:rPr>
          <w:color w:val="2E2E2E"/>
        </w:rPr>
      </w:pPr>
      <w:r w:rsidRPr="0074004C">
        <w:rPr>
          <w:color w:val="2E2E2E"/>
        </w:rPr>
        <w:t xml:space="preserve">Greenlee, J.M. and J.H. </w:t>
      </w:r>
      <w:proofErr w:type="spellStart"/>
      <w:r w:rsidRPr="0074004C">
        <w:rPr>
          <w:color w:val="2E2E2E"/>
        </w:rPr>
        <w:t>Langenheim</w:t>
      </w:r>
      <w:proofErr w:type="spellEnd"/>
      <w:r w:rsidRPr="0074004C">
        <w:rPr>
          <w:color w:val="2E2E2E"/>
        </w:rPr>
        <w:t>. 1990. Historic fire regimes and their relation to vegetation patterns in the Monterey Bay Area of California. American Midland Naturalist 124:239-253.</w:t>
      </w:r>
    </w:p>
    <w:p w:rsidR="00AF186D" w:rsidP="00847A6D" w:rsidRDefault="00AF186D" w14:paraId="63C776D7" w14:textId="77777777"/>
    <w:p w:rsidR="00847A6D" w:rsidP="00847A6D" w:rsidRDefault="00847A6D" w14:paraId="5C140281" w14:textId="42D59E0C">
      <w:r>
        <w:t xml:space="preserve">Griffin, J.R and W.B. </w:t>
      </w:r>
      <w:proofErr w:type="spellStart"/>
      <w:r>
        <w:t>Critchfield</w:t>
      </w:r>
      <w:proofErr w:type="spellEnd"/>
      <w:r>
        <w:t>. 1972. The distribution of forest trees in California.</w:t>
      </w:r>
      <w:r w:rsidR="00757CAC">
        <w:t xml:space="preserve"> </w:t>
      </w:r>
      <w:r>
        <w:t>USDA Forest Service Research Paper PSW 82. 118 pp.</w:t>
      </w:r>
    </w:p>
    <w:p w:rsidR="00847A6D" w:rsidP="00847A6D" w:rsidRDefault="00847A6D" w14:paraId="06B0FDFC" w14:textId="144DBF2C"/>
    <w:p w:rsidR="0042198E" w:rsidP="00847A6D" w:rsidRDefault="0042198E" w14:paraId="05ABB86E" w14:textId="752BA7DD">
      <w:r>
        <w:t xml:space="preserve">Lorimer, C.G., D.J. Porter, M.A. </w:t>
      </w:r>
      <w:proofErr w:type="spellStart"/>
      <w:r>
        <w:t>Madej</w:t>
      </w:r>
      <w:proofErr w:type="spellEnd"/>
      <w:r>
        <w:t xml:space="preserve">, J.D. Stuart, S.D. </w:t>
      </w:r>
      <w:proofErr w:type="spellStart"/>
      <w:r>
        <w:t>Veirs</w:t>
      </w:r>
      <w:proofErr w:type="spellEnd"/>
      <w:r>
        <w:t xml:space="preserve"> Jr., S.P. Norman, K.L. O’Hara and W.J. Libby. 2009. </w:t>
      </w:r>
      <w:proofErr w:type="spellStart"/>
      <w:r>
        <w:t>Presettlement</w:t>
      </w:r>
      <w:proofErr w:type="spellEnd"/>
      <w:r>
        <w:t xml:space="preserve"> and modern disturbance regimes in coast redwood forests: implications for the conservation of old-growth stands. Forest Ecology and Management 258: 1038-1054. </w:t>
      </w:r>
    </w:p>
    <w:p w:rsidR="0042198E" w:rsidP="00847A6D" w:rsidRDefault="0042198E" w14:paraId="23CB16D0" w14:textId="77777777"/>
    <w:p w:rsidR="00847A6D" w:rsidP="00847A6D" w:rsidRDefault="00847A6D" w14:paraId="4F0C6E55" w14:textId="77777777">
      <w:r>
        <w:t>NatureServe. 2007. International Ecological Classification Standard: Terrestrial Ecological Classifications. NatureServe Central Databases. Arlington, VA. Data current as of 10 February 2007.</w:t>
      </w:r>
    </w:p>
    <w:p w:rsidR="00847A6D" w:rsidP="00847A6D" w:rsidRDefault="00847A6D" w14:paraId="2AF19F27" w14:textId="77777777"/>
    <w:p w:rsidR="00847A6D" w:rsidP="00847A6D" w:rsidRDefault="00847A6D" w14:paraId="127360B4" w14:textId="2D94F043">
      <w:r>
        <w:t xml:space="preserve">Olson, D. F., D.F. Roy and G. A. Walters. 1990. Sequoia sempervirens (D. Don) </w:t>
      </w:r>
      <w:proofErr w:type="spellStart"/>
      <w:r>
        <w:t>Endl</w:t>
      </w:r>
      <w:proofErr w:type="spellEnd"/>
      <w:r>
        <w:t>.</w:t>
      </w:r>
      <w:r w:rsidR="00757CAC">
        <w:t xml:space="preserve"> </w:t>
      </w:r>
      <w:r>
        <w:t>541-551. In: Barnes</w:t>
      </w:r>
      <w:r w:rsidR="00E13B30">
        <w:t>, R.M.</w:t>
      </w:r>
      <w:r>
        <w:t xml:space="preserve"> and B H. </w:t>
      </w:r>
      <w:proofErr w:type="spellStart"/>
      <w:r>
        <w:t>Honkala</w:t>
      </w:r>
      <w:proofErr w:type="spellEnd"/>
      <w:r>
        <w:t>, eds., Silvics of North America. Vol. 1, Conifers. Agriculture Handbook 654. Washington, DC: USDA Forest Service.</w:t>
      </w:r>
    </w:p>
    <w:p w:rsidR="00847A6D" w:rsidP="00847A6D" w:rsidRDefault="00847A6D" w14:paraId="6F51A271" w14:textId="43342BD4"/>
    <w:p w:rsidR="00A03AD5" w:rsidP="00847A6D" w:rsidRDefault="00A03AD5" w14:paraId="72E35E7B" w14:textId="77777777">
      <w:r>
        <w:t xml:space="preserve">Sawyer, J.O., et al. 2000. Characteristics of redwood forests. In: </w:t>
      </w:r>
      <w:proofErr w:type="spellStart"/>
      <w:r>
        <w:t>Noss</w:t>
      </w:r>
      <w:proofErr w:type="spellEnd"/>
      <w:r>
        <w:t>, R.F. (</w:t>
      </w:r>
      <w:proofErr w:type="spellStart"/>
      <w:r>
        <w:t>ed</w:t>
      </w:r>
      <w:proofErr w:type="spellEnd"/>
      <w:r>
        <w:t xml:space="preserve">), The Redwood Forest: History, Ecology, and Conservation of the Coast Redwoods. Island Press, Washington, D.D., USA, pp.39-79. </w:t>
      </w:r>
    </w:p>
    <w:p w:rsidR="00A03AD5" w:rsidP="00847A6D" w:rsidRDefault="00A03AD5" w14:paraId="43822B33" w14:textId="27E76390">
      <w:r>
        <w:t xml:space="preserve"> </w:t>
      </w:r>
    </w:p>
    <w:p w:rsidR="00E13B30" w:rsidP="00847A6D" w:rsidRDefault="00E13B30" w14:paraId="0D4A619B" w14:textId="3D9EA243">
      <w:r>
        <w:t xml:space="preserve">Stephens, S.L. and D.L. Fry. 2005. Fire history in Coast Redwood Stands in the Northeastern Santa Cruz Mountains, California. Fire Ecology 1(1): 2-19. </w:t>
      </w:r>
    </w:p>
    <w:p w:rsidR="00E13B30" w:rsidP="00847A6D" w:rsidRDefault="00E13B30" w14:paraId="470F74AA" w14:textId="77777777"/>
    <w:p w:rsidR="00847A6D" w:rsidP="00847A6D" w:rsidRDefault="00847A6D" w14:paraId="29D1CD13" w14:textId="23C803A4">
      <w:r>
        <w:t xml:space="preserve">Stuart, J. and S. Stephens. 2005. Fire in the North Coast Bioregion. Chapter 8. In: Sugihara, N.G., J.W. van </w:t>
      </w:r>
      <w:proofErr w:type="spellStart"/>
      <w:r>
        <w:t>Wagtendonk</w:t>
      </w:r>
      <w:proofErr w:type="spellEnd"/>
      <w:r>
        <w:t xml:space="preserve">, </w:t>
      </w:r>
      <w:proofErr w:type="spellStart"/>
      <w:proofErr w:type="gramStart"/>
      <w:r>
        <w:t>J.Fites</w:t>
      </w:r>
      <w:proofErr w:type="spellEnd"/>
      <w:proofErr w:type="gramEnd"/>
      <w:r>
        <w:t xml:space="preserve">-Kaufman, K. E. Shaffer and A.E. </w:t>
      </w:r>
      <w:proofErr w:type="spellStart"/>
      <w:r>
        <w:t>Thode</w:t>
      </w:r>
      <w:proofErr w:type="spellEnd"/>
      <w:r>
        <w:t>, eds.</w:t>
      </w:r>
      <w:r w:rsidR="00757CAC">
        <w:t xml:space="preserve"> </w:t>
      </w:r>
      <w:r>
        <w:t xml:space="preserve">Fire in California ecosystems. Berkeley, CA: University of California Press. </w:t>
      </w:r>
    </w:p>
    <w:p w:rsidR="004D5F12" w:rsidP="00847A6D" w:rsidRDefault="004D5F12" w14:paraId="70B52DB0" w14:textId="20A4FF56"/>
    <w:p w:rsidRPr="00CD7766" w:rsidR="00E13B30" w:rsidP="00E13B30" w:rsidRDefault="00E13B30" w14:paraId="75CE73C0"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Pr="00A43E41" w:rsidR="00E13B30" w:rsidP="00847A6D" w:rsidRDefault="00E13B30" w14:paraId="74E44F98" w14:textId="77777777"/>
    <w:sectPr w:rsidRPr="00A43E41" w:rsidR="00E13B30"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83AAA" w14:textId="77777777" w:rsidR="00A00417" w:rsidRDefault="00A00417">
      <w:r>
        <w:separator/>
      </w:r>
    </w:p>
  </w:endnote>
  <w:endnote w:type="continuationSeparator" w:id="0">
    <w:p w14:paraId="359AA514" w14:textId="77777777" w:rsidR="00A00417" w:rsidRDefault="00A00417">
      <w:r>
        <w:continuationSeparator/>
      </w:r>
    </w:p>
  </w:endnote>
  <w:endnote w:type="continuationNotice" w:id="1">
    <w:p w14:paraId="23264EF2" w14:textId="77777777" w:rsidR="00A00417" w:rsidRDefault="00A00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F3647" w14:textId="77777777" w:rsidR="00847A6D" w:rsidRDefault="00847A6D" w:rsidP="00847A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EEA81" w14:textId="77777777" w:rsidR="00A00417" w:rsidRDefault="00A00417">
      <w:r>
        <w:separator/>
      </w:r>
    </w:p>
  </w:footnote>
  <w:footnote w:type="continuationSeparator" w:id="0">
    <w:p w14:paraId="4BCA7915" w14:textId="77777777" w:rsidR="00A00417" w:rsidRDefault="00A00417">
      <w:r>
        <w:continuationSeparator/>
      </w:r>
    </w:p>
  </w:footnote>
  <w:footnote w:type="continuationNotice" w:id="1">
    <w:p w14:paraId="14920BB5" w14:textId="77777777" w:rsidR="00A00417" w:rsidRDefault="00A00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7EC37" w14:textId="77777777" w:rsidR="00A43E41" w:rsidRDefault="00A43E41" w:rsidP="00847A6D">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C44AA"/>
    <w:rPr>
      <w:rFonts w:ascii="Tahoma" w:hAnsi="Tahoma" w:cs="Tahoma"/>
      <w:sz w:val="16"/>
      <w:szCs w:val="16"/>
    </w:rPr>
  </w:style>
  <w:style w:type="character" w:customStyle="1" w:styleId="BalloonTextChar">
    <w:name w:val="Balloon Text Char"/>
    <w:basedOn w:val="DefaultParagraphFont"/>
    <w:link w:val="BalloonText"/>
    <w:uiPriority w:val="99"/>
    <w:semiHidden/>
    <w:rsid w:val="005C44AA"/>
    <w:rPr>
      <w:rFonts w:ascii="Tahoma" w:hAnsi="Tahoma" w:cs="Tahoma"/>
      <w:sz w:val="16"/>
      <w:szCs w:val="16"/>
    </w:rPr>
  </w:style>
  <w:style w:type="character" w:styleId="CommentReference">
    <w:name w:val="annotation reference"/>
    <w:basedOn w:val="DefaultParagraphFont"/>
    <w:uiPriority w:val="99"/>
    <w:semiHidden/>
    <w:unhideWhenUsed/>
    <w:rsid w:val="006C1397"/>
    <w:rPr>
      <w:sz w:val="16"/>
      <w:szCs w:val="16"/>
    </w:rPr>
  </w:style>
  <w:style w:type="paragraph" w:styleId="CommentText">
    <w:name w:val="annotation text"/>
    <w:basedOn w:val="Normal"/>
    <w:link w:val="CommentTextChar"/>
    <w:uiPriority w:val="99"/>
    <w:semiHidden/>
    <w:unhideWhenUsed/>
    <w:rsid w:val="006C1397"/>
    <w:rPr>
      <w:sz w:val="20"/>
      <w:szCs w:val="20"/>
    </w:rPr>
  </w:style>
  <w:style w:type="character" w:customStyle="1" w:styleId="CommentTextChar">
    <w:name w:val="Comment Text Char"/>
    <w:basedOn w:val="DefaultParagraphFont"/>
    <w:link w:val="CommentText"/>
    <w:uiPriority w:val="99"/>
    <w:semiHidden/>
    <w:rsid w:val="006C1397"/>
  </w:style>
  <w:style w:type="paragraph" w:styleId="CommentSubject">
    <w:name w:val="annotation subject"/>
    <w:basedOn w:val="CommentText"/>
    <w:next w:val="CommentText"/>
    <w:link w:val="CommentSubjectChar"/>
    <w:uiPriority w:val="99"/>
    <w:semiHidden/>
    <w:unhideWhenUsed/>
    <w:rsid w:val="006C1397"/>
    <w:rPr>
      <w:b/>
      <w:bCs/>
    </w:rPr>
  </w:style>
  <w:style w:type="character" w:customStyle="1" w:styleId="CommentSubjectChar">
    <w:name w:val="Comment Subject Char"/>
    <w:basedOn w:val="CommentTextChar"/>
    <w:link w:val="CommentSubject"/>
    <w:uiPriority w:val="99"/>
    <w:semiHidden/>
    <w:rsid w:val="006C1397"/>
    <w:rPr>
      <w:b/>
      <w:bCs/>
    </w:rPr>
  </w:style>
  <w:style w:type="paragraph" w:styleId="HTMLPreformatted">
    <w:name w:val="HTML Preformatted"/>
    <w:basedOn w:val="Normal"/>
    <w:link w:val="HTMLPreformattedChar"/>
    <w:uiPriority w:val="99"/>
    <w:semiHidden/>
    <w:unhideWhenUsed/>
    <w:rsid w:val="00E13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3B30"/>
    <w:rPr>
      <w:rFonts w:ascii="Courier New" w:hAnsi="Courier New" w:cs="Courier New"/>
    </w:rPr>
  </w:style>
  <w:style w:type="character" w:customStyle="1" w:styleId="tx2">
    <w:name w:val="tx2"/>
    <w:basedOn w:val="DefaultParagraphFont"/>
    <w:rsid w:val="00E1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2017-11-09T17:08:00Z</dcterms:created>
  <dcterms:modified xsi:type="dcterms:W3CDTF">2025-02-12T09:41:04Z</dcterms:modified>
</cp:coreProperties>
</file>