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462" w:rsidP="00C60462" w:rsidRDefault="6435E854" w14:paraId="79243392" w14:textId="3BF2EFCD">
      <w:pPr>
        <w:pStyle w:val="BpSTitle"/>
      </w:pPr>
      <w:r>
        <w:t>10190</w:t>
      </w:r>
    </w:p>
    <w:p w:rsidR="00C60462" w:rsidP="00C60462" w:rsidRDefault="00C60462" w14:paraId="1017E13D" w14:textId="77777777">
      <w:pPr>
        <w:pStyle w:val="BpSTitle"/>
      </w:pPr>
      <w:r>
        <w:t>Great Basin Pinyon-Juniper Woodland</w:t>
      </w:r>
    </w:p>
    <w:p w:rsidR="00C60462" w:rsidP="00A53C56" w:rsidRDefault="00C60462" w14:paraId="1C2F98FD" w14:textId="58FE8703">
      <w:pPr>
        <w:tabs>
          <w:tab w:val="left" w:pos="7200"/>
        </w:tabs>
      </w:pPr>
      <w:r>
        <w:t>BpS Model/Description Version: Aug. 2020</w:t>
      </w:r>
      <w:r w:rsidR="00006D2E">
        <w:tab/>
      </w:r>
    </w:p>
    <w:p w:rsidR="00C60462" w:rsidP="00A53C56" w:rsidRDefault="00C60462" w14:paraId="422AF90D" w14:textId="77777777">
      <w:pPr>
        <w:tabs>
          <w:tab w:val="left" w:pos="7200"/>
        </w:tabs>
      </w:pPr>
    </w:p>
    <w:p w:rsidR="00C60462" w:rsidP="00C60462" w:rsidRDefault="00C60462" w14:paraId="66203EE1" w14:textId="77777777"/>
    <w:p w:rsidR="00C60462" w:rsidP="00C60462" w:rsidRDefault="00C60462" w14:paraId="11E9445F" w14:textId="77777777">
      <w:pPr>
        <w:pStyle w:val="InfoPara"/>
      </w:pPr>
      <w:r>
        <w:t>Vegetation Type</w:t>
      </w:r>
    </w:p>
    <w:p w:rsidR="00C60462" w:rsidP="00C60462" w:rsidRDefault="00C60462" w14:paraId="6AA8E7F9" w14:textId="77777777">
      <w:r>
        <w:t>Forest and Woodland</w:t>
      </w:r>
    </w:p>
    <w:p w:rsidR="00C60462" w:rsidP="00C60462" w:rsidRDefault="00C60462" w14:paraId="75231105" w14:textId="378E52D6">
      <w:pPr>
        <w:pStyle w:val="InfoPara"/>
      </w:pPr>
      <w:r>
        <w:t>Map Zone</w:t>
      </w:r>
    </w:p>
    <w:p w:rsidR="00C60462" w:rsidP="00C60462" w:rsidRDefault="00C60462" w14:paraId="66FE621A" w14:textId="77777777">
      <w:r>
        <w:t>4</w:t>
      </w:r>
    </w:p>
    <w:p w:rsidR="00C60462" w:rsidP="00C60462" w:rsidRDefault="00C60462" w14:paraId="1F39654F" w14:textId="77777777">
      <w:pPr>
        <w:pStyle w:val="InfoPara"/>
      </w:pPr>
      <w:r>
        <w:t>Geographic Range</w:t>
      </w:r>
    </w:p>
    <w:p w:rsidR="00C60462" w:rsidP="00C60462" w:rsidRDefault="00C60462" w14:paraId="3D998E8A" w14:textId="15C6A26A">
      <w:r>
        <w:t>This ecological system represents the westernmost extent of this widespread vegetation type</w:t>
      </w:r>
      <w:r w:rsidR="00006D2E">
        <w:t>.</w:t>
      </w:r>
      <w:r>
        <w:t xml:space="preserve"> </w:t>
      </w:r>
      <w:r w:rsidR="00006D2E">
        <w:t>It</w:t>
      </w:r>
      <w:r>
        <w:t xml:space="preserve"> occurs on arid, eastern, or desert-side slopes in the interior central coast and in montane areas of the Peninsular and Transverse </w:t>
      </w:r>
      <w:r w:rsidR="00006D2E">
        <w:t>r</w:t>
      </w:r>
      <w:r>
        <w:t>anges of S</w:t>
      </w:r>
      <w:r w:rsidR="00006D2E">
        <w:t xml:space="preserve">outhern </w:t>
      </w:r>
      <w:r>
        <w:t>California.</w:t>
      </w:r>
    </w:p>
    <w:p w:rsidR="00C60462" w:rsidP="00C60462" w:rsidRDefault="00C60462" w14:paraId="323A4D02" w14:textId="77777777">
      <w:pPr>
        <w:pStyle w:val="InfoPara"/>
      </w:pPr>
      <w:r>
        <w:t>Biophysical Site Description</w:t>
      </w:r>
    </w:p>
    <w:p w:rsidR="00C60462" w:rsidP="00C60462" w:rsidRDefault="00C60462" w14:paraId="4886280C" w14:textId="7A4CFB03">
      <w:r>
        <w:t>System typically found at lower elevations ranging from 1</w:t>
      </w:r>
      <w:r w:rsidR="00006D2E">
        <w:t>,</w:t>
      </w:r>
      <w:r>
        <w:t>000-2</w:t>
      </w:r>
      <w:r w:rsidR="00006D2E">
        <w:t>,</w:t>
      </w:r>
      <w:r>
        <w:t>600m. This type generally occurred on well-drained rocky soils (foothills, low mountains, plateaus, and mesas) or rock</w:t>
      </w:r>
      <w:r w:rsidR="00006D2E">
        <w:t>-</w:t>
      </w:r>
      <w:r>
        <w:t xml:space="preserve">dominated sites protected from frequent fire (alluvial fans, pediments, rocky ridges, steep slopes, broken topography, mesa tops). Severe climatic events such as frost and drought are thought to limit the distribution of pinyon-juniper woodlands to relatively narrow altitudinal belts on mountainsides. Soils supporting this system vary in texture </w:t>
      </w:r>
      <w:r w:rsidR="00006D2E">
        <w:t xml:space="preserve">and </w:t>
      </w:r>
      <w:r>
        <w:t>rang</w:t>
      </w:r>
      <w:r w:rsidR="00006D2E">
        <w:t>e</w:t>
      </w:r>
      <w:r>
        <w:t xml:space="preserve"> from stony, cobbly, gravelly</w:t>
      </w:r>
      <w:r w:rsidR="00006D2E">
        <w:t>,</w:t>
      </w:r>
      <w:r>
        <w:t xml:space="preserve"> sandy loams to clay loam or clay.</w:t>
      </w:r>
    </w:p>
    <w:p w:rsidR="00C60462" w:rsidP="00C60462" w:rsidRDefault="00C60462" w14:paraId="7D68C2FF" w14:textId="77777777">
      <w:pPr>
        <w:pStyle w:val="InfoPara"/>
      </w:pPr>
      <w:r>
        <w:t>Vegetation Description</w:t>
      </w:r>
    </w:p>
    <w:p w:rsidR="00C60462" w:rsidP="00C60462" w:rsidRDefault="00C60462" w14:paraId="6C093C53" w14:textId="429ADB30">
      <w:r>
        <w:t>In this part of the range, there is a greater influence of Californian flora</w:t>
      </w:r>
      <w:r w:rsidR="00006D2E">
        <w:t>,</w:t>
      </w:r>
      <w:r>
        <w:t xml:space="preserve"> with gradations into Joshua tree woodlands or desert scrub communities. These woodlands are dominated by a mix of </w:t>
      </w:r>
      <w:r w:rsidRPr="00A53C56">
        <w:rPr>
          <w:i/>
        </w:rPr>
        <w:t>Pinus monophylla</w:t>
      </w:r>
      <w:r>
        <w:t xml:space="preserve"> and </w:t>
      </w:r>
      <w:r w:rsidRPr="00A53C56">
        <w:rPr>
          <w:i/>
        </w:rPr>
        <w:t>Juniperus</w:t>
      </w:r>
      <w:r>
        <w:t xml:space="preserve"> spp., </w:t>
      </w:r>
      <w:r w:rsidR="00006D2E">
        <w:t xml:space="preserve">with </w:t>
      </w:r>
      <w:r w:rsidRPr="00A53C56">
        <w:rPr>
          <w:i/>
        </w:rPr>
        <w:t>Juniperus californica</w:t>
      </w:r>
      <w:r>
        <w:t xml:space="preserve"> being more important than in Great Basin woodlands, especially at lower elevations (&lt;2</w:t>
      </w:r>
      <w:r w:rsidR="00006D2E">
        <w:t>,</w:t>
      </w:r>
      <w:r>
        <w:t xml:space="preserve">000m), largely replacing </w:t>
      </w:r>
      <w:r w:rsidRPr="00A53C56">
        <w:rPr>
          <w:i/>
        </w:rPr>
        <w:t>Juniperus occidentalis</w:t>
      </w:r>
      <w:r>
        <w:t xml:space="preserve"> and </w:t>
      </w:r>
      <w:r w:rsidRPr="00A53C56">
        <w:rPr>
          <w:i/>
        </w:rPr>
        <w:t>J. osteosperma</w:t>
      </w:r>
      <w:r w:rsidR="00006D2E">
        <w:t>,</w:t>
      </w:r>
      <w:r w:rsidRPr="00A53C56">
        <w:rPr>
          <w:i/>
        </w:rPr>
        <w:t xml:space="preserve"> </w:t>
      </w:r>
      <w:r>
        <w:t>which are more dominant at higher elevations (&gt;2</w:t>
      </w:r>
      <w:r w:rsidR="00006D2E">
        <w:t>,</w:t>
      </w:r>
      <w:r>
        <w:t xml:space="preserve">000m). Shrub cover within this habitat type is generally intermittent or open and the ground layer is sparse to grassy. The open shrubby understory consists of species commonly found in adjacent non-forested stands. Important shrubs include </w:t>
      </w:r>
      <w:r w:rsidRPr="00A53C56">
        <w:rPr>
          <w:i/>
        </w:rPr>
        <w:t>Adenostoma fasciculatum</w:t>
      </w:r>
      <w:r w:rsidR="00006D2E">
        <w:t>,</w:t>
      </w:r>
      <w:r w:rsidRPr="00A53C56">
        <w:rPr>
          <w:i/>
        </w:rPr>
        <w:t xml:space="preserve"> Artemisia tridentata</w:t>
      </w:r>
      <w:r w:rsidR="00006D2E">
        <w:t>,</w:t>
      </w:r>
      <w:r w:rsidRPr="00A53C56">
        <w:rPr>
          <w:i/>
        </w:rPr>
        <w:t xml:space="preserve"> Arctostaphylos glauca</w:t>
      </w:r>
      <w:r w:rsidR="00006D2E">
        <w:t>,</w:t>
      </w:r>
      <w:r w:rsidRPr="00A53C56">
        <w:rPr>
          <w:i/>
        </w:rPr>
        <w:t xml:space="preserve"> Ceanothus greggii </w:t>
      </w:r>
      <w:r w:rsidRPr="00742806">
        <w:t>var</w:t>
      </w:r>
      <w:r w:rsidRPr="00A53C56">
        <w:rPr>
          <w:i/>
        </w:rPr>
        <w:t>. vestitus</w:t>
      </w:r>
      <w:r w:rsidR="00006D2E">
        <w:t>,</w:t>
      </w:r>
      <w:r w:rsidRPr="00A53C56">
        <w:rPr>
          <w:i/>
        </w:rPr>
        <w:t xml:space="preserve"> Cercocarpus betuloides</w:t>
      </w:r>
      <w:r w:rsidR="00006D2E">
        <w:t>,</w:t>
      </w:r>
      <w:r w:rsidRPr="00A53C56">
        <w:rPr>
          <w:i/>
        </w:rPr>
        <w:t xml:space="preserve"> C. ledifolius</w:t>
      </w:r>
      <w:r w:rsidR="00006D2E">
        <w:t>,</w:t>
      </w:r>
      <w:r w:rsidRPr="00A53C56">
        <w:rPr>
          <w:i/>
        </w:rPr>
        <w:t xml:space="preserve"> Chrysothamnus nauseosus</w:t>
      </w:r>
      <w:r w:rsidR="00006D2E">
        <w:t>,</w:t>
      </w:r>
      <w:r w:rsidRPr="00A53C56">
        <w:rPr>
          <w:i/>
        </w:rPr>
        <w:t xml:space="preserve"> Coleogyne ramosissima</w:t>
      </w:r>
      <w:r w:rsidR="00006D2E">
        <w:t>,</w:t>
      </w:r>
      <w:r w:rsidRPr="00A53C56">
        <w:rPr>
          <w:i/>
        </w:rPr>
        <w:t xml:space="preserve"> Eriogonum fasciculatum</w:t>
      </w:r>
      <w:r w:rsidR="00006D2E">
        <w:t>,</w:t>
      </w:r>
      <w:r w:rsidRPr="00A53C56">
        <w:rPr>
          <w:i/>
        </w:rPr>
        <w:t xml:space="preserve"> Eriophyllum confertiflorum</w:t>
      </w:r>
      <w:r w:rsidR="00006D2E">
        <w:t>,</w:t>
      </w:r>
      <w:r w:rsidRPr="00A53C56">
        <w:rPr>
          <w:i/>
        </w:rPr>
        <w:t xml:space="preserve"> Fremontodendron californicum</w:t>
      </w:r>
      <w:r w:rsidR="00006D2E">
        <w:t>,</w:t>
      </w:r>
      <w:r w:rsidRPr="00A53C56">
        <w:rPr>
          <w:i/>
        </w:rPr>
        <w:t xml:space="preserve"> Garrya flavescens</w:t>
      </w:r>
      <w:r w:rsidR="00006D2E">
        <w:t>,</w:t>
      </w:r>
      <w:r w:rsidRPr="00A53C56">
        <w:rPr>
          <w:i/>
        </w:rPr>
        <w:t xml:space="preserve"> Gutierrezia sarothrae</w:t>
      </w:r>
      <w:r w:rsidR="00006D2E">
        <w:t>,</w:t>
      </w:r>
      <w:r w:rsidRPr="00A53C56">
        <w:rPr>
          <w:i/>
        </w:rPr>
        <w:t xml:space="preserve"> Nolina parryi</w:t>
      </w:r>
      <w:r w:rsidR="00006D2E">
        <w:t>,</w:t>
      </w:r>
      <w:r w:rsidRPr="00A53C56">
        <w:rPr>
          <w:i/>
        </w:rPr>
        <w:t xml:space="preserve"> Purshia tridentata</w:t>
      </w:r>
      <w:r w:rsidR="00006D2E">
        <w:t>,</w:t>
      </w:r>
      <w:r w:rsidRPr="00A53C56">
        <w:rPr>
          <w:i/>
        </w:rPr>
        <w:t xml:space="preserve"> Quercus dumosa</w:t>
      </w:r>
      <w:r w:rsidR="00006D2E">
        <w:t>,</w:t>
      </w:r>
      <w:r w:rsidRPr="00A53C56">
        <w:rPr>
          <w:i/>
        </w:rPr>
        <w:t xml:space="preserve"> Q. turbinella</w:t>
      </w:r>
      <w:r w:rsidR="00006D2E">
        <w:t>,</w:t>
      </w:r>
      <w:r w:rsidRPr="00A53C56">
        <w:rPr>
          <w:i/>
        </w:rPr>
        <w:t xml:space="preserve"> Q. wislizeni</w:t>
      </w:r>
      <w:r w:rsidR="00006D2E">
        <w:t>,</w:t>
      </w:r>
      <w:r w:rsidRPr="00A53C56">
        <w:rPr>
          <w:i/>
        </w:rPr>
        <w:t xml:space="preserve"> Rhamnus crocea</w:t>
      </w:r>
      <w:r w:rsidR="00006D2E">
        <w:t>,</w:t>
      </w:r>
      <w:r w:rsidRPr="00A53C56">
        <w:rPr>
          <w:i/>
        </w:rPr>
        <w:t xml:space="preserve"> Yucca baccata</w:t>
      </w:r>
      <w:r w:rsidR="00006D2E">
        <w:t>,</w:t>
      </w:r>
      <w:r w:rsidRPr="00A53C56">
        <w:rPr>
          <w:i/>
        </w:rPr>
        <w:t xml:space="preserve"> </w:t>
      </w:r>
      <w:r w:rsidRPr="00006D2E">
        <w:t>and</w:t>
      </w:r>
      <w:r w:rsidRPr="00A53C56">
        <w:rPr>
          <w:i/>
        </w:rPr>
        <w:t xml:space="preserve"> Y. schidigera</w:t>
      </w:r>
      <w:r>
        <w:t>. Great Basin species are more dominant at higher elevations (&gt;2</w:t>
      </w:r>
      <w:r w:rsidR="00006D2E">
        <w:t>,</w:t>
      </w:r>
      <w:r>
        <w:t>000m)</w:t>
      </w:r>
      <w:r w:rsidR="00006D2E">
        <w:t>;</w:t>
      </w:r>
      <w:r>
        <w:t xml:space="preserve"> desert chaparral (e.g., </w:t>
      </w:r>
      <w:r w:rsidRPr="00A53C56">
        <w:rPr>
          <w:i/>
        </w:rPr>
        <w:t>Ceanothus greggii</w:t>
      </w:r>
      <w:r>
        <w:t xml:space="preserve"> ssp. </w:t>
      </w:r>
      <w:r w:rsidR="00742806">
        <w:rPr>
          <w:i/>
        </w:rPr>
        <w:t>v</w:t>
      </w:r>
      <w:r w:rsidRPr="00A53C56">
        <w:rPr>
          <w:i/>
        </w:rPr>
        <w:t>estitus</w:t>
      </w:r>
      <w:r>
        <w:t xml:space="preserve"> and </w:t>
      </w:r>
      <w:r w:rsidRPr="00A53C56">
        <w:rPr>
          <w:i/>
        </w:rPr>
        <w:t>Fremontodendron</w:t>
      </w:r>
      <w:r>
        <w:t xml:space="preserve"> </w:t>
      </w:r>
      <w:r w:rsidRPr="00A53C56">
        <w:rPr>
          <w:i/>
        </w:rPr>
        <w:t>californicum</w:t>
      </w:r>
      <w:r>
        <w:t xml:space="preserve">) </w:t>
      </w:r>
      <w:r w:rsidR="00006D2E">
        <w:t xml:space="preserve">are </w:t>
      </w:r>
      <w:r>
        <w:t xml:space="preserve">more important at lower elevations. In open areas, often between the tree and shrub layers, grows a diverse herbaceous understory of native annuals and perennials including </w:t>
      </w:r>
      <w:r w:rsidRPr="00A53C56">
        <w:rPr>
          <w:i/>
        </w:rPr>
        <w:lastRenderedPageBreak/>
        <w:t>Achnatherum hymenoides</w:t>
      </w:r>
      <w:r w:rsidR="00006D2E">
        <w:t>,</w:t>
      </w:r>
      <w:r w:rsidRPr="00A53C56">
        <w:rPr>
          <w:i/>
        </w:rPr>
        <w:t xml:space="preserve"> A. speciosum</w:t>
      </w:r>
      <w:r w:rsidR="00006D2E">
        <w:t>,</w:t>
      </w:r>
      <w:r w:rsidRPr="00A53C56">
        <w:rPr>
          <w:i/>
        </w:rPr>
        <w:t xml:space="preserve"> Elymus elymoides</w:t>
      </w:r>
      <w:r w:rsidR="00006D2E">
        <w:t>,</w:t>
      </w:r>
      <w:r w:rsidRPr="00A53C56">
        <w:rPr>
          <w:i/>
        </w:rPr>
        <w:t xml:space="preserve"> Eriogonum kennedyi</w:t>
      </w:r>
      <w:r w:rsidR="00006D2E">
        <w:t>,</w:t>
      </w:r>
      <w:r w:rsidRPr="00A53C56">
        <w:rPr>
          <w:i/>
        </w:rPr>
        <w:t xml:space="preserve"> Hesperostipa comata</w:t>
      </w:r>
      <w:r w:rsidR="00006D2E">
        <w:t>,</w:t>
      </w:r>
      <w:r w:rsidRPr="00A53C56">
        <w:rPr>
          <w:i/>
        </w:rPr>
        <w:t xml:space="preserve"> Opuntia basilaris</w:t>
      </w:r>
      <w:r w:rsidR="00006D2E">
        <w:t>,</w:t>
      </w:r>
      <w:r w:rsidRPr="00A53C56">
        <w:rPr>
          <w:i/>
        </w:rPr>
        <w:t xml:space="preserve"> O. parryi</w:t>
      </w:r>
      <w:r w:rsidR="00006D2E">
        <w:t>,</w:t>
      </w:r>
      <w:r w:rsidRPr="00A53C56">
        <w:rPr>
          <w:i/>
        </w:rPr>
        <w:t xml:space="preserve"> </w:t>
      </w:r>
      <w:r w:rsidRPr="00006D2E">
        <w:t>and</w:t>
      </w:r>
      <w:r w:rsidRPr="00A53C56">
        <w:rPr>
          <w:i/>
        </w:rPr>
        <w:t xml:space="preserve"> Stylocline gnaphalioides</w:t>
      </w:r>
      <w:r>
        <w:t xml:space="preserve">. Sites in the woodland with a grassy understory can potentially support relatively dense stands of </w:t>
      </w:r>
      <w:r w:rsidRPr="00A53C56">
        <w:rPr>
          <w:i/>
        </w:rPr>
        <w:t xml:space="preserve">Poa fendleriana </w:t>
      </w:r>
      <w:r>
        <w:t xml:space="preserve">ssp. </w:t>
      </w:r>
      <w:r w:rsidRPr="00A53C56">
        <w:rPr>
          <w:i/>
        </w:rPr>
        <w:t>Longiligula</w:t>
      </w:r>
      <w:r>
        <w:t xml:space="preserve"> or </w:t>
      </w:r>
      <w:r w:rsidRPr="00A53C56">
        <w:rPr>
          <w:i/>
        </w:rPr>
        <w:t>Achnatherum coronatum</w:t>
      </w:r>
      <w:r>
        <w:t>.</w:t>
      </w:r>
    </w:p>
    <w:p w:rsidR="00C60462" w:rsidP="00C60462" w:rsidRDefault="00C60462" w14:paraId="4A7E12CB" w14:textId="77777777"/>
    <w:p w:rsidR="00C60462" w:rsidP="00C60462" w:rsidRDefault="00006D2E" w14:paraId="51BBDB15" w14:textId="7284B8CB">
      <w:r>
        <w:t xml:space="preserve">Because </w:t>
      </w:r>
      <w:r w:rsidR="00C60462">
        <w:t xml:space="preserve">disturbance was uncommon to rare in this ecological system and the overstory conifers may live for </w:t>
      </w:r>
      <w:r>
        <w:t>&gt;</w:t>
      </w:r>
      <w:r w:rsidR="00C60462">
        <w:t>1</w:t>
      </w:r>
      <w:r>
        <w:t>,</w:t>
      </w:r>
      <w:r w:rsidR="00C60462">
        <w:t xml:space="preserve">000yrs, patches were </w:t>
      </w:r>
      <w:r>
        <w:t xml:space="preserve">composed </w:t>
      </w:r>
      <w:r w:rsidR="00C60462">
        <w:t>primarily of later seral stages (</w:t>
      </w:r>
      <w:r>
        <w:t xml:space="preserve">Class </w:t>
      </w:r>
      <w:r w:rsidR="00C60462">
        <w:t xml:space="preserve">D </w:t>
      </w:r>
      <w:r>
        <w:t>and Class</w:t>
      </w:r>
      <w:r w:rsidR="00C60462">
        <w:t xml:space="preserve"> E; </w:t>
      </w:r>
      <w:r>
        <w:t>discussed later</w:t>
      </w:r>
      <w:r w:rsidR="00C60462">
        <w:t xml:space="preserve">) that did not occur as extensive woodlands and that should be distinguished from shrubland ecological sites encroached by pinyon or juniper during the </w:t>
      </w:r>
      <w:r w:rsidR="00FC579A">
        <w:t>p</w:t>
      </w:r>
      <w:r w:rsidR="00C60462">
        <w:t xml:space="preserve">ast 150yrs. It is estimated that 400yrs is required for old juniper woodland stands to develop (Romme et al. 2002). The age structure may vary from uneven to even age. The overstory cover is normally </w:t>
      </w:r>
      <w:r w:rsidR="00FC579A">
        <w:t>&lt;</w:t>
      </w:r>
      <w:r w:rsidR="00C60462">
        <w:t xml:space="preserve">25%, although it can sometimes be </w:t>
      </w:r>
      <w:r w:rsidR="00FC579A">
        <w:t>greater</w:t>
      </w:r>
      <w:r w:rsidR="00C60462">
        <w:t>. Large, intense fires may extirpate these stands or leave isolated patches or individuals. Re-colonization may require large tracts of connected habitat where seeds may be transported via animals. Furthermore, specific successional pathways after disturbance in pinyon stands are dependent on a number of variables such as available seed sources in the soil or adjacent areas, past management, plant species present at the time of disturbance and their individual responses to disturbance, site and climatic conditions throughout the successional process, and the type and size of disturbance.</w:t>
      </w:r>
    </w:p>
    <w:p w:rsidR="00C60462" w:rsidP="00C60462" w:rsidRDefault="00C60462" w14:paraId="432D46E7" w14:textId="77777777">
      <w:pPr>
        <w:pStyle w:val="InfoPara"/>
      </w:pPr>
      <w:r>
        <w:t>BpS Dominant and Indicator Species</w:t>
      </w:r>
    </w:p>
    <w:p>
      <w:r>
        <w:rPr>
          <w:sz w:val="16"/>
        </w:rPr>
        <w:t>Species names are from the NRCS PLANTS database. Check species codes at http://plants.usda.gov.</w:t>
      </w:r>
    </w:p>
    <w:p w:rsidR="00C60462" w:rsidP="00C60462" w:rsidRDefault="00C60462" w14:paraId="04D28584" w14:textId="77777777">
      <w:pPr>
        <w:pStyle w:val="InfoPara"/>
      </w:pPr>
      <w:r>
        <w:t>Disturbance Description</w:t>
      </w:r>
    </w:p>
    <w:p w:rsidR="00C60462" w:rsidP="00C60462" w:rsidRDefault="00C60462" w14:paraId="19B25F90" w14:textId="183BFAB7">
      <w:r>
        <w:t>Uncertainty exists about the fire frequenc</w:t>
      </w:r>
      <w:r w:rsidR="00FC579A">
        <w:t>y</w:t>
      </w:r>
      <w:r>
        <w:t xml:space="preserve"> of this ecological system, especially </w:t>
      </w:r>
      <w:r w:rsidR="00FC579A">
        <w:t xml:space="preserve">because </w:t>
      </w:r>
      <w:r>
        <w:t xml:space="preserve">this system gathers together diverse types of pinyon-juniper communities </w:t>
      </w:r>
      <w:r w:rsidR="00FC579A">
        <w:t xml:space="preserve">that </w:t>
      </w:r>
      <w:r>
        <w:t>occur on differ</w:t>
      </w:r>
      <w:r w:rsidR="00FC579A">
        <w:t>ent</w:t>
      </w:r>
      <w:r>
        <w:t xml:space="preserve"> slopes,</w:t>
      </w:r>
      <w:r w:rsidR="00FC579A">
        <w:t xml:space="preserve"> and at different </w:t>
      </w:r>
      <w:r>
        <w:t xml:space="preserve">exposures and elevations. Fire occurrence may be influenced by the composition of associated species, site location, and stand structure, and </w:t>
      </w:r>
      <w:r w:rsidR="00FC579A">
        <w:t xml:space="preserve">fire may </w:t>
      </w:r>
      <w:r>
        <w:t>spread from surrounding vegetation. Stands with limited understories can become fire resistant</w:t>
      </w:r>
      <w:r w:rsidR="00FC579A">
        <w:t>. For example</w:t>
      </w:r>
      <w:r>
        <w:t>, thinner stands below 2</w:t>
      </w:r>
      <w:r w:rsidR="00FC579A">
        <w:t>,</w:t>
      </w:r>
      <w:r>
        <w:t>000m, high</w:t>
      </w:r>
      <w:r w:rsidR="00FC579A">
        <w:t>-</w:t>
      </w:r>
      <w:r>
        <w:t>elevation stands above the shrubland zone</w:t>
      </w:r>
      <w:r w:rsidR="00FC579A">
        <w:t>,</w:t>
      </w:r>
      <w:r>
        <w:t xml:space="preserve"> or those found on gentle slopes have less influence from crown fire. The primary reason for long fire intervals is low primary productivity, growth</w:t>
      </w:r>
      <w:r w:rsidR="00FC579A">
        <w:t>,</w:t>
      </w:r>
      <w:r>
        <w:t xml:space="preserve"> and fuel accumulation rates. Low precipitation and poor soil fertility may also limit understory development, limiting fire spread, whereas greater understory cover leads to increased fire frequency.</w:t>
      </w:r>
    </w:p>
    <w:p w:rsidR="007844C5" w:rsidP="00C60462" w:rsidRDefault="007844C5" w14:paraId="655C53E5" w14:textId="77777777"/>
    <w:p w:rsidR="00C60462" w:rsidP="00C60462" w:rsidRDefault="6435E854" w14:paraId="7310BCAB" w14:textId="4F6346F4">
      <w:r>
        <w:t xml:space="preserve">The majority of fires that do occur are brief and short-lived, producing a mosaic of small, scattered burned patches within uniform old-growth stands. Replacement fire </w:t>
      </w:r>
      <w:r w:rsidR="00FC579A">
        <w:t xml:space="preserve">was </w:t>
      </w:r>
      <w:r>
        <w:t>uncommon to rare and occurred primarily during extreme fire behavior conditions. Very</w:t>
      </w:r>
      <w:r w:rsidR="00FC579A">
        <w:t>-</w:t>
      </w:r>
      <w:r>
        <w:t>high</w:t>
      </w:r>
      <w:r w:rsidR="00FC579A">
        <w:t>-</w:t>
      </w:r>
      <w:r>
        <w:t xml:space="preserve">severity fire occurred during severe weather and was characterized as a mosaic of replacement and surface fires distributed through the patch at a fine scale. </w:t>
      </w:r>
    </w:p>
    <w:p w:rsidR="00C60462" w:rsidP="00C60462" w:rsidRDefault="00C60462" w14:paraId="7AC5F6DF" w14:textId="77777777"/>
    <w:p w:rsidR="00C60462" w:rsidP="00C60462" w:rsidRDefault="00C60462" w14:paraId="535E6AE9" w14:textId="57F66190">
      <w:r>
        <w:t>There was some disagreement between modeler and a reviewer about the influence of Native Americans on this type. Modeler felt that the influence of Native Americans was possibly responsible for the further lengthening of fire return intervals within this type</w:t>
      </w:r>
      <w:r w:rsidR="00FC579A">
        <w:t>. S</w:t>
      </w:r>
      <w:r>
        <w:t xml:space="preserve">ome tribes traditionally pruned low-lying limbs, </w:t>
      </w:r>
      <w:r w:rsidR="00FC579A">
        <w:t xml:space="preserve">removed </w:t>
      </w:r>
      <w:r>
        <w:t>dead wood, raked litter and duff</w:t>
      </w:r>
      <w:r w:rsidR="00FC579A">
        <w:t>,</w:t>
      </w:r>
      <w:r>
        <w:t xml:space="preserve"> and removed shrubs as a strategy to protect these trees from fire. Tribes relied on pine nuts as an essential food source and had to move from one stand to another because pine nut production is highly erratic. Also</w:t>
      </w:r>
      <w:r w:rsidR="00FC579A">
        <w:t>,</w:t>
      </w:r>
      <w:r>
        <w:t xml:space="preserve"> due to the sparse nature of the fuels and Native American understanding of fire patterns, they didn’t have to do this type of clearing on the entire landscape for their work to be effective.</w:t>
      </w:r>
      <w:r w:rsidR="00006D2E">
        <w:t xml:space="preserve"> </w:t>
      </w:r>
      <w:r>
        <w:t>A reviewer indicated that the influence of Native Americans in reducing fire intervals is uncertain and that</w:t>
      </w:r>
      <w:r w:rsidR="00FC579A">
        <w:t>, although</w:t>
      </w:r>
      <w:r>
        <w:t xml:space="preserve"> Native Americans may have protected local favorite trees, they did not protect the forest.</w:t>
      </w:r>
      <w:r w:rsidR="00006D2E">
        <w:t xml:space="preserve"> </w:t>
      </w:r>
    </w:p>
    <w:p w:rsidR="00C60462" w:rsidP="00C60462" w:rsidRDefault="00C60462" w14:paraId="1B4FBE0F" w14:textId="77777777"/>
    <w:p w:rsidR="00C60462" w:rsidP="00C60462" w:rsidRDefault="00C60462" w14:paraId="7B544C16" w14:textId="3FEE3C4D">
      <w:r>
        <w:t>Grazing has been important in that heavy grazing has increased the presence of sagebrush and rabbitbrush in the understory. Last, pinyon pine is subject to attacks by a host of pests and pathogens, most of which weaken</w:t>
      </w:r>
      <w:r w:rsidR="00971595">
        <w:t>,</w:t>
      </w:r>
      <w:r w:rsidR="00FC579A">
        <w:t xml:space="preserve"> </w:t>
      </w:r>
      <w:r>
        <w:t>but only occasionally kill</w:t>
      </w:r>
      <w:r w:rsidR="00FC579A">
        <w:t xml:space="preserve"> </w:t>
      </w:r>
      <w:r>
        <w:t>a tree.</w:t>
      </w:r>
    </w:p>
    <w:p w:rsidR="007844C5" w:rsidP="00C60462" w:rsidRDefault="007844C5" w14:paraId="48401088" w14:textId="77777777"/>
    <w:p w:rsidR="00C60462" w:rsidP="00C60462" w:rsidRDefault="6435E854" w14:paraId="082B6247" w14:textId="61290A2A">
      <w:r>
        <w:t xml:space="preserve">In </w:t>
      </w:r>
      <w:r w:rsidR="00FC579A">
        <w:t>s</w:t>
      </w:r>
      <w:r>
        <w:t>outhern coastal California, there is a greater influence of Californian flora with</w:t>
      </w:r>
      <w:r w:rsidR="00FC579A">
        <w:t>,</w:t>
      </w:r>
      <w:r>
        <w:t xml:space="preserve"> gradations into Joshua tree woodlands, sagebrush, or desert chaparral communities. These woodlands are dominated by a mix (segregated along elevational and moisture gradients) of </w:t>
      </w:r>
      <w:r w:rsidRPr="007D2FFC">
        <w:rPr>
          <w:i/>
        </w:rPr>
        <w:t>Pinus monophylla</w:t>
      </w:r>
      <w:r>
        <w:t xml:space="preserve"> and </w:t>
      </w:r>
      <w:r w:rsidRPr="007D2FFC">
        <w:t>Juniperus</w:t>
      </w:r>
      <w:r>
        <w:t xml:space="preserve"> spp.</w:t>
      </w:r>
      <w:r w:rsidR="00FC579A">
        <w:t xml:space="preserve">, with </w:t>
      </w:r>
      <w:r w:rsidRPr="007D2FFC">
        <w:rPr>
          <w:i/>
        </w:rPr>
        <w:t>Juniperus californica</w:t>
      </w:r>
      <w:r>
        <w:t xml:space="preserve"> being more important than in Great Basin woodlands, especially at lower elevations (&lt;1</w:t>
      </w:r>
      <w:r w:rsidR="00FC579A">
        <w:t>,</w:t>
      </w:r>
      <w:r>
        <w:t>500m)</w:t>
      </w:r>
      <w:r w:rsidR="00FC579A">
        <w:t>,</w:t>
      </w:r>
      <w:r>
        <w:t xml:space="preserve"> largely replacing </w:t>
      </w:r>
      <w:r w:rsidRPr="007D2FFC">
        <w:rPr>
          <w:i/>
        </w:rPr>
        <w:t>Juniperus occidentalis</w:t>
      </w:r>
      <w:r>
        <w:t xml:space="preserve"> and </w:t>
      </w:r>
      <w:r w:rsidRPr="007D2FFC">
        <w:rPr>
          <w:i/>
        </w:rPr>
        <w:t>J. osteosperma</w:t>
      </w:r>
      <w:r w:rsidR="00FC579A">
        <w:t>,</w:t>
      </w:r>
      <w:r>
        <w:t xml:space="preserve"> which are more dominant at higher elevations (&gt;2</w:t>
      </w:r>
      <w:r w:rsidR="00FC579A">
        <w:t>,</w:t>
      </w:r>
      <w:r>
        <w:t>000m). Four-leaf pinyon pine (</w:t>
      </w:r>
      <w:r w:rsidRPr="007D2FFC">
        <w:rPr>
          <w:i/>
        </w:rPr>
        <w:t>Pinus quadrifolia</w:t>
      </w:r>
      <w:r>
        <w:t>) occasionally occurs in this system in a narrow band on slopes with western drainage. Shrub cover within this habitat type is generally intermittent or open and the ground layer is sparse to grassy</w:t>
      </w:r>
      <w:r w:rsidR="00FC579A">
        <w:t xml:space="preserve">, </w:t>
      </w:r>
      <w:r>
        <w:t xml:space="preserve">although cover can exceed 60% in some areas. The open shrubby understory consists of species commonly found in adjacent non-forested stands </w:t>
      </w:r>
      <w:r w:rsidR="00FC579A">
        <w:t>(</w:t>
      </w:r>
      <w:r>
        <w:t>i.e., chaparral and sagebrush shrublands</w:t>
      </w:r>
      <w:r w:rsidR="00FC579A">
        <w:t>)</w:t>
      </w:r>
      <w:r>
        <w:t xml:space="preserve">. Important shrubs include </w:t>
      </w:r>
      <w:r w:rsidRPr="00971595">
        <w:rPr>
          <w:i/>
        </w:rPr>
        <w:t>Adenostoma fasciculatum</w:t>
      </w:r>
      <w:r w:rsidR="00BB1EE5">
        <w:t>.</w:t>
      </w:r>
      <w:r>
        <w:t xml:space="preserve"> </w:t>
      </w:r>
      <w:r w:rsidR="00BB1EE5">
        <w:t>T</w:t>
      </w:r>
      <w:r>
        <w:t xml:space="preserve">his shrub is not dominant throughout the majority of the range of </w:t>
      </w:r>
      <w:r w:rsidR="00FC579A">
        <w:t>pinyon-juniper</w:t>
      </w:r>
      <w:r>
        <w:t xml:space="preserve">; however, in southern California, </w:t>
      </w:r>
      <w:r w:rsidR="00FC579A">
        <w:t>pinyon-juniper</w:t>
      </w:r>
      <w:r>
        <w:t xml:space="preserve"> mixes with desert chaparral, one of whose dominants is </w:t>
      </w:r>
      <w:r w:rsidRPr="00971595">
        <w:rPr>
          <w:i/>
        </w:rPr>
        <w:t>Adenostoma fasciculatum</w:t>
      </w:r>
      <w:r>
        <w:t xml:space="preserve"> and is perhaps more commonly associated with California </w:t>
      </w:r>
      <w:r w:rsidR="00742806">
        <w:t>j</w:t>
      </w:r>
      <w:r>
        <w:t xml:space="preserve">uniper than with the pinyon, although it is found in stands of </w:t>
      </w:r>
      <w:r w:rsidRPr="00971595">
        <w:rPr>
          <w:i/>
        </w:rPr>
        <w:t>Pinus quadrifolia</w:t>
      </w:r>
      <w:r w:rsidR="00BB1EE5">
        <w:t>. Other important shrubs include</w:t>
      </w:r>
      <w:r>
        <w:t xml:space="preserve"> </w:t>
      </w:r>
      <w:r w:rsidRPr="00971595">
        <w:rPr>
          <w:i/>
        </w:rPr>
        <w:t>Artemisia tridentata</w:t>
      </w:r>
      <w:r w:rsidR="00742806">
        <w:t>,</w:t>
      </w:r>
      <w:r w:rsidRPr="00971595">
        <w:rPr>
          <w:i/>
        </w:rPr>
        <w:t xml:space="preserve"> Arctostaphylos glauca</w:t>
      </w:r>
      <w:r w:rsidR="00742806">
        <w:t>,</w:t>
      </w:r>
      <w:r w:rsidRPr="00971595">
        <w:rPr>
          <w:i/>
        </w:rPr>
        <w:t xml:space="preserve"> Ceanothus greggii </w:t>
      </w:r>
      <w:r w:rsidRPr="00742806">
        <w:t>var.</w:t>
      </w:r>
      <w:r w:rsidRPr="00971595">
        <w:rPr>
          <w:i/>
        </w:rPr>
        <w:t xml:space="preserve"> vestitus</w:t>
      </w:r>
      <w:r w:rsidR="00742806">
        <w:t>,</w:t>
      </w:r>
      <w:r w:rsidRPr="00971595">
        <w:rPr>
          <w:i/>
        </w:rPr>
        <w:t xml:space="preserve"> Cercocarpus betuloides</w:t>
      </w:r>
      <w:r w:rsidR="00742806">
        <w:t>,</w:t>
      </w:r>
      <w:r w:rsidRPr="00971595">
        <w:rPr>
          <w:i/>
        </w:rPr>
        <w:t xml:space="preserve"> C. ledifolius</w:t>
      </w:r>
      <w:r w:rsidR="00742806">
        <w:t>,</w:t>
      </w:r>
      <w:r w:rsidRPr="00971595">
        <w:rPr>
          <w:i/>
        </w:rPr>
        <w:t xml:space="preserve"> Chrysothamnus nauseosus</w:t>
      </w:r>
      <w:r w:rsidR="00742806">
        <w:t>,</w:t>
      </w:r>
      <w:r w:rsidRPr="00971595">
        <w:rPr>
          <w:i/>
        </w:rPr>
        <w:t xml:space="preserve"> Coleogyne ramosissima</w:t>
      </w:r>
      <w:r w:rsidR="00742806">
        <w:t>,</w:t>
      </w:r>
      <w:r w:rsidRPr="00971595">
        <w:rPr>
          <w:i/>
        </w:rPr>
        <w:t xml:space="preserve"> Eriogonum fasciculatum</w:t>
      </w:r>
      <w:r w:rsidR="00742806">
        <w:t>,</w:t>
      </w:r>
      <w:r w:rsidRPr="00971595">
        <w:rPr>
          <w:i/>
        </w:rPr>
        <w:t xml:space="preserve"> Eriophyllum confertiflorum</w:t>
      </w:r>
      <w:r w:rsidR="00742806">
        <w:t>,</w:t>
      </w:r>
      <w:r w:rsidRPr="00971595">
        <w:rPr>
          <w:i/>
        </w:rPr>
        <w:t xml:space="preserve"> Fremontodendron californicum</w:t>
      </w:r>
      <w:r w:rsidR="00742806">
        <w:t>,</w:t>
      </w:r>
      <w:r w:rsidRPr="00971595">
        <w:rPr>
          <w:i/>
        </w:rPr>
        <w:t xml:space="preserve"> Garrya flavescens</w:t>
      </w:r>
      <w:r w:rsidR="00742806">
        <w:t>,</w:t>
      </w:r>
      <w:r w:rsidRPr="00971595">
        <w:rPr>
          <w:i/>
        </w:rPr>
        <w:t xml:space="preserve"> Gutierrezia sarothrae</w:t>
      </w:r>
      <w:r w:rsidR="00742806">
        <w:t>,</w:t>
      </w:r>
      <w:r w:rsidRPr="00971595">
        <w:rPr>
          <w:i/>
        </w:rPr>
        <w:t xml:space="preserve"> Nolina parryi</w:t>
      </w:r>
      <w:r w:rsidR="00742806">
        <w:t>,</w:t>
      </w:r>
      <w:r w:rsidRPr="00971595">
        <w:rPr>
          <w:i/>
        </w:rPr>
        <w:t xml:space="preserve"> Purshia tridentata</w:t>
      </w:r>
      <w:r w:rsidR="00742806">
        <w:t>,</w:t>
      </w:r>
      <w:r w:rsidRPr="00971595">
        <w:rPr>
          <w:i/>
        </w:rPr>
        <w:t xml:space="preserve"> Quercus dumosa</w:t>
      </w:r>
      <w:r w:rsidR="00742806">
        <w:t>,</w:t>
      </w:r>
      <w:r w:rsidRPr="00971595">
        <w:rPr>
          <w:i/>
        </w:rPr>
        <w:t xml:space="preserve"> Q. turbinella</w:t>
      </w:r>
      <w:r w:rsidR="00742806">
        <w:t>,</w:t>
      </w:r>
      <w:r w:rsidRPr="00971595">
        <w:rPr>
          <w:i/>
        </w:rPr>
        <w:t xml:space="preserve"> Q. wislizeni</w:t>
      </w:r>
      <w:r w:rsidR="00742806">
        <w:t>,</w:t>
      </w:r>
      <w:r w:rsidRPr="00971595">
        <w:rPr>
          <w:i/>
        </w:rPr>
        <w:t xml:space="preserve"> Rhamnus crocea</w:t>
      </w:r>
      <w:r w:rsidR="00742806">
        <w:t>,</w:t>
      </w:r>
      <w:r w:rsidRPr="00971595">
        <w:rPr>
          <w:i/>
        </w:rPr>
        <w:t xml:space="preserve"> Yucca baccata</w:t>
      </w:r>
      <w:r>
        <w:t xml:space="preserve">, and </w:t>
      </w:r>
      <w:r w:rsidRPr="00971595">
        <w:rPr>
          <w:i/>
        </w:rPr>
        <w:t>Y. schidigera</w:t>
      </w:r>
      <w:r>
        <w:t>. Great Basin species are more dominant at higher elevations (&gt;2</w:t>
      </w:r>
      <w:r w:rsidR="00742806">
        <w:t>,</w:t>
      </w:r>
      <w:r>
        <w:t>000m)</w:t>
      </w:r>
      <w:r w:rsidR="00742806">
        <w:t>;</w:t>
      </w:r>
      <w:r>
        <w:t xml:space="preserve"> desert chaparral (e.g., </w:t>
      </w:r>
      <w:r w:rsidRPr="00971595">
        <w:rPr>
          <w:i/>
        </w:rPr>
        <w:t xml:space="preserve">Ceanothus greggii </w:t>
      </w:r>
      <w:r w:rsidRPr="00742806">
        <w:t>ssp.</w:t>
      </w:r>
      <w:r w:rsidRPr="00971595">
        <w:rPr>
          <w:i/>
        </w:rPr>
        <w:t xml:space="preserve"> vestitus </w:t>
      </w:r>
      <w:r>
        <w:t xml:space="preserve">and </w:t>
      </w:r>
      <w:r w:rsidRPr="00971595">
        <w:rPr>
          <w:i/>
        </w:rPr>
        <w:t>Fremontodendron californicum</w:t>
      </w:r>
      <w:r>
        <w:t xml:space="preserve">) is more important at lower elevations. In open areas, often between the tree and shrub layers, a diverse herbaceous understory </w:t>
      </w:r>
      <w:r w:rsidR="00742806">
        <w:t xml:space="preserve">grows comprised </w:t>
      </w:r>
      <w:r>
        <w:t>of native annuals and perennials</w:t>
      </w:r>
      <w:r w:rsidR="00742806">
        <w:t>,</w:t>
      </w:r>
      <w:r>
        <w:t xml:space="preserve"> including </w:t>
      </w:r>
      <w:r w:rsidRPr="00971595">
        <w:rPr>
          <w:i/>
        </w:rPr>
        <w:t>Achnatherum hymenoides</w:t>
      </w:r>
      <w:r w:rsidR="00742806">
        <w:t>,</w:t>
      </w:r>
      <w:r w:rsidRPr="00971595">
        <w:rPr>
          <w:i/>
        </w:rPr>
        <w:t xml:space="preserve"> A. speciosum</w:t>
      </w:r>
      <w:r w:rsidR="00742806">
        <w:t>,</w:t>
      </w:r>
      <w:r w:rsidRPr="00971595">
        <w:rPr>
          <w:i/>
        </w:rPr>
        <w:t xml:space="preserve"> Elymus elymoides</w:t>
      </w:r>
      <w:r w:rsidR="00742806">
        <w:t>,</w:t>
      </w:r>
      <w:r w:rsidRPr="00971595">
        <w:rPr>
          <w:i/>
        </w:rPr>
        <w:t xml:space="preserve"> Eriogonum kennedyi</w:t>
      </w:r>
      <w:r w:rsidR="00742806">
        <w:t>,</w:t>
      </w:r>
      <w:r w:rsidRPr="00971595">
        <w:rPr>
          <w:i/>
        </w:rPr>
        <w:t xml:space="preserve"> Hesperostipa comata</w:t>
      </w:r>
      <w:r w:rsidR="00742806">
        <w:t>,</w:t>
      </w:r>
      <w:r w:rsidRPr="00971595">
        <w:rPr>
          <w:i/>
        </w:rPr>
        <w:t xml:space="preserve"> Opuntia basilaris</w:t>
      </w:r>
      <w:r w:rsidR="00742806">
        <w:t>,</w:t>
      </w:r>
      <w:r w:rsidRPr="00971595">
        <w:rPr>
          <w:i/>
        </w:rPr>
        <w:t xml:space="preserve"> O. parryi</w:t>
      </w:r>
      <w:r w:rsidR="00742806">
        <w:t>,</w:t>
      </w:r>
      <w:r>
        <w:t xml:space="preserve"> and </w:t>
      </w:r>
      <w:r w:rsidRPr="00971595">
        <w:rPr>
          <w:i/>
        </w:rPr>
        <w:t>Stylocline gnaphalioides</w:t>
      </w:r>
      <w:r>
        <w:t xml:space="preserve">. Sites in the woodland with a grassy understory can potentially support relatively dense stands of </w:t>
      </w:r>
      <w:r w:rsidRPr="00971595">
        <w:rPr>
          <w:i/>
        </w:rPr>
        <w:t>Poa fendleriana</w:t>
      </w:r>
      <w:r>
        <w:t xml:space="preserve"> ssp. </w:t>
      </w:r>
      <w:r w:rsidRPr="00971595">
        <w:rPr>
          <w:i/>
        </w:rPr>
        <w:t>longiligula</w:t>
      </w:r>
      <w:r>
        <w:t xml:space="preserve"> or </w:t>
      </w:r>
      <w:r w:rsidRPr="00971595">
        <w:rPr>
          <w:i/>
        </w:rPr>
        <w:t>Achnatherum coronatum</w:t>
      </w:r>
      <w:r>
        <w:t>.</w:t>
      </w:r>
    </w:p>
    <w:p w:rsidR="00C60462" w:rsidP="00C60462" w:rsidRDefault="00C14540" w14:paraId="701FA6CE" w14:textId="0D3F36D6">
      <w:r>
        <w:t xml:space="preserve">Because </w:t>
      </w:r>
      <w:r w:rsidR="00C60462">
        <w:t>disturbance was uncommon to rare in this ecological system</w:t>
      </w:r>
      <w:r w:rsidR="00EF67F5">
        <w:t>,</w:t>
      </w:r>
      <w:r w:rsidR="00C60462">
        <w:t xml:space="preserve"> and the overstory conifers may live for </w:t>
      </w:r>
      <w:r>
        <w:t>&gt;</w:t>
      </w:r>
      <w:r w:rsidR="00C60462">
        <w:t xml:space="preserve"> 1000yrs, patches were primarily composed of later seral stages (</w:t>
      </w:r>
      <w:r>
        <w:t xml:space="preserve">Class </w:t>
      </w:r>
      <w:r w:rsidR="00C60462">
        <w:t xml:space="preserve">D </w:t>
      </w:r>
      <w:r>
        <w:t>and Class</w:t>
      </w:r>
      <w:r w:rsidR="00C60462">
        <w:t xml:space="preserve"> E; </w:t>
      </w:r>
      <w:r>
        <w:t>described later</w:t>
      </w:r>
      <w:r w:rsidR="00C60462">
        <w:t xml:space="preserve">) that did not occur as extensive woodlands and should be distinguished from shrubland ecological sites encroached by pinyon or juniper during the </w:t>
      </w:r>
      <w:r>
        <w:t>p</w:t>
      </w:r>
      <w:r w:rsidR="00C60462">
        <w:t xml:space="preserve">ast 150yrs. It is estimated that 400yrs is required for old juniper woodland stands to develop (Romme et al. 2002). The age structure may vary from uneven to even age. The overstory cover is normally </w:t>
      </w:r>
      <w:r>
        <w:t>&lt;</w:t>
      </w:r>
      <w:r w:rsidR="00C60462">
        <w:t xml:space="preserve">25%, although it can sometimes be </w:t>
      </w:r>
      <w:r>
        <w:t>greater</w:t>
      </w:r>
      <w:r w:rsidR="00C60462">
        <w:t>.</w:t>
      </w:r>
    </w:p>
    <w:p w:rsidR="00C60462" w:rsidP="00C60462" w:rsidRDefault="00C60462" w14:paraId="7047D1D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60462" w:rsidP="00C60462" w:rsidRDefault="00C60462" w14:paraId="0BFCF6AA" w14:textId="77777777">
      <w:pPr>
        <w:pStyle w:val="InfoPara"/>
      </w:pPr>
      <w:r>
        <w:t>Scale Description</w:t>
      </w:r>
    </w:p>
    <w:p w:rsidR="00C60462" w:rsidP="00C60462" w:rsidRDefault="6435E854" w14:paraId="11F5FEC4" w14:textId="096ACDB1">
      <w:r>
        <w:t>This system can occupy large areas (&gt;5,000ac). The most common disturbance in this type is very small</w:t>
      </w:r>
      <w:r w:rsidR="00C14540">
        <w:t xml:space="preserve"> </w:t>
      </w:r>
      <w:r>
        <w:t>scale -</w:t>
      </w:r>
      <w:r w:rsidR="00C14540">
        <w:t>-</w:t>
      </w:r>
      <w:r>
        <w:t xml:space="preserve"> either single</w:t>
      </w:r>
      <w:r w:rsidR="00C14540">
        <w:t xml:space="preserve"> </w:t>
      </w:r>
      <w:r>
        <w:t>tree</w:t>
      </w:r>
      <w:r w:rsidR="00C14540">
        <w:t>s</w:t>
      </w:r>
      <w:r>
        <w:t xml:space="preserve"> or small groups. If the conditions are just right, then it replacement fires</w:t>
      </w:r>
      <w:r w:rsidR="00A53C56">
        <w:t xml:space="preserve"> may</w:t>
      </w:r>
      <w:r>
        <w:t xml:space="preserve"> that burn stands up to </w:t>
      </w:r>
      <w:r w:rsidR="00EF67F5">
        <w:t>1,000s</w:t>
      </w:r>
      <w:r>
        <w:t xml:space="preserve"> of acres. This type may also have mixed-severity fires of 10-100s of acres.</w:t>
      </w:r>
    </w:p>
    <w:p w:rsidR="00C60462" w:rsidP="00C60462" w:rsidRDefault="00C60462" w14:paraId="069D1D8D" w14:textId="77777777">
      <w:pPr>
        <w:pStyle w:val="InfoPara"/>
      </w:pPr>
      <w:r>
        <w:t>Adjacency or Identification Concerns</w:t>
      </w:r>
    </w:p>
    <w:p w:rsidR="00C60462" w:rsidP="00C60462" w:rsidRDefault="00C60462" w14:paraId="5CC5AF51" w14:textId="637C97DB">
      <w:r>
        <w:t xml:space="preserve">This system represents the western limit of Great Basin Pinyon-Juniper Woodland (BpS 1019) wherein the California flora becomes more important. This ecological system also grades into the Sonora-Mojave Semi-Desert Chaparral (BpS 1108), which occurs in the </w:t>
      </w:r>
      <w:r w:rsidR="00C14540">
        <w:t>w</w:t>
      </w:r>
      <w:r>
        <w:t xml:space="preserve">estern Mojave. </w:t>
      </w:r>
      <w:r w:rsidRPr="007D2FFC">
        <w:rPr>
          <w:i/>
        </w:rPr>
        <w:t>Pinus monophylla</w:t>
      </w:r>
      <w:r>
        <w:t xml:space="preserve"> drops out and </w:t>
      </w:r>
      <w:r w:rsidRPr="007D2FFC">
        <w:rPr>
          <w:i/>
        </w:rPr>
        <w:t>Juniperus californica</w:t>
      </w:r>
      <w:r>
        <w:t xml:space="preserve"> becomes part of the California Lower Montane Blue Oak-Foothill Pine Woodland and Savanna (BpS 1114) in the Coast Ranges and the California Central Valley Mixed</w:t>
      </w:r>
      <w:r w:rsidR="00C14540">
        <w:t>-</w:t>
      </w:r>
      <w:r>
        <w:t>Oak Savanna (BpS 1112) in the Central Valley. Great Basin Xeric Mixed</w:t>
      </w:r>
      <w:r w:rsidR="00C14540">
        <w:t>-</w:t>
      </w:r>
      <w:r>
        <w:t>Sagebrush Shrubland (BpS 1079) intergrades with this system on desert</w:t>
      </w:r>
      <w:r w:rsidR="00C14540">
        <w:t>-</w:t>
      </w:r>
      <w:r>
        <w:t>facing slopes and on interior portions where salinity and riparian conditions do not exist.</w:t>
      </w:r>
    </w:p>
    <w:p w:rsidR="00C60462" w:rsidP="00C60462" w:rsidRDefault="00C60462" w14:paraId="13D0CAA7" w14:textId="1632C1E6">
      <w:r>
        <w:t>Approximately 60% of the time</w:t>
      </w:r>
      <w:r w:rsidR="00C14540">
        <w:t>,</w:t>
      </w:r>
      <w:r>
        <w:t xml:space="preserve"> succession flow</w:t>
      </w:r>
      <w:r w:rsidR="00C14540">
        <w:t>s</w:t>
      </w:r>
      <w:r>
        <w:t xml:space="preserve"> as indicated </w:t>
      </w:r>
      <w:r w:rsidR="00C14540">
        <w:t xml:space="preserve">by </w:t>
      </w:r>
      <w:r>
        <w:t>the model, in which Great Basin species provide early</w:t>
      </w:r>
      <w:r w:rsidR="00C14540">
        <w:t>-</w:t>
      </w:r>
      <w:r>
        <w:t xml:space="preserve">seral species. In the remaining 40% of the total area dominated by this system, the remaining surrounding communities supply the primary succession species, with Sonora-Mojave Semi-Desert Chaparral (25% of the total) species being the most common. Some authors have noted that chaparral species such as </w:t>
      </w:r>
      <w:r w:rsidRPr="007D2FFC">
        <w:rPr>
          <w:i/>
        </w:rPr>
        <w:t>Adenostoma sparsifolium</w:t>
      </w:r>
      <w:r>
        <w:t xml:space="preserve"> are present in areas with repeated burns.</w:t>
      </w:r>
    </w:p>
    <w:p w:rsidR="00C60462" w:rsidP="00C60462" w:rsidRDefault="00C60462" w14:paraId="4AF33220" w14:textId="77777777">
      <w:pPr>
        <w:pStyle w:val="InfoPara"/>
      </w:pPr>
      <w:r>
        <w:t>Issues or Problems</w:t>
      </w:r>
    </w:p>
    <w:p w:rsidR="00C60462" w:rsidP="00C60462" w:rsidRDefault="00C60462" w14:paraId="69A6ED42" w14:textId="462B7C17">
      <w:r>
        <w:t>Several authors have noticed the effect of aspect and elevation on all stages of this community. North</w:t>
      </w:r>
      <w:r w:rsidR="00C14540">
        <w:t>ern</w:t>
      </w:r>
      <w:r>
        <w:t xml:space="preserve"> and east</w:t>
      </w:r>
      <w:r w:rsidR="00C14540">
        <w:t>ern</w:t>
      </w:r>
      <w:r>
        <w:t xml:space="preserve"> slopes tend to support a </w:t>
      </w:r>
      <w:r w:rsidR="00C14540">
        <w:t xml:space="preserve">greater </w:t>
      </w:r>
      <w:r>
        <w:t>cover and occurrence of shrubs, perennial grasses, and perennial forbs, whe</w:t>
      </w:r>
      <w:r w:rsidR="00C14540">
        <w:t>reas</w:t>
      </w:r>
      <w:r>
        <w:t xml:space="preserve"> south</w:t>
      </w:r>
      <w:r w:rsidR="00C14540">
        <w:t xml:space="preserve">ern </w:t>
      </w:r>
      <w:r>
        <w:t>and west</w:t>
      </w:r>
      <w:r w:rsidR="00C14540">
        <w:t>ern</w:t>
      </w:r>
      <w:r>
        <w:t xml:space="preserve"> slopes generally have a high cover and occurrence of annual forbs and annual grasses. Lower elevation communities include more species from the desert chaparral community, and high</w:t>
      </w:r>
      <w:r w:rsidR="00C14540">
        <w:t>-</w:t>
      </w:r>
      <w:r>
        <w:t xml:space="preserve">elevation sites tend to slow pinyon establishment by 10-15yrs. In addition, the variability in tree- and shrub-dominated communities described as “pinyon-juniper” complicates the extrapolation of any results to sites of different growing conditions. On some sites the overstory </w:t>
      </w:r>
      <w:r w:rsidR="00C14540">
        <w:t xml:space="preserve">does </w:t>
      </w:r>
      <w:r>
        <w:t>not recover even after 20 yrs</w:t>
      </w:r>
      <w:r w:rsidR="00C14540">
        <w:t>;</w:t>
      </w:r>
      <w:r>
        <w:t xml:space="preserve"> </w:t>
      </w:r>
      <w:r w:rsidR="00C14540">
        <w:t xml:space="preserve">it does recover </w:t>
      </w:r>
      <w:r>
        <w:t>only after the shrub layer senesces (&gt;60 yrs). Large, intense fires may extirpate these stands or leave isolated patches or individuals. Re-colonization may require large tracts of connected habitat where seeds may be transported via rodents for juniper species.</w:t>
      </w:r>
      <w:r w:rsidR="00C14540">
        <w:t xml:space="preserve"> I</w:t>
      </w:r>
      <w:r>
        <w:t>n pinyon</w:t>
      </w:r>
      <w:r w:rsidR="00C14540">
        <w:t>-</w:t>
      </w:r>
      <w:r>
        <w:t>dominated areas</w:t>
      </w:r>
      <w:r w:rsidR="00C14540">
        <w:t>,</w:t>
      </w:r>
      <w:r w:rsidR="00971595">
        <w:t xml:space="preserve"> however</w:t>
      </w:r>
      <w:r w:rsidR="00C14540">
        <w:t>,</w:t>
      </w:r>
      <w:r>
        <w:t xml:space="preserve"> this connectivity may not be as important, </w:t>
      </w:r>
      <w:r w:rsidR="00C14540">
        <w:t xml:space="preserve">because </w:t>
      </w:r>
      <w:r>
        <w:t>corvids provide dispersal for these species. Furthermore, specific successional pathways after disturbance in pinyon stands are dependent on a number of variables</w:t>
      </w:r>
      <w:r w:rsidR="00C14540">
        <w:t>,</w:t>
      </w:r>
      <w:r>
        <w:t xml:space="preserve"> such as available seed sources in the soil or adjacent areas, past management, plant species present at the time of disturbance and their individual responses to disturbance, site</w:t>
      </w:r>
      <w:r w:rsidR="007D2FFC">
        <w:t>,</w:t>
      </w:r>
      <w:r w:rsidR="00C14540">
        <w:t xml:space="preserve"> and</w:t>
      </w:r>
      <w:r>
        <w:t xml:space="preserve"> climatic conditions throughout the successional process, and the type and size of disturbance. Further study is needed to better elucidate the independent and interactive effects of fire, insects, pathogens, climate, grazing, and anthropogenic impacts on historical and current vegetation dynamics in the pinyon-juniper woodland type.</w:t>
      </w:r>
    </w:p>
    <w:p w:rsidR="007844C5" w:rsidP="00C60462" w:rsidRDefault="007844C5" w14:paraId="4D3997E8" w14:textId="77777777"/>
    <w:p w:rsidR="00C60462" w:rsidP="00C60462" w:rsidRDefault="00C60462" w14:paraId="2C5A8401" w14:textId="2B072AC5">
      <w:r>
        <w:t xml:space="preserve">Two major modern issues, climate change and invasive plant species (e.g., cheatgrass </w:t>
      </w:r>
      <w:r w:rsidR="00C14540">
        <w:t>[</w:t>
      </w:r>
      <w:r w:rsidRPr="007D2FFC">
        <w:rPr>
          <w:i/>
        </w:rPr>
        <w:t>Bromus</w:t>
      </w:r>
      <w:r>
        <w:t xml:space="preserve"> </w:t>
      </w:r>
      <w:r w:rsidRPr="007D2FFC">
        <w:rPr>
          <w:i/>
        </w:rPr>
        <w:t>tectorum</w:t>
      </w:r>
      <w:r w:rsidR="00C14540">
        <w:t>]</w:t>
      </w:r>
      <w:r>
        <w:t xml:space="preserve"> and red brome </w:t>
      </w:r>
      <w:r w:rsidR="00C14540">
        <w:t>[</w:t>
      </w:r>
      <w:r w:rsidRPr="007D2FFC">
        <w:rPr>
          <w:i/>
        </w:rPr>
        <w:t>B. madritensis</w:t>
      </w:r>
      <w:r>
        <w:t xml:space="preserve"> ssp. </w:t>
      </w:r>
      <w:r w:rsidRPr="00C14540" w:rsidR="00C14540">
        <w:rPr>
          <w:i/>
        </w:rPr>
        <w:t>rubens</w:t>
      </w:r>
      <w:r w:rsidR="00C14540">
        <w:t xml:space="preserve">]), </w:t>
      </w:r>
      <w:r>
        <w:t>can potentially lead to non-equilibrial vegetation dynamics for this ecological system, making it difficult to categorize and apply natural disturbance regimes</w:t>
      </w:r>
      <w:r w:rsidR="00FD1024">
        <w:t xml:space="preserve"> usefully</w:t>
      </w:r>
      <w:r>
        <w:t xml:space="preserve">. Sites with an important non-native annual component in the understory experience greater fire frequency and respond differently to fire. Currently, this is not an issue in this map zone </w:t>
      </w:r>
      <w:r w:rsidR="003B4DD9">
        <w:t xml:space="preserve">(MZ) </w:t>
      </w:r>
      <w:r>
        <w:t xml:space="preserve">above 1,000m and thus </w:t>
      </w:r>
      <w:r w:rsidR="00FD1024">
        <w:t xml:space="preserve">is </w:t>
      </w:r>
      <w:r>
        <w:t xml:space="preserve">not a problem in this community as of yet (see </w:t>
      </w:r>
      <w:r w:rsidR="00FD1024">
        <w:t xml:space="preserve">later discussion </w:t>
      </w:r>
      <w:r>
        <w:t xml:space="preserve">for an example). However, due to climate change, these species may become more dominant at higher elevations and </w:t>
      </w:r>
      <w:r w:rsidR="003B4DD9">
        <w:t xml:space="preserve">may </w:t>
      </w:r>
      <w:r>
        <w:t>become a significant ecological factor.</w:t>
      </w:r>
    </w:p>
    <w:p w:rsidR="007844C5" w:rsidP="00C60462" w:rsidRDefault="007844C5" w14:paraId="4D2944CA" w14:textId="77777777"/>
    <w:p w:rsidR="00C60462" w:rsidP="00C60462" w:rsidRDefault="00C60462" w14:paraId="06FC2EFA" w14:textId="236CA219">
      <w:r>
        <w:t>As seen recently (e.g., Pioneertown fire, July 2006), large fires can take place in pinyon-juniper as a result of increased native herbaceous fuels. The winter of 2004-</w:t>
      </w:r>
      <w:r w:rsidR="003B4DD9">
        <w:t>020</w:t>
      </w:r>
      <w:r>
        <w:t>05 was a once</w:t>
      </w:r>
      <w:r w:rsidR="003B4DD9">
        <w:t>-</w:t>
      </w:r>
      <w:r>
        <w:t>in</w:t>
      </w:r>
      <w:r w:rsidR="003B4DD9">
        <w:t>-</w:t>
      </w:r>
      <w:r>
        <w:t>a</w:t>
      </w:r>
      <w:r w:rsidR="003B4DD9">
        <w:t>-</w:t>
      </w:r>
      <w:r>
        <w:t xml:space="preserve">century event of heavy rainfall that produced a phenomenal ground layer of dried wildflowers (mixed with some invasive species) </w:t>
      </w:r>
      <w:r w:rsidR="003B4DD9">
        <w:t xml:space="preserve">that </w:t>
      </w:r>
      <w:r>
        <w:t>primarily fueled this 80,000</w:t>
      </w:r>
      <w:r w:rsidR="003B4DD9">
        <w:t>-</w:t>
      </w:r>
      <w:r>
        <w:t>ac fire. Hence, one must also accept that</w:t>
      </w:r>
      <w:r w:rsidR="003B4DD9">
        <w:t>, although</w:t>
      </w:r>
      <w:r>
        <w:t xml:space="preserve"> these invasive species have the potential to modify local and regional fire regime</w:t>
      </w:r>
      <w:r w:rsidR="003B4DD9">
        <w:t>s</w:t>
      </w:r>
      <w:r>
        <w:t xml:space="preserve">, this has not occurred within this </w:t>
      </w:r>
      <w:r w:rsidR="003B4DD9">
        <w:t>MZ</w:t>
      </w:r>
      <w:r>
        <w:t xml:space="preserve"> as of yet. Biomass from native annuals doubtlessly carried large fires across the California deserts at Holocene timescales, but infrequently after rare, very wet winters. Red brome was not a major player in the Pioneertown fire. It had been great</w:t>
      </w:r>
      <w:r w:rsidR="003B4DD9">
        <w:t>ly</w:t>
      </w:r>
      <w:r>
        <w:t xml:space="preserve"> diminished by extreme drought in 1996-</w:t>
      </w:r>
      <w:r w:rsidR="003B4DD9">
        <w:t>19</w:t>
      </w:r>
      <w:r>
        <w:t xml:space="preserve">97 and 1999-2002 compared to its abundance and distribution in California during the 1980s and 1990s. In the Pioneertown fire, brome was most abundant around disturbed ground around the town proper, but the surrounding slopes were covered with </w:t>
      </w:r>
      <w:r w:rsidRPr="007D2FFC">
        <w:rPr>
          <w:i/>
        </w:rPr>
        <w:t>Amsinkia</w:t>
      </w:r>
      <w:r>
        <w:t xml:space="preserve"> and other forbs.</w:t>
      </w:r>
    </w:p>
    <w:p w:rsidR="00C60462" w:rsidP="00C60462" w:rsidRDefault="00C60462" w14:paraId="641263F9" w14:textId="77777777">
      <w:pPr>
        <w:pStyle w:val="InfoPara"/>
      </w:pPr>
      <w:r>
        <w:t>Native Uncharacteristic Conditions</w:t>
      </w:r>
    </w:p>
    <w:p w:rsidR="00C60462" w:rsidP="00C60462" w:rsidRDefault="00C60462" w14:paraId="358E65B1" w14:textId="77777777"/>
    <w:p w:rsidR="00C60462" w:rsidP="00C60462" w:rsidRDefault="00C60462" w14:paraId="5E01C7E5" w14:textId="77777777">
      <w:pPr>
        <w:pStyle w:val="InfoPara"/>
      </w:pPr>
      <w:r>
        <w:t>Comments</w:t>
      </w:r>
    </w:p>
    <w:p w:rsidR="00C60462" w:rsidP="00C60462" w:rsidRDefault="6435E854" w14:paraId="55F180C5" w14:textId="7A79A11C">
      <w:r>
        <w:t>The MZ04 model was initiated from the MZ06 model by Weisberg. Substantial changes to the description resulted in a change in primary authorship, but Weisberg</w:t>
      </w:r>
      <w:r w:rsidR="003B4DD9">
        <w:t>’</w:t>
      </w:r>
      <w:r>
        <w:t xml:space="preserve">s name </w:t>
      </w:r>
      <w:r w:rsidR="003B4DD9">
        <w:t xml:space="preserve">is </w:t>
      </w:r>
      <w:r>
        <w:t>listed to recognize his contribution to this model.</w:t>
      </w:r>
    </w:p>
    <w:p w:rsidR="00C60462" w:rsidP="00C60462" w:rsidRDefault="00C60462" w14:paraId="6D990E66" w14:textId="77777777">
      <w:pPr>
        <w:pStyle w:val="ReportSection"/>
      </w:pPr>
      <w:r>
        <w:t>Succession Classes</w:t>
      </w:r>
    </w:p>
    <w:p w:rsidR="00C60462" w:rsidP="00C60462" w:rsidRDefault="00C60462" w14:paraId="70D2791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60462" w:rsidP="00C60462" w:rsidRDefault="00C60462" w14:paraId="02BC7F6B" w14:textId="77777777">
      <w:pPr>
        <w:pStyle w:val="InfoPara"/>
        <w:pBdr>
          <w:top w:val="single" w:color="auto" w:sz="4" w:space="1"/>
        </w:pBdr>
      </w:pPr>
      <w:r>
        <w:t>Class A</w:t>
      </w:r>
      <w:r>
        <w:tab/>
        <w:t>1</w:t>
      </w:r>
      <w:r w:rsidR="002A3B10">
        <w:tab/>
      </w:r>
      <w:r w:rsidR="002A3B10">
        <w:tab/>
      </w:r>
      <w:r w:rsidR="002A3B10">
        <w:tab/>
      </w:r>
      <w:r w:rsidR="002A3B10">
        <w:tab/>
      </w:r>
      <w:r w:rsidR="004F7795">
        <w:t>Early Development 1 - Open</w:t>
      </w:r>
    </w:p>
    <w:p w:rsidR="00C60462" w:rsidP="00C60462" w:rsidRDefault="00C60462" w14:paraId="3F8F9C6D" w14:textId="77777777"/>
    <w:p w:rsidR="00C60462" w:rsidP="00C60462" w:rsidRDefault="00C60462" w14:paraId="229FEEDB" w14:textId="77777777">
      <w:pPr>
        <w:pStyle w:val="SClassInfoPara"/>
      </w:pPr>
      <w:r>
        <w:t>Indicator Species</w:t>
      </w:r>
    </w:p>
    <w:p w:rsidR="00C60462" w:rsidP="00C60462" w:rsidRDefault="00C60462" w14:paraId="59792001" w14:textId="77777777"/>
    <w:p w:rsidR="00C60462" w:rsidP="00C60462" w:rsidRDefault="00C60462" w14:paraId="5309B14F" w14:textId="77777777">
      <w:pPr>
        <w:pStyle w:val="SClassInfoPara"/>
      </w:pPr>
      <w:r>
        <w:t>Description</w:t>
      </w:r>
    </w:p>
    <w:p w:rsidR="00C60462" w:rsidP="00C60462" w:rsidRDefault="00C60462" w14:paraId="134E36BD" w14:textId="2C75CD3F">
      <w:r>
        <w:t xml:space="preserve">Initial post-fire community dominated by shrubs (resprouts and seedlings) and forbs. Later stages of this class contain greater amounts of perennial grasses and forbs, with shrub cover and density continuing to increase. Evidence of past fires (burnt stumps and charcoal) should be observed. Surface fire occurring every 5-10yrs on average (due to Native American influence) maintains this class as a small subset of the stand (this was not modeled). </w:t>
      </w:r>
    </w:p>
    <w:p w:rsidR="00C60462" w:rsidP="00C60462" w:rsidRDefault="00C60462" w14:paraId="4AC7A06F" w14:textId="77777777"/>
    <w:p w:rsidR="00C60462" w:rsidP="00C60462" w:rsidRDefault="6435E854" w14:paraId="47402B46" w14:textId="40D7C71F">
      <w:r>
        <w:t>Replacement fire occurs.</w:t>
      </w:r>
    </w:p>
    <w:p w:rsidR="00C60462" w:rsidP="00C60462" w:rsidRDefault="00C60462" w14:paraId="1C138881" w14:textId="77777777"/>
    <w:p>
      <w:r>
        <w:rPr>
          <w:i/>
          <w:u w:val="single"/>
        </w:rPr>
        <w:t>Maximum Tree Size Class</w:t>
      </w:r>
      <w:br/>
      <w:r>
        <w:t>None</w:t>
      </w:r>
    </w:p>
    <w:p w:rsidR="00C60462" w:rsidP="00C60462" w:rsidRDefault="00C60462" w14:paraId="3BDD372B" w14:textId="77777777">
      <w:pPr>
        <w:pStyle w:val="InfoPara"/>
        <w:pBdr>
          <w:top w:val="single" w:color="auto" w:sz="4" w:space="1"/>
        </w:pBdr>
      </w:pPr>
      <w:r>
        <w:t>Class B</w:t>
      </w:r>
      <w:r>
        <w:tab/>
        <w:t>5</w:t>
      </w:r>
      <w:r w:rsidR="002A3B10">
        <w:tab/>
      </w:r>
      <w:r w:rsidR="002A3B10">
        <w:tab/>
      </w:r>
      <w:r w:rsidR="002A3B10">
        <w:tab/>
      </w:r>
      <w:r w:rsidR="002A3B10">
        <w:tab/>
      </w:r>
      <w:r w:rsidR="004F7795">
        <w:t>Mid Development 1 - Open</w:t>
      </w:r>
    </w:p>
    <w:p w:rsidR="00C60462" w:rsidP="00C60462" w:rsidRDefault="00C60462" w14:paraId="15485267" w14:textId="77777777">
      <w:bookmarkStart w:name="_GoBack" w:id="0"/>
      <w:bookmarkEnd w:id="0"/>
    </w:p>
    <w:p w:rsidR="00C60462" w:rsidP="00C60462" w:rsidRDefault="00C60462" w14:paraId="66BC75A7" w14:textId="77777777">
      <w:pPr>
        <w:pStyle w:val="SClassInfoPara"/>
      </w:pPr>
      <w:r>
        <w:t>Indicator Species</w:t>
      </w:r>
    </w:p>
    <w:p w:rsidR="00C60462" w:rsidP="00C60462" w:rsidRDefault="00C60462" w14:paraId="52AE09EE" w14:textId="77777777"/>
    <w:p w:rsidR="00C60462" w:rsidP="00C60462" w:rsidRDefault="00C60462" w14:paraId="1DACD755" w14:textId="77777777">
      <w:pPr>
        <w:pStyle w:val="SClassInfoPara"/>
      </w:pPr>
      <w:r>
        <w:t>Description</w:t>
      </w:r>
    </w:p>
    <w:p w:rsidR="00C60462" w:rsidP="00C60462" w:rsidRDefault="00C60462" w14:paraId="08E4227B" w14:textId="5CE86B2E">
      <w:r>
        <w:t>Dominated by shrubs, perennial forbs</w:t>
      </w:r>
      <w:r w:rsidR="003B4DD9">
        <w:t>,</w:t>
      </w:r>
      <w:r>
        <w:t xml:space="preserve"> and grasses. Tree seedlings starting to establish on favorable microsites </w:t>
      </w:r>
      <w:r w:rsidR="003B4DD9">
        <w:t>(</w:t>
      </w:r>
      <w:r>
        <w:t>e.g., beneath “nurse” shrubs</w:t>
      </w:r>
      <w:r w:rsidR="003B4DD9">
        <w:t>)</w:t>
      </w:r>
      <w:r>
        <w:t>. Total cover and density continues to increase except on shallow</w:t>
      </w:r>
      <w:r w:rsidR="003B4DD9">
        <w:t>,</w:t>
      </w:r>
      <w:r>
        <w:t xml:space="preserve"> unproductive soil. </w:t>
      </w:r>
    </w:p>
    <w:p w:rsidR="00C60462" w:rsidP="00C60462" w:rsidRDefault="00C60462" w14:paraId="475990FF" w14:textId="77777777"/>
    <w:p w:rsidR="00C60462" w:rsidP="00C60462" w:rsidRDefault="6435E854" w14:paraId="79FD108A" w14:textId="5B64B54D">
      <w:r>
        <w:t>It is important to note that replacement fire at this stage does not eliminate perennial grasses. Mixed</w:t>
      </w:r>
      <w:r w:rsidR="003B4DD9">
        <w:t>-</w:t>
      </w:r>
      <w:r>
        <w:t>severity fire thins the woody vegetation but does not change its succession age.</w:t>
      </w:r>
    </w:p>
    <w:p w:rsidR="00C60462" w:rsidP="00C60462" w:rsidRDefault="00C60462" w14:paraId="726C2E8E" w14:textId="77777777"/>
    <w:p>
      <w:r>
        <w:rPr>
          <w:i/>
          <w:u w:val="single"/>
        </w:rPr>
        <w:t>Maximum Tree Size Class</w:t>
      </w:r>
      <w:br/>
      <w:r>
        <w:t>None</w:t>
      </w:r>
    </w:p>
    <w:p w:rsidR="00C60462" w:rsidP="00C60462" w:rsidRDefault="00C60462" w14:paraId="3C8A9129" w14:textId="77777777">
      <w:pPr>
        <w:pStyle w:val="InfoPara"/>
        <w:pBdr>
          <w:top w:val="single" w:color="auto" w:sz="4" w:space="1"/>
        </w:pBdr>
      </w:pPr>
      <w:r>
        <w:t>Class C</w:t>
      </w:r>
      <w:r>
        <w:tab/>
        <w:t>32</w:t>
      </w:r>
      <w:r w:rsidR="002A3B10">
        <w:tab/>
      </w:r>
      <w:r w:rsidR="002A3B10">
        <w:tab/>
      </w:r>
      <w:r w:rsidR="002A3B10">
        <w:tab/>
      </w:r>
      <w:r w:rsidR="002A3B10">
        <w:tab/>
      </w:r>
      <w:r w:rsidR="004F7795">
        <w:t>Mid Development 2 - Open</w:t>
      </w:r>
    </w:p>
    <w:p w:rsidR="00C60462" w:rsidP="00C60462" w:rsidRDefault="00C60462" w14:paraId="1E34AD5C" w14:textId="77777777"/>
    <w:p w:rsidR="00C60462" w:rsidP="00C60462" w:rsidRDefault="00C60462" w14:paraId="161F5CDF" w14:textId="77777777">
      <w:pPr>
        <w:pStyle w:val="SClassInfoPara"/>
      </w:pPr>
      <w:r>
        <w:t>Indicator Species</w:t>
      </w:r>
    </w:p>
    <w:p w:rsidR="00C60462" w:rsidP="00C60462" w:rsidRDefault="00C60462" w14:paraId="7C666EAA" w14:textId="77777777"/>
    <w:p w:rsidR="00C60462" w:rsidP="00C60462" w:rsidRDefault="00C60462" w14:paraId="73D9D9AF" w14:textId="77777777">
      <w:pPr>
        <w:pStyle w:val="SClassInfoPara"/>
      </w:pPr>
      <w:r>
        <w:t>Description</w:t>
      </w:r>
    </w:p>
    <w:p w:rsidR="00C60462" w:rsidP="00C60462" w:rsidRDefault="00C60462" w14:paraId="7440DF86" w14:textId="6D3F353D">
      <w:r>
        <w:t>Shrub and tree-dominated community with young juniper</w:t>
      </w:r>
      <w:r w:rsidR="003B4DD9">
        <w:t>,</w:t>
      </w:r>
      <w:r>
        <w:t xml:space="preserve"> pinyon seedlings</w:t>
      </w:r>
      <w:r w:rsidR="003B4DD9">
        <w:t>,</w:t>
      </w:r>
      <w:r>
        <w:t xml:space="preserve"> and saplings becoming established. Shrub cover and density peaks and begins to decline </w:t>
      </w:r>
      <w:r w:rsidR="003B4DD9">
        <w:t xml:space="preserve">during </w:t>
      </w:r>
      <w:r>
        <w:t xml:space="preserve">this phase as trees begin to dominate. </w:t>
      </w:r>
    </w:p>
    <w:p w:rsidR="00C60462" w:rsidP="00C60462" w:rsidRDefault="00C60462" w14:paraId="6D64AE70" w14:textId="77777777"/>
    <w:p w:rsidR="00C60462" w:rsidP="00C60462" w:rsidRDefault="6435E854" w14:paraId="38463006" w14:textId="2CEA59C0">
      <w:r>
        <w:t>It is important to note that replacement fire at this stage does not eliminate perennial grasses. Mixed</w:t>
      </w:r>
      <w:r w:rsidR="003B4DD9">
        <w:t>-</w:t>
      </w:r>
      <w:r>
        <w:t>severity fire</w:t>
      </w:r>
      <w:r w:rsidR="003B4DD9">
        <w:t xml:space="preserve"> noted</w:t>
      </w:r>
      <w:r>
        <w:t>. Mortality from insects, pathogens, and drought cause transitions by killing older trees.</w:t>
      </w:r>
    </w:p>
    <w:p w:rsidR="00C60462" w:rsidP="00C60462" w:rsidRDefault="00C60462" w14:paraId="5D11E103" w14:textId="77777777"/>
    <w:p>
      <w:r>
        <w:rPr>
          <w:i/>
          <w:u w:val="single"/>
        </w:rPr>
        <w:t>Maximum Tree Size Class</w:t>
      </w:r>
      <w:br/>
      <w:r>
        <w:t>Pole 5-9" DBH</w:t>
      </w:r>
    </w:p>
    <w:p w:rsidR="00C60462" w:rsidP="00C60462" w:rsidRDefault="00C60462" w14:paraId="13C73EE0" w14:textId="77777777">
      <w:pPr>
        <w:pStyle w:val="InfoPara"/>
        <w:pBdr>
          <w:top w:val="single" w:color="auto" w:sz="4" w:space="1"/>
        </w:pBdr>
      </w:pPr>
      <w:r>
        <w:t>Class D</w:t>
      </w:r>
      <w:r>
        <w:tab/>
        <w:t>25</w:t>
      </w:r>
      <w:r w:rsidR="002A3B10">
        <w:tab/>
      </w:r>
      <w:r w:rsidR="002A3B10">
        <w:tab/>
      </w:r>
      <w:r w:rsidR="002A3B10">
        <w:tab/>
      </w:r>
      <w:r w:rsidR="002A3B10">
        <w:tab/>
      </w:r>
      <w:r w:rsidR="004F7795">
        <w:t>Late Development 1 - Open</w:t>
      </w:r>
    </w:p>
    <w:p w:rsidR="00C60462" w:rsidP="00C60462" w:rsidRDefault="00C60462" w14:paraId="07204BA9" w14:textId="77777777"/>
    <w:p w:rsidR="00C60462" w:rsidP="00C60462" w:rsidRDefault="00C60462" w14:paraId="649CB281" w14:textId="77777777">
      <w:pPr>
        <w:pStyle w:val="SClassInfoPara"/>
      </w:pPr>
      <w:r>
        <w:t>Indicator Species</w:t>
      </w:r>
    </w:p>
    <w:p w:rsidR="00C60462" w:rsidP="00C60462" w:rsidRDefault="00C60462" w14:paraId="70611A9C" w14:textId="77777777"/>
    <w:p w:rsidR="00C60462" w:rsidP="00C60462" w:rsidRDefault="00C60462" w14:paraId="10EB069A" w14:textId="77777777">
      <w:pPr>
        <w:pStyle w:val="SClassInfoPara"/>
      </w:pPr>
      <w:r>
        <w:t>Description</w:t>
      </w:r>
    </w:p>
    <w:p w:rsidR="00C60462" w:rsidP="00C60462" w:rsidRDefault="00C60462" w14:paraId="30FD5076" w14:textId="77777777">
      <w:r>
        <w:t xml:space="preserve">Community dominated by young to mature juniper and pine of mixed age structure. In this class, juniper and pinyon are becoming competitive and beginning to affect understory composition. </w:t>
      </w:r>
    </w:p>
    <w:p w:rsidR="00C60462" w:rsidP="00C60462" w:rsidRDefault="00C60462" w14:paraId="1B5FA165" w14:textId="77777777"/>
    <w:p w:rsidR="00C60462" w:rsidP="00C60462" w:rsidRDefault="6435E854" w14:paraId="499C6829" w14:textId="75FBEE6B">
      <w:r>
        <w:t>Mixed</w:t>
      </w:r>
      <w:r w:rsidR="003B4DD9">
        <w:t>-</w:t>
      </w:r>
      <w:r>
        <w:t xml:space="preserve">severity </w:t>
      </w:r>
      <w:r w:rsidR="003B4DD9">
        <w:t xml:space="preserve">fire </w:t>
      </w:r>
      <w:r>
        <w:t xml:space="preserve">is less frequent than in previous states and maintains vegetation. Surface fire is infrequent and does not change successional dynamics (recovery to pre-fire conditions in </w:t>
      </w:r>
      <w:r w:rsidR="003B4DD9">
        <w:t>&lt;5yrs</w:t>
      </w:r>
      <w:r>
        <w:t xml:space="preserve">). Tree pathogens and insects (i.e., black stain root disease </w:t>
      </w:r>
      <w:r w:rsidR="003B4DD9">
        <w:t>[</w:t>
      </w:r>
      <w:r>
        <w:t>significant in the San Bernardinos; deemed second only to stand-replacing fires as a mortality agent in pinyon</w:t>
      </w:r>
      <w:r w:rsidR="003B4DD9">
        <w:t>]</w:t>
      </w:r>
      <w:r>
        <w:t xml:space="preserve">) and pinyon </w:t>
      </w:r>
      <w:r w:rsidR="003B4DD9">
        <w:t>i</w:t>
      </w:r>
      <w:r>
        <w:t xml:space="preserve">ps </w:t>
      </w:r>
      <w:r w:rsidR="00EA6155">
        <w:t>(</w:t>
      </w:r>
      <w:r>
        <w:t xml:space="preserve">which may be a disease vector) become more important for woodland dynamics </w:t>
      </w:r>
      <w:r w:rsidR="00EA6155">
        <w:t xml:space="preserve">to </w:t>
      </w:r>
      <w:r>
        <w:t>occur</w:t>
      </w:r>
      <w:r w:rsidR="00EA6155">
        <w:t xml:space="preserve"> -- </w:t>
      </w:r>
      <w:r>
        <w:t>including both patch mortality and thinning of isolated individual trees.</w:t>
      </w:r>
    </w:p>
    <w:p w:rsidR="00C60462" w:rsidP="00C60462" w:rsidRDefault="00C60462" w14:paraId="63A894D9" w14:textId="77777777"/>
    <w:p>
      <w:r>
        <w:rPr>
          <w:i/>
          <w:u w:val="single"/>
        </w:rPr>
        <w:t>Maximum Tree Size Class</w:t>
      </w:r>
      <w:br/>
      <w:r>
        <w:t>Large 21-33" DBH</w:t>
      </w:r>
    </w:p>
    <w:p w:rsidR="00C60462" w:rsidP="00C60462" w:rsidRDefault="00C60462" w14:paraId="18D61054" w14:textId="77777777">
      <w:pPr>
        <w:pStyle w:val="InfoPara"/>
        <w:pBdr>
          <w:top w:val="single" w:color="auto" w:sz="4" w:space="1"/>
        </w:pBdr>
      </w:pPr>
      <w:r>
        <w:t>Class E</w:t>
      </w:r>
      <w:r>
        <w:tab/>
        <w:t>37</w:t>
      </w:r>
      <w:r w:rsidR="002A3B10">
        <w:tab/>
      </w:r>
      <w:r w:rsidR="002A3B10">
        <w:tab/>
      </w:r>
      <w:r w:rsidR="002A3B10">
        <w:tab/>
      </w:r>
      <w:r w:rsidR="002A3B10">
        <w:tab/>
      </w:r>
      <w:r w:rsidR="004F7795">
        <w:t>Late Development 2 - Open</w:t>
      </w:r>
    </w:p>
    <w:p w:rsidR="00C60462" w:rsidP="00C60462" w:rsidRDefault="00C60462" w14:paraId="74591078" w14:textId="77777777"/>
    <w:p w:rsidR="00C60462" w:rsidP="00C60462" w:rsidRDefault="00C60462" w14:paraId="5B66F7A5" w14:textId="77777777">
      <w:pPr>
        <w:pStyle w:val="SClassInfoPara"/>
      </w:pPr>
      <w:r>
        <w:t>Indicator Species</w:t>
      </w:r>
    </w:p>
    <w:p w:rsidR="00C60462" w:rsidP="00C60462" w:rsidRDefault="00C60462" w14:paraId="0F92A29E" w14:textId="77777777"/>
    <w:p w:rsidR="00C60462" w:rsidP="00C60462" w:rsidRDefault="00C60462" w14:paraId="47A2293D" w14:textId="77777777">
      <w:pPr>
        <w:pStyle w:val="SClassInfoPara"/>
      </w:pPr>
      <w:r>
        <w:t>Description</w:t>
      </w:r>
    </w:p>
    <w:p w:rsidR="00C60462" w:rsidP="00C60462" w:rsidRDefault="00C60462" w14:paraId="71B4501F" w14:textId="0986583A">
      <w:r>
        <w:t>Some sites dominated by widely spaced old juniper and pinyon whe</w:t>
      </w:r>
      <w:r w:rsidR="00EA6155">
        <w:t>reas</w:t>
      </w:r>
      <w:r>
        <w:t xml:space="preserve"> elsewhere there are dense, old-growth stands with multiple layers. May have all-age, multi-stor</w:t>
      </w:r>
      <w:r w:rsidR="00EA6155">
        <w:t>y</w:t>
      </w:r>
      <w:r>
        <w:t xml:space="preserve"> structure. Occasional shrubs with few grasses and forbs</w:t>
      </w:r>
      <w:r w:rsidR="00EA6155">
        <w:t>,</w:t>
      </w:r>
      <w:r>
        <w:t xml:space="preserve"> and often much rock. Understory depauperate and high amounts of bare ground present. Grasses present on microsites with deeper soils (&gt;20in)</w:t>
      </w:r>
      <w:r w:rsidR="00EA6155">
        <w:t>,</w:t>
      </w:r>
      <w:r>
        <w:t xml:space="preserve"> with restricting clay subsurface horizon. Potential maximum overstory coverage is greater in stands with pinyon compared to those with juniper</w:t>
      </w:r>
      <w:r w:rsidR="00EA6155">
        <w:t xml:space="preserve"> only</w:t>
      </w:r>
      <w:r>
        <w:t xml:space="preserve">. </w:t>
      </w:r>
    </w:p>
    <w:p w:rsidR="00C60462" w:rsidP="00C60462" w:rsidRDefault="00C60462" w14:paraId="27AA2EBE" w14:textId="77777777"/>
    <w:p w:rsidR="00C60462" w:rsidP="00C60462" w:rsidRDefault="6435E854" w14:paraId="0F4F26B2" w14:textId="58E6DB07">
      <w:r>
        <w:t>Replacement fire and mixed</w:t>
      </w:r>
      <w:r w:rsidR="00EA6155">
        <w:t>-</w:t>
      </w:r>
      <w:r>
        <w:t>severity fires are rare. Surface fire occurs when especially dry years follow wet years</w:t>
      </w:r>
      <w:r w:rsidR="00EA6155">
        <w:t>,</w:t>
      </w:r>
      <w:r>
        <w:t xml:space="preserve"> and ancient trees</w:t>
      </w:r>
      <w:r w:rsidR="00EA6155">
        <w:t xml:space="preserve"> are scarred</w:t>
      </w:r>
      <w:r>
        <w:t>. Tree pathogens and insects associated with drought conditions kill patches of trees and individual trees. This class maintains in the absence of disturbance.</w:t>
      </w:r>
    </w:p>
    <w:p w:rsidR="00C60462" w:rsidP="00C60462" w:rsidRDefault="00C60462" w14:paraId="2C9D074C"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60462" w:rsidP="00C60462" w:rsidRDefault="00C60462" w14:paraId="3E9FED19" w14:textId="77777777">
      <w:r>
        <w:t>Alexander, R.R. and F. Ronco, Jr. 1987. Classification of the forest vegetation on the National Forests of Arizona and New Mexico. Res. Note RM-469. Fort Collins, CO: USDA Forest Service, Rocky Mountain Forest and Range Experiment Station. 10 pp.</w:t>
      </w:r>
    </w:p>
    <w:p w:rsidR="00C60462" w:rsidP="00C60462" w:rsidRDefault="00C60462" w14:paraId="7C4CECEF" w14:textId="77777777"/>
    <w:p w:rsidR="00C60462" w:rsidP="00C60462" w:rsidRDefault="00C60462" w14:paraId="71181649" w14:textId="77777777">
      <w:r>
        <w:t>Anderson, H.E. 1982. Aids to determining fuel models for estimating fire behavior. Gen. Tech. Rep. INT-122. Ogden, UT: USDA Forest Service, Intermountain Forest and Range Experiment Station. 22 p.</w:t>
      </w:r>
    </w:p>
    <w:p w:rsidR="00C60462" w:rsidP="00C60462" w:rsidRDefault="00C60462" w14:paraId="2BDB10C1" w14:textId="77777777"/>
    <w:p w:rsidR="00C60462" w:rsidP="00C60462" w:rsidRDefault="00C60462" w14:paraId="1E10C610" w14:textId="77777777">
      <w:r>
        <w:t>Arno, S.F. 2000. Fire in western forest ecosystems. In: Brown, James K. and Jane Kapler-Smith, eds. Wildland fire in ecosystems: Effects of fire on flora. Gen. Tech. Rep. RMRS-GTR-42-vol. 2. Ogden, UT: USDA Forest Service, Rocky Mountain Research Station. 97-120.</w:t>
      </w:r>
    </w:p>
    <w:p w:rsidR="00C60462" w:rsidP="00C60462" w:rsidRDefault="00C60462" w14:paraId="6DE6B029" w14:textId="77777777"/>
    <w:p w:rsidR="00C60462" w:rsidP="00C60462" w:rsidRDefault="00C60462" w14:paraId="0BD9CC96" w14:textId="77777777">
      <w:r>
        <w:t>Baker, W.L. and D.J. Shinneman. 2004. Fire and restoration of pinyon-juniper woodlands in the western United States. A review. Forest Ecology and Management 189: 1-21.</w:t>
      </w:r>
    </w:p>
    <w:p w:rsidR="00C60462" w:rsidP="00C60462" w:rsidRDefault="00C60462" w14:paraId="42B9BF13" w14:textId="77777777"/>
    <w:p w:rsidR="00C60462" w:rsidP="00C60462" w:rsidRDefault="00C60462" w14:paraId="7BE53A0C" w14:textId="77777777">
      <w:r>
        <w:t>Barney, M.A. and N.C. Frischknecht. 1974. Vegetation changes following fire in the pinyon-juniper type of West-Central Utah. Jour. Range Manage. 27: 91-96</w:t>
      </w:r>
    </w:p>
    <w:p w:rsidR="00C60462" w:rsidP="00C60462" w:rsidRDefault="00C60462" w14:paraId="0348B0E8" w14:textId="77777777"/>
    <w:p w:rsidR="00C60462" w:rsidP="00C60462" w:rsidRDefault="00C60462" w14:paraId="5D11062F" w14:textId="77777777">
      <w:r>
        <w:t>Boyd, S.D. 1983. A flora of the Gavilan Hills, western Riverside County, California. MA thesis. Riverside, CA: University of California.</w:t>
      </w:r>
    </w:p>
    <w:p w:rsidR="00C60462" w:rsidP="00C60462" w:rsidRDefault="00C60462" w14:paraId="707942DD" w14:textId="77777777"/>
    <w:p w:rsidR="00C60462" w:rsidP="00C60462" w:rsidRDefault="00C60462" w14:paraId="44581403" w14:textId="2B6D923B">
      <w:r>
        <w:t>Bradley, A.F., N.V. Noste and W.C. Fischer. 1992. Fire ecology of forests and woodlands in Utah. Gen. Tech. Rep. GTR- INT-287. Ogden, UT:</w:t>
      </w:r>
      <w:r w:rsidR="004416F1">
        <w:t xml:space="preserve"> </w:t>
      </w:r>
      <w:r>
        <w:t>USDA Forest Service, Intermountain Research Station. 127 pp.</w:t>
      </w:r>
    </w:p>
    <w:p w:rsidR="00C60462" w:rsidP="00C60462" w:rsidRDefault="00C60462" w14:paraId="3DF0AFEC" w14:textId="77777777"/>
    <w:p w:rsidR="00C60462" w:rsidP="00C60462" w:rsidRDefault="00C60462" w14:paraId="5FCC094C" w14:textId="77777777">
      <w:r>
        <w:t>Brown, J.K. and J.K. Smith, eds. 2000. Wildland fire in ecosystems: effects of fire on flora. Gen. Tech. Rep. RMRS-GTR-42-vol. 2. Ogden, UT: USDA</w:t>
      </w:r>
      <w:r w:rsidR="007844C5">
        <w:t xml:space="preserve"> </w:t>
      </w:r>
      <w:r>
        <w:t>Forest Service, Rocky Mountain Research Station. 257 pp.</w:t>
      </w:r>
    </w:p>
    <w:p w:rsidR="00C60462" w:rsidP="00C60462" w:rsidRDefault="00C60462" w14:paraId="192D7B99" w14:textId="77777777"/>
    <w:p w:rsidR="00C60462" w:rsidP="00C60462" w:rsidRDefault="00C60462" w14:paraId="04A1A07D" w14:textId="77777777">
      <w:r>
        <w:t>Despain, D.W. and J.C. Mosely. 1990. Fire history and stand structure of a pinyon-juniper woodland at Walnut Canyon National Monument, Arizona. USDOI National Park Service Technical Report No. 34. Cooperative National Park Resources Studies Unit. Tucson, AZ: University of Arizona. 27pp.</w:t>
      </w:r>
    </w:p>
    <w:p w:rsidR="00C60462" w:rsidP="00C60462" w:rsidRDefault="00C60462" w14:paraId="397F80F0" w14:textId="77777777"/>
    <w:p w:rsidR="00C60462" w:rsidP="00C60462" w:rsidRDefault="00C60462" w14:paraId="5F94220F" w14:textId="77777777">
      <w:r>
        <w:t>Eisenhart, K. 2004. Historic range of variability and stand development in pinyon-juniper woodlands of western Colorado. PhD dissertation. Boulder, CO: University of Colorado.</w:t>
      </w:r>
    </w:p>
    <w:p w:rsidR="00C60462" w:rsidP="00C60462" w:rsidRDefault="00C60462" w14:paraId="1C8F58EB" w14:textId="77777777"/>
    <w:p w:rsidR="00C60462" w:rsidP="00C60462" w:rsidRDefault="00C60462" w14:paraId="1F6C36B3" w14:textId="77777777">
      <w:r>
        <w:t>Erdman, J.A. 1970. Pinyon-juniper succession after natural fires on residual soils of Mesa Verde, Colorado. Science Bulletin, Biological Series XI(2). Provo, UT: Brigham Young University. 26 pp.</w:t>
      </w:r>
    </w:p>
    <w:p w:rsidR="00C60462" w:rsidP="00C60462" w:rsidRDefault="00C60462" w14:paraId="7D36B8E0" w14:textId="77777777"/>
    <w:p w:rsidR="00C60462" w:rsidP="00C60462" w:rsidRDefault="00C60462" w14:paraId="73F16611" w14:textId="77777777">
      <w:r>
        <w:t>Everett, R.L. and K. Ward. 1984. Early plant succession on pinyon-juniper controlled burns. Northwest Science 58: 57-68.</w:t>
      </w:r>
    </w:p>
    <w:p w:rsidR="00C60462" w:rsidP="00C60462" w:rsidRDefault="00C60462" w14:paraId="4E8D1FE3" w14:textId="77777777"/>
    <w:p w:rsidR="00C60462" w:rsidP="00C60462" w:rsidRDefault="00C60462" w14:paraId="343DD1F3" w14:textId="77777777">
      <w:r>
        <w:t>Eyre, F.H., ed. 1980. Forest cover types of the United States and Canada. Washington, DC: Society of American Foresters. 148 pp.</w:t>
      </w:r>
    </w:p>
    <w:p w:rsidR="00C60462" w:rsidP="00C60462" w:rsidRDefault="00C60462" w14:paraId="642614DE" w14:textId="77777777"/>
    <w:p w:rsidR="00C60462" w:rsidP="00C60462" w:rsidRDefault="00C60462" w14:paraId="7B6D09A4" w14:textId="77777777">
      <w:r>
        <w:t>Fenn, M.E. 1991. Long-term forest health in pinyon pine stands impacted by black stain root disease. Unpublished project proposal. Riverside, CA: USDA Forest Service, Pacific Southwest Research Station, Forest Fire Laboratory. 13 pp.</w:t>
      </w:r>
    </w:p>
    <w:p w:rsidR="00C60462" w:rsidP="00C60462" w:rsidRDefault="00C60462" w14:paraId="65698943" w14:textId="77777777"/>
    <w:p w:rsidR="00C60462" w:rsidP="00C60462" w:rsidRDefault="00C60462" w14:paraId="6605324B" w14:textId="77777777">
      <w:r>
        <w:t>Fowler, C.S. 1986. Subsistence. Pages 64-97. In: d’Azevedo, W.L., ed. Handbook of North American Indians. Vol. 11: Great Basin. Washington, DC: Smithsonian Institution.</w:t>
      </w:r>
    </w:p>
    <w:p w:rsidR="00C60462" w:rsidP="00C60462" w:rsidRDefault="00C60462" w14:paraId="23517C6D" w14:textId="77777777"/>
    <w:p w:rsidR="00C60462" w:rsidP="00C60462" w:rsidRDefault="00C60462" w14:paraId="060A70D0" w14:textId="77777777">
      <w:r>
        <w:t>Goodrich, S. and B. Barber. 1999. Return interval for pinyon-juniper following fire in the Green River Corridor, Near Dutch John, Utah. In: USDA Forest Service Proceedings RMRS-P-9.</w:t>
      </w:r>
    </w:p>
    <w:p w:rsidR="00C60462" w:rsidP="00C60462" w:rsidRDefault="00C60462" w14:paraId="2EFF7483" w14:textId="77777777"/>
    <w:p w:rsidR="00C60462" w:rsidP="00C60462" w:rsidRDefault="00C60462" w14:paraId="2C861DFF" w14:textId="77777777">
      <w:r>
        <w:t>Gruell, G.E. 1999. Historical and modern roles of fire in pinyon-juniper. In: Monsen, S.B. and R. Stevens, compilers. Proceedings: ecology and management of pinyon-juniper communities within the Interior West: Sustaining and restoring a diverse ecosystem. 15-18 September 1997. Provo, UT. Proceedings RMRS-P-9. Ogden, UT: USDA Forest Service, Rocky Mountain Research Station. 24-28.</w:t>
      </w:r>
    </w:p>
    <w:p w:rsidR="00C60462" w:rsidP="00C60462" w:rsidRDefault="00C60462" w14:paraId="62620A95" w14:textId="77777777"/>
    <w:p w:rsidR="00C60462" w:rsidP="00C60462" w:rsidRDefault="00C60462" w14:paraId="1C45734E" w14:textId="77777777">
      <w:r>
        <w:t>Gruell, G.E., L.E. Eddleman and R. Jaindl. 1994. Fire History of the Pinyon-Juniper Woodlands of Great Basin National Park. Technical Report NPS/PNROSU/NRTR-94/01. USDOI National Park Service, Pacific Northwest Region. 27 pp.</w:t>
      </w:r>
    </w:p>
    <w:p w:rsidR="00C60462" w:rsidP="00C60462" w:rsidRDefault="00C60462" w14:paraId="331F7A23" w14:textId="77777777"/>
    <w:p w:rsidR="00C60462" w:rsidP="00C60462" w:rsidRDefault="00C60462" w14:paraId="2EB556EB" w14:textId="77777777">
      <w:r>
        <w:t>Hardy, C.C., K.M. Schmidt, J.P. Menakis and R.N. Samson. 2001. Spatial data for national fire planning and fuel management. Int. J. Wildland Fire. 10(3&amp;4): 353-372.</w:t>
      </w:r>
    </w:p>
    <w:p w:rsidR="00C60462" w:rsidP="00C60462" w:rsidRDefault="00C60462" w14:paraId="3FE8298B" w14:textId="77777777"/>
    <w:p w:rsidR="00C60462" w:rsidP="00C60462" w:rsidRDefault="00C60462" w14:paraId="7C1D5EBC" w14:textId="77777777">
      <w:r>
        <w:t>Harvey, H.T. 1951. Distribution of Juniperus californica in San Diego County with interpretations based on ecological factors. MA thesis. San Diego, CA: San Diego State College.</w:t>
      </w:r>
    </w:p>
    <w:p w:rsidR="00C60462" w:rsidP="00C60462" w:rsidRDefault="00C60462" w14:paraId="138E44B5" w14:textId="77777777"/>
    <w:p w:rsidR="00C60462" w:rsidP="00C60462" w:rsidRDefault="00C60462" w14:paraId="511F3228" w14:textId="77777777">
      <w:r>
        <w:t xml:space="preserve">Hessburg, P.F., B.G. Smith, R.B. Salter, R.D. Ottmar. And E. Alvarado. 2000. Recent changes (1930s-1990s) in spatial patterns of interior northwest forests, USA. Forest Ecology and Management 136: 53-83. </w:t>
      </w:r>
    </w:p>
    <w:p w:rsidR="00C60462" w:rsidP="00C60462" w:rsidRDefault="00C60462" w14:paraId="6ACA2F46" w14:textId="77777777"/>
    <w:p w:rsidR="00C60462" w:rsidP="00C60462" w:rsidRDefault="00C60462" w14:paraId="7B3D1D8A" w14:textId="77777777">
      <w:r>
        <w:t>Holland, V.L. and D.J. Keil. 1995. California Vegetation. Dubuque, IA: Kendall/Hunt Publishing Company. 516 pp.</w:t>
      </w:r>
    </w:p>
    <w:p w:rsidR="00C60462" w:rsidP="00C60462" w:rsidRDefault="00C60462" w14:paraId="642CE0AB" w14:textId="77777777"/>
    <w:p w:rsidR="00C60462" w:rsidP="00C60462" w:rsidRDefault="00C60462" w14:paraId="281908EF" w14:textId="77777777">
      <w:r>
        <w:t>Kilgore, B.M. 1981. Fire in ecosystem distribution and structure: western forests and scrublands. P. 58-89. In: Mooney, H.A. et al., technical coordinators. Proceedings: Conference on Fire Regimes and Ecosystem Properties, Honolulu, HI. 1978. Gen. Tech. Rep. WO-GTR-26.</w:t>
      </w:r>
    </w:p>
    <w:p w:rsidR="00C60462" w:rsidP="00C60462" w:rsidRDefault="00C60462" w14:paraId="074BF74C" w14:textId="77777777"/>
    <w:p w:rsidR="00C60462" w:rsidP="00C60462" w:rsidRDefault="00C60462" w14:paraId="33E3AF23" w14:textId="77777777">
      <w:r>
        <w:t>Koniak, S. 1985. Succession in pinyon-juniper woodlands following wildfire in the Great Basin. The Great Basin Naturalist. 45(3): 556-566.</w:t>
      </w:r>
    </w:p>
    <w:p w:rsidR="00C60462" w:rsidP="00C60462" w:rsidRDefault="00C60462" w14:paraId="6676B398" w14:textId="77777777"/>
    <w:p w:rsidR="00C60462" w:rsidP="00C60462" w:rsidRDefault="00C60462" w14:paraId="2FC69951" w14:textId="77777777">
      <w:r>
        <w:t>Kuchler, A.W. 1964. Potential Natural Vegetation of the Conterminous United States. American Geographic Society Special Publication No. 36. 116 pp.</w:t>
      </w:r>
    </w:p>
    <w:p w:rsidR="00C60462" w:rsidP="00C60462" w:rsidRDefault="00C60462" w14:paraId="2E74ADA4" w14:textId="77777777"/>
    <w:p w:rsidR="00C60462" w:rsidP="00C60462" w:rsidRDefault="00C60462" w14:paraId="6D12AFA2" w14:textId="77777777">
      <w:r>
        <w:t>Meeuwig, R.O., J.D. Budy and R.L. Everett. 1990. Pinus monophylla; singleleaf pinyon. In: Burns, R.M. and B.H. Honkala, tech coords. Silvics of North America, Volume 1. Conifers. Washington, DC: USDA, Forest Service, Agriculture Handbook 654. 380-394.</w:t>
      </w:r>
    </w:p>
    <w:p w:rsidR="00C60462" w:rsidP="00C60462" w:rsidRDefault="00C60462" w14:paraId="6E2AADCD" w14:textId="77777777"/>
    <w:p w:rsidR="00C60462" w:rsidP="00C60462" w:rsidRDefault="00C60462" w14:paraId="2FBB04A2" w14:textId="09DC20F1">
      <w:r>
        <w:t>Miller, R.F. and R.J. Tausch. 2001. The role of fire in pinyon and juniper woodlands: a descriptive analysis. 1530 pp.</w:t>
      </w:r>
      <w:r w:rsidR="00006D2E">
        <w:t xml:space="preserve"> </w:t>
      </w:r>
      <w:r>
        <w:t xml:space="preserve">In: Galley, K.E.M. and T.P. Wilson, eds. Proceedings of the Invasive Species Workshop: </w:t>
      </w:r>
      <w:r w:rsidR="004416F1">
        <w:t>T</w:t>
      </w:r>
      <w:r>
        <w:t xml:space="preserve">he Role of Fire in the Control and Spread of Invasive Species. Fire Conference 2000: </w:t>
      </w:r>
      <w:r w:rsidR="004416F1">
        <w:t>T</w:t>
      </w:r>
      <w:r>
        <w:t>he First National Congress on Fire Ecology, Prevention, and Management. Miscellaneous Publication No. 11. Tallahassee, FL: Tall Timbers Research Station.</w:t>
      </w:r>
    </w:p>
    <w:p w:rsidR="00C60462" w:rsidP="00C60462" w:rsidRDefault="00C60462" w14:paraId="100DAE61" w14:textId="77777777"/>
    <w:p w:rsidR="00C60462" w:rsidP="00C60462" w:rsidRDefault="00C60462" w14:paraId="1D823F8D" w14:textId="77777777">
      <w:r>
        <w:t>Minnich, R.A. 1976. Vegetation of the San Bernardino Mountains. In: Latting, J., ed. Symposium proceedings: plant communities of southern California. 4 May 1974. Fullerton, CA. Special Publication No. 2. Berkeley, CA: California Native Plant Society. 99-124.</w:t>
      </w:r>
    </w:p>
    <w:p w:rsidR="00C60462" w:rsidP="00C60462" w:rsidRDefault="00C60462" w14:paraId="41693438" w14:textId="77777777"/>
    <w:p w:rsidR="00C60462" w:rsidP="00C60462" w:rsidRDefault="00C60462" w14:paraId="085B86DE" w14:textId="77777777">
      <w:r>
        <w:t>Minnich, R.A. 1988. The biogeography of fire in the San Bernardino Mountains of California. Berkeley: University of California Press. 120 pp.</w:t>
      </w:r>
    </w:p>
    <w:p w:rsidR="00C60462" w:rsidP="00C60462" w:rsidRDefault="00C60462" w14:paraId="228AF666" w14:textId="77777777"/>
    <w:p w:rsidR="00C60462" w:rsidP="00C60462" w:rsidRDefault="00C60462" w14:paraId="779D3ECD"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C60462" w:rsidP="00C60462" w:rsidRDefault="00C60462" w14:paraId="39EAB131" w14:textId="77777777"/>
    <w:p w:rsidR="00C60462" w:rsidP="00C60462" w:rsidRDefault="00C60462" w14:paraId="7279A684" w14:textId="77777777">
      <w:r>
        <w:t>Ogle, K. and V. DuMond. 1997. Historical Vegetation on National Forest Lands in the Intermountain Region. Ogden, UT: USDA Forest Service, Intermountain Region. 129 pp.</w:t>
      </w:r>
    </w:p>
    <w:p w:rsidR="00C60462" w:rsidP="00C60462" w:rsidRDefault="00C60462" w14:paraId="26704352" w14:textId="77777777"/>
    <w:p w:rsidR="00C60462" w:rsidP="00C60462" w:rsidRDefault="00C60462" w14:paraId="5CB48CC7" w14:textId="77777777">
      <w:r>
        <w:t>Ott, J., E.D. McArthur and S.C. Sanderson. 2001. Plant community dynamics of burned and unburned sagebrush and pinyon-juniper vegetation in West-Central Utah. In: Proceedings, USDA Forest Service RMRS-P-9. 177-190.</w:t>
      </w:r>
    </w:p>
    <w:p w:rsidR="00C60462" w:rsidP="00C60462" w:rsidRDefault="00C60462" w14:paraId="5893BD9F" w14:textId="77777777"/>
    <w:p w:rsidR="00C60462" w:rsidP="00C60462" w:rsidRDefault="00C60462" w14:paraId="7D3E4017" w14:textId="77777777">
      <w:r>
        <w:t>Romme, W.H., L. Floyd-Hanna and D. Hanna. 2002. Ancient Pinyon-Juniper forests of Mesa Verde and the West: A cautionary note for forest restoration programs. In: Conference Proceedings Fire, Fuel Treatments, and Ecological Restoration: Proper Place, Appropriate Time. Fort Collins, CO. April 2002. 19 pp.</w:t>
      </w:r>
    </w:p>
    <w:p w:rsidR="00C60462" w:rsidP="00C60462" w:rsidRDefault="00C60462" w14:paraId="2E1191AC" w14:textId="77777777"/>
    <w:p w:rsidR="00C60462" w:rsidP="00C60462" w:rsidRDefault="00C60462" w14:paraId="43F324DE" w14:textId="77777777">
      <w:r>
        <w:t>Rondeau, R. 2001. Ecological System Viability Specifications for Southern Rocky Mountain Ecoregion. CO: Colorado Natural Heritage Program. 181pp.</w:t>
      </w:r>
    </w:p>
    <w:p w:rsidR="00C60462" w:rsidP="00C60462" w:rsidRDefault="00C60462" w14:paraId="61F6096D" w14:textId="77777777"/>
    <w:p w:rsidR="00C60462" w:rsidP="00C60462" w:rsidRDefault="00C60462" w14:paraId="21AB3C9E" w14:textId="77777777">
      <w:r>
        <w:t xml:space="preserve">Sawyer, J.O. and T. Keeler-Wolf. 1997. A manual of California vegetation. California Native Plant Society. 471 pp. </w:t>
      </w:r>
    </w:p>
    <w:p w:rsidR="00C60462" w:rsidP="00C60462" w:rsidRDefault="00C60462" w14:paraId="2CAC8F29" w14:textId="77777777"/>
    <w:p w:rsidR="00C60462" w:rsidP="00C60462" w:rsidRDefault="00C60462" w14:paraId="6A7824AD" w14:textId="77777777">
      <w:r>
        <w:t>Schmidt, K.M., J.P. Menakis, C. Hardy, W.J. Hann and D. L. Bunnell. 2002. Development of coarse-scale spatial data for wildland fire and fuel management. Gen. Tech. Rep. RMRS-GTR-87. Fort Collins, CO: USDA Forest Service, Rocky Mountain Research Station. 41 pp. + CD.</w:t>
      </w:r>
    </w:p>
    <w:p w:rsidR="00C60462" w:rsidP="00C60462" w:rsidRDefault="00C60462" w14:paraId="44B976F1" w14:textId="77777777"/>
    <w:p w:rsidR="00C60462" w:rsidP="00C60462" w:rsidRDefault="00C60462" w14:paraId="3D622233" w14:textId="77777777">
      <w:r>
        <w:t>Soule, P.T. and P.A. Knapp. 1999. Western juniper expansion on adjacent disturbed and near-relict sites. Journal of Range Management 52: 525-533.</w:t>
      </w:r>
    </w:p>
    <w:p w:rsidR="00C60462" w:rsidP="00C60462" w:rsidRDefault="00C60462" w14:paraId="4C05DD5A" w14:textId="77777777"/>
    <w:p w:rsidR="00C60462" w:rsidP="00C60462" w:rsidRDefault="00C60462" w14:paraId="4B7026C2" w14:textId="77777777">
      <w:r>
        <w:t>Soule, P.T. and P.A. Knapp. 2000. Juniperus occidentalis (western juniper) establishment history on two minimally disturbed research natural areas in central Oregon. Western North American Naturalist (60)1 26-33.</w:t>
      </w:r>
    </w:p>
    <w:p w:rsidR="00C60462" w:rsidP="00C60462" w:rsidRDefault="00C60462" w14:paraId="34A2076C" w14:textId="77777777"/>
    <w:p w:rsidR="00C60462" w:rsidP="00C60462" w:rsidRDefault="00C60462" w14:paraId="01F99B56" w14:textId="77777777">
      <w:r>
        <w:t>Stein, S.J. 1988. Fire history of the paunsaugunt plateau in Southern Utah. Great Basin Naturalist. 48: 58-63.</w:t>
      </w:r>
    </w:p>
    <w:p w:rsidR="00C60462" w:rsidP="00C60462" w:rsidRDefault="00C60462" w14:paraId="0FC48566" w14:textId="77777777"/>
    <w:p w:rsidR="00C60462" w:rsidP="00C60462" w:rsidRDefault="00C60462" w14:paraId="267416F4" w14:textId="77777777">
      <w:r>
        <w:t>Stephenson, J.R., and G.M. Calcarone. 1999. Southern California mountains and foothills assessment: habitat and species conservation issues. Albany, CA: USDA Forest Service General Technical Report GTR-PSW-172. Pacific Southwest Research Station. 402 pp.</w:t>
      </w:r>
    </w:p>
    <w:p w:rsidR="00C60462" w:rsidP="00C60462" w:rsidRDefault="00C60462" w14:paraId="2CF1DAA7" w14:textId="77777777"/>
    <w:p w:rsidR="00C60462" w:rsidP="00C60462" w:rsidRDefault="00C60462" w14:paraId="304265BB" w14:textId="77777777">
      <w:r>
        <w:t>Tausch, R.J., N.E. West and A.A. Nabi. 1981. Tree age and dominance patterns in great basin pinyon-juniper woodlands. Jour. Range. Manage. 34: 259-264.</w:t>
      </w:r>
    </w:p>
    <w:p w:rsidR="00C60462" w:rsidP="00C60462" w:rsidRDefault="00C60462" w14:paraId="14F6560C" w14:textId="77777777"/>
    <w:p w:rsidR="00C60462" w:rsidP="00C60462" w:rsidRDefault="00C60462" w14:paraId="35A2EFF2" w14:textId="77777777">
      <w:r>
        <w:t>Tausch, R.J. and N.E. West. 1987. Differential Establishment of Pinyon and Juniper Following Fire. The American Midland Naturalist 119(1): 174-184.</w:t>
      </w:r>
    </w:p>
    <w:p w:rsidR="00C60462" w:rsidP="00C60462" w:rsidRDefault="00C60462" w14:paraId="379084A7" w14:textId="77777777"/>
    <w:p w:rsidR="00C60462" w:rsidP="00C60462" w:rsidRDefault="00C60462" w14:paraId="363ECCCA" w14:textId="77777777">
      <w:r>
        <w:t>Tausch, R.J. and P.T. Tueller. 1990. Foliage biomass and cover relationships between tree- and shrub- dominated communities in pinyon-juniper woodlands. The Great Basin Naturalist. 50(2): 121-134.</w:t>
      </w:r>
    </w:p>
    <w:p w:rsidR="00C60462" w:rsidP="00C60462" w:rsidRDefault="00C60462" w14:paraId="17DFC302" w14:textId="77777777"/>
    <w:p w:rsidR="00C60462" w:rsidP="00C60462" w:rsidRDefault="00C60462" w14:paraId="7F446FE0" w14:textId="77777777">
      <w:r>
        <w:t>Vasek, F.C. and R.F. Thorne. 1988. Transmontane coniferous vegetation. 797-832. In: Barbour, M.G. and J. Major. 1988. Terrestrial Vegetation of California, New Expanded Edition. Special Publication Number 9.</w:t>
      </w:r>
    </w:p>
    <w:p w:rsidR="00C60462" w:rsidP="00C60462" w:rsidRDefault="00C60462" w14:paraId="1C786F9E" w14:textId="77777777"/>
    <w:p w:rsidR="00C60462" w:rsidP="00C60462" w:rsidRDefault="00C60462" w14:paraId="44DFCB08" w14:textId="77777777">
      <w:r>
        <w:t>Vogl, R.J. 1976. An introduction to the plant communities of the Santa Ana and San Jacinto Mountains. In: Latting, J., ed. Symposium proceedings: plant communities of southern California. 4 May 1974, Fullerton, CA. Special Publication No. 2. Berkeley, CA: California Native Plant Society. 77-98.</w:t>
      </w:r>
    </w:p>
    <w:p w:rsidR="00C60462" w:rsidP="00C60462" w:rsidRDefault="00C60462" w14:paraId="5ADC3F15" w14:textId="77777777"/>
    <w:p w:rsidR="00C60462" w:rsidP="00C60462" w:rsidRDefault="00C60462" w14:paraId="2AC3F345" w14:textId="77777777">
      <w:r>
        <w:t>Wangler, M. and R.A. Minnich. 1996. Fire and succession in Pinyon-Juniper woodlands of the San Bernardino Mountains, California. Madroño 43: 493-514.</w:t>
      </w:r>
    </w:p>
    <w:p w:rsidR="00C60462" w:rsidP="00C60462" w:rsidRDefault="00C60462" w14:paraId="0C2A6085" w14:textId="77777777"/>
    <w:p w:rsidR="00C60462" w:rsidP="00C60462" w:rsidRDefault="00C60462" w14:paraId="484AEABD" w14:textId="77777777">
      <w:r>
        <w:t>Ward, K.V. 1977. Two-Year Vegetation Response and Successional Trends for Spring Burns in the Pinyon-Juniper Woodland. MS thesis. Reno, NV: University of Nevada. 54 pp.</w:t>
      </w:r>
    </w:p>
    <w:p w:rsidR="00C60462" w:rsidP="00C60462" w:rsidRDefault="00C60462" w14:paraId="4232AD8B" w14:textId="77777777"/>
    <w:p w:rsidR="00C60462" w:rsidP="00C60462" w:rsidRDefault="00C60462" w14:paraId="21149E30" w14:textId="77777777">
      <w:r>
        <w:t>Wright, H.A., L.F. Neuenschwander and C.M. Britton. 1979. The role and use of fire in sagebrush-grass and pinyon-juniper plant communities. Gen. Tech. Rep. INT-GTR-58. Ogden, UT: USDA Forest Service, Intermountain Research Station. 48 pp.</w:t>
      </w:r>
    </w:p>
    <w:p w:rsidR="00C60462" w:rsidP="00C60462" w:rsidRDefault="00C60462" w14:paraId="2AAEEED6" w14:textId="77777777"/>
    <w:p w:rsidR="00C60462" w:rsidP="00C60462" w:rsidRDefault="00C60462" w14:paraId="0E15A27F" w14:textId="77777777">
      <w:r>
        <w:t>Young, J.A. and R.A. Evans. 1978. Population dynamics after wildfires in sagebrush grasslands. Journal of Range Management 31: 283-289.</w:t>
      </w:r>
    </w:p>
    <w:p w:rsidR="00C60462" w:rsidP="00C60462" w:rsidRDefault="00C60462" w14:paraId="22A95FEB" w14:textId="77777777"/>
    <w:p w:rsidR="00C60462" w:rsidP="00C60462" w:rsidRDefault="00C60462" w14:paraId="66EEA093" w14:textId="77777777">
      <w:r>
        <w:t>Young, J.A., and R.A. Evans. 1981. Demography and fire history of a western juniper stand. Journal of Range Management 34: 501-505.</w:t>
      </w:r>
    </w:p>
    <w:p w:rsidR="00C60462" w:rsidP="00C60462" w:rsidRDefault="00C60462" w14:paraId="7A077742" w14:textId="77777777"/>
    <w:p w:rsidR="00C60462" w:rsidP="00C60462" w:rsidRDefault="00C60462" w14:paraId="4358D26D" w14:textId="6E5FD989">
      <w:r>
        <w:t>Zlatnik, E. 1999. Juniperus osteosperma. In: Fire Effects Information System. [Online] USDA Forest Service, Rocky Mountain Research Station, Fire Sciences Laboratory (Producer).</w:t>
      </w:r>
      <w:r w:rsidR="00006D2E">
        <w:t xml:space="preserve"> </w:t>
      </w:r>
      <w:r>
        <w:t>Http://www.fs.fed.us/database/feis/ Accessed April 8, 2006.</w:t>
      </w:r>
    </w:p>
    <w:p w:rsidRPr="00A43E41" w:rsidR="004D5F12" w:rsidP="00C60462" w:rsidRDefault="004D5F12" w14:paraId="51EDA5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AC134" w14:textId="77777777" w:rsidR="00A31CD3" w:rsidRDefault="00A31CD3">
      <w:r>
        <w:separator/>
      </w:r>
    </w:p>
  </w:endnote>
  <w:endnote w:type="continuationSeparator" w:id="0">
    <w:p w14:paraId="4DBC0A55" w14:textId="77777777" w:rsidR="00A31CD3" w:rsidRDefault="00A31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76FA" w14:textId="77777777" w:rsidR="00FE08B9" w:rsidRDefault="00FE08B9" w:rsidP="00C6046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257E4" w14:textId="77777777" w:rsidR="00A31CD3" w:rsidRDefault="00A31CD3">
      <w:r>
        <w:separator/>
      </w:r>
    </w:p>
  </w:footnote>
  <w:footnote w:type="continuationSeparator" w:id="0">
    <w:p w14:paraId="6205FCB2" w14:textId="77777777" w:rsidR="00A31CD3" w:rsidRDefault="00A31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938B1" w14:textId="77777777" w:rsidR="00FE08B9" w:rsidRDefault="00FE08B9" w:rsidP="00C6046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321BE"/>
    <w:pPr>
      <w:ind w:left="720"/>
    </w:pPr>
    <w:rPr>
      <w:rFonts w:ascii="Calibri" w:eastAsiaTheme="minorHAnsi" w:hAnsi="Calibri"/>
      <w:sz w:val="22"/>
      <w:szCs w:val="22"/>
    </w:rPr>
  </w:style>
  <w:style w:type="character" w:styleId="Hyperlink">
    <w:name w:val="Hyperlink"/>
    <w:basedOn w:val="DefaultParagraphFont"/>
    <w:rsid w:val="00E321BE"/>
    <w:rPr>
      <w:color w:val="0000FF" w:themeColor="hyperlink"/>
      <w:u w:val="single"/>
    </w:rPr>
  </w:style>
  <w:style w:type="paragraph" w:styleId="BalloonText">
    <w:name w:val="Balloon Text"/>
    <w:basedOn w:val="Normal"/>
    <w:link w:val="BalloonTextChar"/>
    <w:uiPriority w:val="99"/>
    <w:semiHidden/>
    <w:unhideWhenUsed/>
    <w:rsid w:val="00E321BE"/>
    <w:rPr>
      <w:rFonts w:ascii="Tahoma" w:hAnsi="Tahoma" w:cs="Tahoma"/>
      <w:sz w:val="16"/>
      <w:szCs w:val="16"/>
    </w:rPr>
  </w:style>
  <w:style w:type="character" w:customStyle="1" w:styleId="BalloonTextChar">
    <w:name w:val="Balloon Text Char"/>
    <w:basedOn w:val="DefaultParagraphFont"/>
    <w:link w:val="BalloonText"/>
    <w:uiPriority w:val="99"/>
    <w:semiHidden/>
    <w:rsid w:val="00E321BE"/>
    <w:rPr>
      <w:rFonts w:ascii="Tahoma" w:hAnsi="Tahoma" w:cs="Tahoma"/>
      <w:sz w:val="16"/>
      <w:szCs w:val="16"/>
    </w:rPr>
  </w:style>
  <w:style w:type="character" w:styleId="CommentReference">
    <w:name w:val="annotation reference"/>
    <w:basedOn w:val="DefaultParagraphFont"/>
    <w:uiPriority w:val="99"/>
    <w:semiHidden/>
    <w:unhideWhenUsed/>
    <w:rsid w:val="00006D2E"/>
    <w:rPr>
      <w:sz w:val="16"/>
      <w:szCs w:val="16"/>
    </w:rPr>
  </w:style>
  <w:style w:type="paragraph" w:styleId="CommentText">
    <w:name w:val="annotation text"/>
    <w:basedOn w:val="Normal"/>
    <w:link w:val="CommentTextChar"/>
    <w:uiPriority w:val="99"/>
    <w:semiHidden/>
    <w:unhideWhenUsed/>
    <w:rsid w:val="00006D2E"/>
    <w:rPr>
      <w:sz w:val="20"/>
      <w:szCs w:val="20"/>
    </w:rPr>
  </w:style>
  <w:style w:type="character" w:customStyle="1" w:styleId="CommentTextChar">
    <w:name w:val="Comment Text Char"/>
    <w:basedOn w:val="DefaultParagraphFont"/>
    <w:link w:val="CommentText"/>
    <w:uiPriority w:val="99"/>
    <w:semiHidden/>
    <w:rsid w:val="00006D2E"/>
  </w:style>
  <w:style w:type="paragraph" w:styleId="CommentSubject">
    <w:name w:val="annotation subject"/>
    <w:basedOn w:val="CommentText"/>
    <w:next w:val="CommentText"/>
    <w:link w:val="CommentSubjectChar"/>
    <w:uiPriority w:val="99"/>
    <w:semiHidden/>
    <w:unhideWhenUsed/>
    <w:rsid w:val="00006D2E"/>
    <w:rPr>
      <w:b/>
      <w:bCs/>
    </w:rPr>
  </w:style>
  <w:style w:type="character" w:customStyle="1" w:styleId="CommentSubjectChar">
    <w:name w:val="Comment Subject Char"/>
    <w:basedOn w:val="CommentTextChar"/>
    <w:link w:val="CommentSubject"/>
    <w:uiPriority w:val="99"/>
    <w:semiHidden/>
    <w:rsid w:val="00006D2E"/>
    <w:rPr>
      <w:b/>
      <w:bCs/>
    </w:rPr>
  </w:style>
  <w:style w:type="paragraph" w:styleId="Revision">
    <w:name w:val="Revision"/>
    <w:hidden/>
    <w:uiPriority w:val="99"/>
    <w:semiHidden/>
    <w:rsid w:val="007D2F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518022">
      <w:bodyDiv w:val="1"/>
      <w:marLeft w:val="0"/>
      <w:marRight w:val="0"/>
      <w:marTop w:val="0"/>
      <w:marBottom w:val="0"/>
      <w:divBdr>
        <w:top w:val="none" w:sz="0" w:space="0" w:color="auto"/>
        <w:left w:val="none" w:sz="0" w:space="0" w:color="auto"/>
        <w:bottom w:val="none" w:sz="0" w:space="0" w:color="auto"/>
        <w:right w:val="none" w:sz="0" w:space="0" w:color="auto"/>
      </w:divBdr>
    </w:div>
    <w:div w:id="395976511">
      <w:bodyDiv w:val="1"/>
      <w:marLeft w:val="0"/>
      <w:marRight w:val="0"/>
      <w:marTop w:val="0"/>
      <w:marBottom w:val="0"/>
      <w:divBdr>
        <w:top w:val="none" w:sz="0" w:space="0" w:color="auto"/>
        <w:left w:val="none" w:sz="0" w:space="0" w:color="auto"/>
        <w:bottom w:val="none" w:sz="0" w:space="0" w:color="auto"/>
        <w:right w:val="none" w:sz="0" w:space="0" w:color="auto"/>
      </w:divBdr>
    </w:div>
    <w:div w:id="129533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12</Pages>
  <Words>4660</Words>
  <Characters>26566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2014-08-19T01:10:00Z</cp:lastPrinted>
  <dcterms:created xsi:type="dcterms:W3CDTF">2017-08-31T00:49:00Z</dcterms:created>
  <dcterms:modified xsi:type="dcterms:W3CDTF">2025-02-12T09:41:05Z</dcterms:modified>
</cp:coreProperties>
</file>