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D28" w:rsidP="000C0D28" w:rsidRDefault="000C0D28" w14:paraId="1BC9BB70" w14:textId="77777777">
      <w:pPr>
        <w:pStyle w:val="BpSTitle"/>
      </w:pPr>
      <w:r>
        <w:t>10490</w:t>
      </w:r>
    </w:p>
    <w:p w:rsidR="000078EA" w:rsidP="000078EA" w:rsidRDefault="000078EA" w14:paraId="252873EF" w14:textId="77777777">
      <w:pPr>
        <w:pStyle w:val="BpSTitle"/>
      </w:pPr>
      <w:r>
        <w:t>Rocky Mountain Foothill Limber Pine-Juniper Woodland</w:t>
      </w:r>
    </w:p>
    <w:p w:rsidR="000078EA" w:rsidP="000078EA" w:rsidRDefault="000078EA" w14:paraId="1BF44CCD" w14:textId="77777777">
      <w:r>
        <w:t>BpS Model/Description Version: Aug. 2020</w:t>
      </w:r>
      <w:r>
        <w:tab/>
      </w:r>
      <w:r>
        <w:tab/>
      </w:r>
      <w:r>
        <w:tab/>
      </w:r>
      <w:r>
        <w:tab/>
      </w:r>
      <w:r>
        <w:tab/>
      </w:r>
      <w:r>
        <w:tab/>
      </w:r>
      <w:r>
        <w:tab/>
      </w:r>
    </w:p>
    <w:p w:rsidR="000078EA" w:rsidP="000078EA" w:rsidRDefault="000078EA" w14:paraId="712ECB24" w14:textId="77777777"/>
    <w:p w:rsidR="000078EA" w:rsidP="000078EA" w:rsidRDefault="000078EA" w14:paraId="7D2D51D5" w14:textId="77777777"/>
    <w:p w:rsidR="000078EA" w:rsidP="000078EA" w:rsidRDefault="000078EA" w14:paraId="4EA94B78" w14:textId="77777777">
      <w:pPr>
        <w:pStyle w:val="InfoPara"/>
      </w:pPr>
      <w:r>
        <w:t>Vegetation Type</w:t>
      </w:r>
    </w:p>
    <w:p w:rsidR="000078EA" w:rsidP="000078EA" w:rsidRDefault="000078EA" w14:paraId="4FC1146F" w14:textId="77777777">
      <w:r>
        <w:t>Forest and Woodland</w:t>
      </w:r>
    </w:p>
    <w:p w:rsidR="000078EA" w:rsidP="000078EA" w:rsidRDefault="000078EA" w14:paraId="3D39B7FF" w14:textId="77777777">
      <w:pPr>
        <w:pStyle w:val="InfoPara"/>
      </w:pPr>
      <w:r>
        <w:t>Map Zones</w:t>
      </w:r>
    </w:p>
    <w:p w:rsidR="000078EA" w:rsidP="000078EA" w:rsidRDefault="000078EA" w14:paraId="6A548B06" w14:textId="77777777">
      <w:r>
        <w:t>16</w:t>
      </w:r>
      <w:r w:rsidR="001F67E4">
        <w:t>, 22</w:t>
      </w:r>
    </w:p>
    <w:p w:rsidR="000078EA" w:rsidP="000078EA" w:rsidRDefault="000078EA" w14:paraId="486659C5" w14:textId="77777777">
      <w:pPr>
        <w:pStyle w:val="InfoPara"/>
      </w:pPr>
      <w:r>
        <w:t>Geographic Range</w:t>
      </w:r>
    </w:p>
    <w:p w:rsidR="000078EA" w:rsidP="000078EA" w:rsidRDefault="000078EA" w14:paraId="198EA652" w14:textId="77777777">
      <w:r>
        <w:t xml:space="preserve">This </w:t>
      </w:r>
      <w:r w:rsidR="00C27969">
        <w:t>Biophysical Setting (</w:t>
      </w:r>
      <w:r>
        <w:t>BpS</w:t>
      </w:r>
      <w:r w:rsidR="00C27969">
        <w:t>)</w:t>
      </w:r>
      <w:r>
        <w:t xml:space="preserve"> can occur throughout the entire </w:t>
      </w:r>
      <w:r w:rsidR="00C27969">
        <w:t>map zone (</w:t>
      </w:r>
      <w:r>
        <w:t>MZ</w:t>
      </w:r>
      <w:r w:rsidR="00C27969">
        <w:t xml:space="preserve">) </w:t>
      </w:r>
      <w:r>
        <w:t>22 in all sections.</w:t>
      </w:r>
    </w:p>
    <w:p w:rsidR="000078EA" w:rsidP="000078EA" w:rsidRDefault="000078EA" w14:paraId="108F63C5" w14:textId="77777777"/>
    <w:p w:rsidR="000078EA" w:rsidP="000078EA" w:rsidRDefault="000078EA" w14:paraId="67F33715" w14:textId="4E2D6DC3">
      <w:r>
        <w:t>Northern M</w:t>
      </w:r>
      <w:r w:rsidR="00C27969">
        <w:t>ontana</w:t>
      </w:r>
      <w:r>
        <w:t xml:space="preserve"> to central C</w:t>
      </w:r>
      <w:r w:rsidR="00C27969">
        <w:t>olorado</w:t>
      </w:r>
      <w:r>
        <w:t>, on escarpments across W</w:t>
      </w:r>
      <w:r w:rsidR="00C27969">
        <w:t>yoming</w:t>
      </w:r>
      <w:r>
        <w:t xml:space="preserve"> into the Black Hills.</w:t>
      </w:r>
    </w:p>
    <w:p w:rsidR="000078EA" w:rsidP="000078EA" w:rsidRDefault="000078EA" w14:paraId="78951B82" w14:textId="77777777">
      <w:pPr>
        <w:pStyle w:val="InfoPara"/>
      </w:pPr>
      <w:r>
        <w:t>Biophysical Site Description</w:t>
      </w:r>
    </w:p>
    <w:p w:rsidR="000078EA" w:rsidP="000078EA" w:rsidRDefault="000078EA" w14:paraId="0B4D463D" w14:textId="77777777">
      <w:r>
        <w:t>Occurs in foothill and lower montane zones into the western Great Plains. Elevation ranges from 870-2</w:t>
      </w:r>
      <w:r w:rsidR="0075487E">
        <w:t>,</w:t>
      </w:r>
      <w:r>
        <w:t>600m. Occurs in shallow soils with high rock component, often gravelly and calcareous. Occurs on rolling hills and slopes that are moderately steep to steep.</w:t>
      </w:r>
    </w:p>
    <w:p w:rsidR="000078EA" w:rsidP="000078EA" w:rsidRDefault="000078EA" w14:paraId="2E8C36F4" w14:textId="77777777">
      <w:pPr>
        <w:pStyle w:val="InfoPara"/>
      </w:pPr>
      <w:r>
        <w:t>Vegetation Description</w:t>
      </w:r>
    </w:p>
    <w:p w:rsidR="000078EA" w:rsidP="000078EA" w:rsidRDefault="000078EA" w14:paraId="5424E93C" w14:textId="3FD8B186">
      <w:r>
        <w:t xml:space="preserve">Open canopy dominated by </w:t>
      </w:r>
      <w:r w:rsidRPr="00B82263">
        <w:rPr>
          <w:i/>
        </w:rPr>
        <w:t xml:space="preserve">Pinus </w:t>
      </w:r>
      <w:proofErr w:type="spellStart"/>
      <w:r w:rsidRPr="00B82263">
        <w:rPr>
          <w:i/>
        </w:rPr>
        <w:t>flexilis</w:t>
      </w:r>
      <w:proofErr w:type="spellEnd"/>
      <w:r>
        <w:t xml:space="preserve">, </w:t>
      </w:r>
      <w:r w:rsidRPr="00B82263">
        <w:rPr>
          <w:i/>
        </w:rPr>
        <w:t xml:space="preserve">Juniperus </w:t>
      </w:r>
      <w:proofErr w:type="spellStart"/>
      <w:r w:rsidRPr="00B82263">
        <w:rPr>
          <w:i/>
        </w:rPr>
        <w:t>scopulorum</w:t>
      </w:r>
      <w:proofErr w:type="spellEnd"/>
      <w:r>
        <w:t xml:space="preserve"> (occurs on wetter drainage bottoms)</w:t>
      </w:r>
      <w:r w:rsidR="00C27969">
        <w:t xml:space="preserve">, </w:t>
      </w:r>
      <w:r>
        <w:t xml:space="preserve">and/or </w:t>
      </w:r>
      <w:r w:rsidRPr="00B82263">
        <w:rPr>
          <w:i/>
        </w:rPr>
        <w:t xml:space="preserve">Juniperus </w:t>
      </w:r>
      <w:proofErr w:type="spellStart"/>
      <w:r w:rsidRPr="00B82263">
        <w:rPr>
          <w:i/>
        </w:rPr>
        <w:t>osteosperma</w:t>
      </w:r>
      <w:proofErr w:type="spellEnd"/>
      <w:r>
        <w:t xml:space="preserve">. Site can have varying overstory dominance of either of those three species. The site can be associated with </w:t>
      </w:r>
      <w:r w:rsidRPr="00B82263">
        <w:rPr>
          <w:i/>
        </w:rPr>
        <w:t>Pinus ponderosa</w:t>
      </w:r>
      <w:r>
        <w:t xml:space="preserve">. </w:t>
      </w:r>
      <w:r w:rsidRPr="00B82263">
        <w:rPr>
          <w:i/>
        </w:rPr>
        <w:t>Pinus edulis</w:t>
      </w:r>
      <w:r>
        <w:t xml:space="preserve"> is not present. </w:t>
      </w:r>
    </w:p>
    <w:p w:rsidR="000078EA" w:rsidP="000078EA" w:rsidRDefault="000078EA" w14:paraId="27147E49" w14:textId="77777777"/>
    <w:p w:rsidR="000078EA" w:rsidP="000078EA" w:rsidRDefault="000078EA" w14:paraId="583D880A" w14:textId="771F39CB">
      <w:r>
        <w:t>The shrub layer is sparse to moderately dense. Herbaceous species is sparse to moderately robust. Limber pine at lower elevations appear to be short</w:t>
      </w:r>
      <w:r w:rsidR="00C27969">
        <w:t>-</w:t>
      </w:r>
      <w:r>
        <w:t>lived compared to those found at higher elevations.</w:t>
      </w:r>
    </w:p>
    <w:p w:rsidR="000078EA" w:rsidP="000078EA" w:rsidRDefault="000078EA" w14:paraId="4B98D973" w14:textId="77777777"/>
    <w:p w:rsidR="000078EA" w:rsidP="000078EA" w:rsidRDefault="000078EA" w14:paraId="41DAE73F" w14:textId="77777777">
      <w:r>
        <w:t>Other dominant species for MZ22 could be spike fescue LEKI2.</w:t>
      </w:r>
    </w:p>
    <w:p w:rsidR="000078EA" w:rsidP="000078EA" w:rsidRDefault="000078EA" w14:paraId="05E626E5" w14:textId="77777777">
      <w:pPr>
        <w:pStyle w:val="InfoPara"/>
      </w:pPr>
      <w:r>
        <w:t>BpS Dominant and Indicator Species</w:t>
      </w:r>
    </w:p>
    <w:p>
      <w:r>
        <w:rPr>
          <w:sz w:val="16"/>
        </w:rPr>
        <w:t>Species names are from the NRCS PLANTS database. Check species codes at http://plants.usda.gov.</w:t>
      </w:r>
    </w:p>
    <w:p w:rsidR="000078EA" w:rsidP="000078EA" w:rsidRDefault="000078EA" w14:paraId="758985A5" w14:textId="77777777">
      <w:pPr>
        <w:pStyle w:val="InfoPara"/>
      </w:pPr>
      <w:r>
        <w:t>Disturbance Description</w:t>
      </w:r>
    </w:p>
    <w:p w:rsidR="0075487E" w:rsidP="0075487E" w:rsidRDefault="000078EA" w14:paraId="37D9048D" w14:textId="0F0FF868">
      <w:r>
        <w:t>Primary disturbances for this community are fire and insect/disease outbreaks</w:t>
      </w:r>
      <w:r w:rsidR="0075487E">
        <w:t>.</w:t>
      </w:r>
      <w:r w:rsidRPr="0075487E" w:rsidR="0075487E">
        <w:t xml:space="preserve"> </w:t>
      </w:r>
      <w:r w:rsidR="0075487E">
        <w:t xml:space="preserve">Limber pine bark at the base of older trees may be </w:t>
      </w:r>
      <w:r w:rsidR="00C27969">
        <w:t>2in</w:t>
      </w:r>
      <w:r w:rsidR="0075487E">
        <w:t xml:space="preserve"> (</w:t>
      </w:r>
      <w:r w:rsidR="00C27969">
        <w:t>5</w:t>
      </w:r>
      <w:r w:rsidR="0075487E">
        <w:t>cm) thick</w:t>
      </w:r>
      <w:r w:rsidR="00C27969">
        <w:t xml:space="preserve">; </w:t>
      </w:r>
      <w:r w:rsidR="0075487E">
        <w:t>therefore</w:t>
      </w:r>
      <w:r w:rsidR="00C27969">
        <w:t>,</w:t>
      </w:r>
      <w:r w:rsidR="0075487E">
        <w:t xml:space="preserve"> these trees can withstand stem scorch from low-severity fires. Terminal buds are somewhat protected from the heat associated with crown scorch by the tight clusters of needles around them. A reviewer for MZ22 stated that limber is not very tolerant to fire.</w:t>
      </w:r>
    </w:p>
    <w:p w:rsidR="000078EA" w:rsidP="000078EA" w:rsidRDefault="000078EA" w14:paraId="1B906792" w14:textId="77777777"/>
    <w:p w:rsidR="000078EA" w:rsidP="000078EA" w:rsidRDefault="000078EA" w14:paraId="0DE2176C" w14:textId="72B979AE">
      <w:r>
        <w:t xml:space="preserve">The fire regime of surrounding communities may have an impact on limber pine systems. </w:t>
      </w:r>
      <w:r w:rsidR="00C27969">
        <w:t>Fire return interval (</w:t>
      </w:r>
      <w:r>
        <w:t>FRIs</w:t>
      </w:r>
      <w:r w:rsidR="00C27969">
        <w:t>)</w:t>
      </w:r>
      <w:r>
        <w:t xml:space="preserve"> vary between this 1049 system and BpS 1115 Juniper Savanna. The Inter-</w:t>
      </w:r>
      <w:proofErr w:type="spellStart"/>
      <w:r>
        <w:t>Mtn</w:t>
      </w:r>
      <w:proofErr w:type="spellEnd"/>
      <w:r>
        <w:t xml:space="preserve"> Basins Juniper Savanna has a different moisture regime than the Foothill Limber Pine-Juniper Woodland </w:t>
      </w:r>
      <w:r w:rsidR="000C0D28">
        <w:t>--</w:t>
      </w:r>
      <w:r w:rsidR="00C27969">
        <w:t xml:space="preserve"> </w:t>
      </w:r>
      <w:r>
        <w:t xml:space="preserve">the moisture tends to come at a different time of year. In the Foothill Limber Pine-Juniper Woodland that occurs on the </w:t>
      </w:r>
      <w:r w:rsidR="000C0D28">
        <w:t>Medicine Bow Routt National Forests</w:t>
      </w:r>
      <w:r w:rsidR="00C27969">
        <w:t>,</w:t>
      </w:r>
      <w:r>
        <w:t xml:space="preserve"> we can get extensive fog at any time of the year</w:t>
      </w:r>
      <w:r w:rsidR="00C27969">
        <w:t xml:space="preserve">, </w:t>
      </w:r>
      <w:r>
        <w:t>which leads to extensive white pine blister rust in the limber pine but also would influence the moisture content of fine fuel and subsequently the fire regime. There also tend to be more shrubs in the Limber Pine-Juniper Woodland than the Inter-</w:t>
      </w:r>
      <w:proofErr w:type="spellStart"/>
      <w:r>
        <w:t>Mtn</w:t>
      </w:r>
      <w:proofErr w:type="spellEnd"/>
      <w:r>
        <w:t xml:space="preserve"> Basins Juniper Savanna.</w:t>
      </w:r>
    </w:p>
    <w:p w:rsidR="000078EA" w:rsidP="000078EA" w:rsidRDefault="000078EA" w14:paraId="35A9335F" w14:textId="77777777"/>
    <w:p w:rsidR="000078EA" w:rsidP="000078EA" w:rsidRDefault="000078EA" w14:paraId="372492A3" w14:textId="77777777">
      <w:r>
        <w:t xml:space="preserve">Most of the fires in the Bighorn Basin occur in the mountain sage/juniper/ponderosa pine or limber pine complex. Therefore, fire frequency could also vary from as little as </w:t>
      </w:r>
      <w:r w:rsidR="000C0D28">
        <w:t xml:space="preserve">30yrs to </w:t>
      </w:r>
      <w:r>
        <w:t>80yrs</w:t>
      </w:r>
      <w:r w:rsidR="00C27969">
        <w:t>,</w:t>
      </w:r>
      <w:r>
        <w:t xml:space="preserve"> depending on drought and wet periods.</w:t>
      </w:r>
    </w:p>
    <w:p w:rsidR="000078EA" w:rsidP="000078EA" w:rsidRDefault="000078EA" w14:paraId="111A49DD"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078EA" w:rsidP="000078EA" w:rsidRDefault="000078EA" w14:paraId="5EBD0C3B" w14:textId="77777777">
      <w:pPr>
        <w:pStyle w:val="InfoPara"/>
      </w:pPr>
      <w:r>
        <w:t>Scale Description</w:t>
      </w:r>
    </w:p>
    <w:p w:rsidR="000078EA" w:rsidP="000078EA" w:rsidRDefault="00C27969" w14:paraId="158B12E5" w14:textId="507E087D">
      <w:r>
        <w:t>10s</w:t>
      </w:r>
      <w:r w:rsidR="000078EA">
        <w:t xml:space="preserve"> to 1</w:t>
      </w:r>
      <w:r w:rsidR="0075487E">
        <w:t>,</w:t>
      </w:r>
      <w:r w:rsidR="000078EA">
        <w:t>000s of acres.</w:t>
      </w:r>
    </w:p>
    <w:p w:rsidR="000078EA" w:rsidP="000078EA" w:rsidRDefault="000078EA" w14:paraId="1450AD2E" w14:textId="77777777">
      <w:pPr>
        <w:pStyle w:val="InfoPara"/>
      </w:pPr>
      <w:r>
        <w:t>Adjacency or Identification Concerns</w:t>
      </w:r>
    </w:p>
    <w:p w:rsidR="000078EA" w:rsidP="000078EA" w:rsidRDefault="000078EA" w14:paraId="76106798" w14:textId="0E187C0E">
      <w:r>
        <w:t xml:space="preserve">Where limber pine grows in association with other trees and shrub communities, the fire regimes of those species are relevant and affect </w:t>
      </w:r>
      <w:r w:rsidR="00C27969">
        <w:t>FRI</w:t>
      </w:r>
      <w:r>
        <w:t>.</w:t>
      </w:r>
    </w:p>
    <w:p w:rsidR="000078EA" w:rsidP="000078EA" w:rsidRDefault="000078EA" w14:paraId="6E6320A9" w14:textId="77777777"/>
    <w:p w:rsidR="000078EA" w:rsidP="000078EA" w:rsidRDefault="000078EA" w14:paraId="6BE8E9B4" w14:textId="77777777">
      <w:r>
        <w:t>In some cases, in the mid and late seral stages, limber pine may not exist, although the site could still be classified as late seral by absence of understory. In some cases, instead of limber pine, ponderosa pine might occur.</w:t>
      </w:r>
    </w:p>
    <w:p w:rsidR="000078EA" w:rsidP="000078EA" w:rsidRDefault="000078EA" w14:paraId="615A9766" w14:textId="77777777"/>
    <w:p w:rsidR="000078EA" w:rsidP="000078EA" w:rsidRDefault="000078EA" w14:paraId="6B6F0B61" w14:textId="6E74B551">
      <w:r>
        <w:t xml:space="preserve">It was discussed among MZ22 reviewers as to </w:t>
      </w:r>
      <w:proofErr w:type="gramStart"/>
      <w:r>
        <w:t>whether or not</w:t>
      </w:r>
      <w:proofErr w:type="gramEnd"/>
      <w:r>
        <w:t xml:space="preserve"> BpS 1115 truly occurs historically</w:t>
      </w:r>
      <w:r w:rsidR="00C27969">
        <w:t xml:space="preserve"> </w:t>
      </w:r>
      <w:r>
        <w:t xml:space="preserve">or if rather it is a seral component, </w:t>
      </w:r>
      <w:r w:rsidR="00C27969">
        <w:t>C</w:t>
      </w:r>
      <w:r>
        <w:t xml:space="preserve">lass A or B, of this BpS 1049. Original modelers for BpS 1115 feel that Juniper Savanna is indeed a system within this </w:t>
      </w:r>
      <w:r w:rsidR="00C27969">
        <w:t xml:space="preserve">MZ </w:t>
      </w:r>
      <w:r>
        <w:t>and that it should not be combined with the Limber Pine-Juniper Woodland. More juniper savanna would occur in the</w:t>
      </w:r>
      <w:r w:rsidR="00C27969">
        <w:t xml:space="preserve"> </w:t>
      </w:r>
      <w:r w:rsidR="00C27969">
        <w:lastRenderedPageBreak/>
        <w:t>southwestern</w:t>
      </w:r>
      <w:r>
        <w:t xml:space="preserve"> portion of this</w:t>
      </w:r>
      <w:r w:rsidR="00C27969">
        <w:t xml:space="preserve"> MZ </w:t>
      </w:r>
      <w:r>
        <w:t>and more limber pine</w:t>
      </w:r>
      <w:r w:rsidR="00C27969">
        <w:t>-</w:t>
      </w:r>
      <w:r>
        <w:t xml:space="preserve">juniper type in the eastern and northern portions of this </w:t>
      </w:r>
      <w:r w:rsidR="00C27969">
        <w:t>MZ</w:t>
      </w:r>
      <w:r>
        <w:t>.</w:t>
      </w:r>
    </w:p>
    <w:p w:rsidR="000078EA" w:rsidP="000078EA" w:rsidRDefault="000078EA" w14:paraId="1E147496" w14:textId="77777777">
      <w:pPr>
        <w:pStyle w:val="InfoPara"/>
      </w:pPr>
      <w:r>
        <w:t>Issues or Problems</w:t>
      </w:r>
    </w:p>
    <w:p w:rsidR="000078EA" w:rsidP="000078EA" w:rsidRDefault="000078EA" w14:paraId="11C96B26" w14:textId="3FA20FAE">
      <w:r>
        <w:t>Non-native white pine blister rust is a concern in W</w:t>
      </w:r>
      <w:r w:rsidR="00C27969">
        <w:t>yoming</w:t>
      </w:r>
      <w:r>
        <w:t xml:space="preserve"> and northern C</w:t>
      </w:r>
      <w:r w:rsidR="00C27969">
        <w:t>olorado</w:t>
      </w:r>
      <w:r>
        <w:t xml:space="preserve"> today. Fire history is lacking and has a wide range, making modeling difficult. As a whole, fire has occurred in this community in relation to fuel types adjacent to and within the woodland site. On shallow, rocky sites</w:t>
      </w:r>
      <w:r w:rsidR="00C27969">
        <w:t>,</w:t>
      </w:r>
      <w:r>
        <w:t xml:space="preserve"> fire may have occurred less frequently. On deeper-soiled sites, the associated vegetation is more robust and would support a more frequent </w:t>
      </w:r>
      <w:r w:rsidR="00C27969">
        <w:t>FRI</w:t>
      </w:r>
      <w:r>
        <w:t>.</w:t>
      </w:r>
    </w:p>
    <w:p w:rsidR="000078EA" w:rsidP="000078EA" w:rsidRDefault="000078EA" w14:paraId="77203D4F" w14:textId="77777777">
      <w:pPr>
        <w:pStyle w:val="InfoPara"/>
      </w:pPr>
      <w:r>
        <w:t>Native Uncharacteristic Conditions</w:t>
      </w:r>
    </w:p>
    <w:p w:rsidR="000078EA" w:rsidP="000078EA" w:rsidRDefault="000078EA" w14:paraId="2ADCFBDB" w14:textId="77777777"/>
    <w:p w:rsidR="000078EA" w:rsidP="000078EA" w:rsidRDefault="000078EA" w14:paraId="7AB6D9A5" w14:textId="77777777">
      <w:pPr>
        <w:pStyle w:val="InfoPara"/>
      </w:pPr>
      <w:r>
        <w:t>Comments</w:t>
      </w:r>
    </w:p>
    <w:p w:rsidR="001F67E4" w:rsidP="001F67E4" w:rsidRDefault="001F67E4" w14:paraId="53C88E05" w14:textId="77777777"/>
    <w:p w:rsidR="000078EA" w:rsidP="000078EA" w:rsidRDefault="000078EA" w14:paraId="4FFD320D" w14:textId="77777777">
      <w:pPr>
        <w:pStyle w:val="ReportSection"/>
      </w:pPr>
      <w:r>
        <w:t>Succession Classes</w:t>
      </w:r>
    </w:p>
    <w:p w:rsidR="000078EA" w:rsidP="000078EA" w:rsidRDefault="000078EA" w14:paraId="3F760D9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078EA" w:rsidP="000078EA" w:rsidRDefault="000078EA" w14:paraId="2EF33C48" w14:textId="77777777">
      <w:pPr>
        <w:pStyle w:val="InfoPara"/>
        <w:pBdr>
          <w:top w:val="single" w:color="auto" w:sz="4" w:space="1"/>
        </w:pBdr>
      </w:pPr>
      <w:r>
        <w:t>Class A</w:t>
      </w:r>
      <w:r>
        <w:tab/>
        <w:t>34</w:t>
      </w:r>
      <w:r w:rsidR="002A3B10">
        <w:tab/>
      </w:r>
      <w:r w:rsidR="002A3B10">
        <w:tab/>
      </w:r>
      <w:r w:rsidR="002A3B10">
        <w:tab/>
      </w:r>
      <w:r w:rsidR="002A3B10">
        <w:tab/>
      </w:r>
      <w:r w:rsidR="004F7795">
        <w:t>Early Development 1 - All Structures</w:t>
      </w:r>
    </w:p>
    <w:p w:rsidR="000078EA" w:rsidP="000078EA" w:rsidRDefault="000078EA" w14:paraId="72B8D08A" w14:textId="77777777"/>
    <w:p w:rsidR="000078EA" w:rsidP="000078EA" w:rsidRDefault="000078EA" w14:paraId="37253498" w14:textId="77777777">
      <w:pPr>
        <w:pStyle w:val="SClassInfoPara"/>
      </w:pPr>
      <w:r>
        <w:t>Indicator Species</w:t>
      </w:r>
    </w:p>
    <w:p w:rsidR="000078EA" w:rsidP="000078EA" w:rsidRDefault="000078EA" w14:paraId="0CA22E2B" w14:textId="77777777"/>
    <w:p w:rsidR="000078EA" w:rsidP="000078EA" w:rsidRDefault="000078EA" w14:paraId="44D1CEE2" w14:textId="77777777">
      <w:pPr>
        <w:pStyle w:val="SClassInfoPara"/>
      </w:pPr>
      <w:r>
        <w:t>Description</w:t>
      </w:r>
    </w:p>
    <w:p w:rsidR="000078EA" w:rsidP="000078EA" w:rsidRDefault="000078EA" w14:paraId="3FFA94D6" w14:textId="474067D8">
      <w:r>
        <w:t>On shallow, rocky sites, seedlings tend to establish in protected areas, such as sheltered spaces in rocky outcrops. On these sites</w:t>
      </w:r>
      <w:r w:rsidR="00C27969">
        <w:t xml:space="preserve">, </w:t>
      </w:r>
      <w:r>
        <w:t>there is little grass or herb competition. On deeper-soiled sites, there is a significant herbaceous component</w:t>
      </w:r>
      <w:r w:rsidR="00C27969">
        <w:t>,</w:t>
      </w:r>
      <w:r>
        <w:t xml:space="preserve"> and seedlings are established from bird seed caches and seed from limber pine and juniper that were not killed. Other indicator species may include PSSP6, FEID</w:t>
      </w:r>
      <w:r w:rsidR="00C27969">
        <w:t>,</w:t>
      </w:r>
      <w:r>
        <w:t xml:space="preserve"> and PUTR2. Other indicator species might be CEMO2, PIFL, JUSC2</w:t>
      </w:r>
      <w:r w:rsidR="00C27969">
        <w:t>,</w:t>
      </w:r>
      <w:r>
        <w:t xml:space="preserve"> and spike fescue.</w:t>
      </w:r>
    </w:p>
    <w:p w:rsidR="000078EA" w:rsidP="000078EA" w:rsidRDefault="000078EA" w14:paraId="0B2C9C54" w14:textId="77777777"/>
    <w:p w:rsidR="0075487E" w:rsidP="0075487E" w:rsidRDefault="0075487E" w14:paraId="4975FA0A" w14:textId="0CDC96F3">
      <w:r>
        <w:t>This class is initially (during the first 25yrs) dominated by shrub and herbaceous vegetation. Toward end of class</w:t>
      </w:r>
      <w:r w:rsidR="00C27969">
        <w:t>,</w:t>
      </w:r>
      <w:r>
        <w:t xml:space="preserve"> pine and juniper increase. When pine and juniper become dominant, tree canopy cover is 10-20%</w:t>
      </w:r>
      <w:r w:rsidR="00C27969">
        <w:t>,</w:t>
      </w:r>
      <w:r>
        <w:t xml:space="preserve"> and tree height reaches 4-8ft.</w:t>
      </w:r>
    </w:p>
    <w:p w:rsidR="000078EA" w:rsidP="000078EA" w:rsidRDefault="000078EA" w14:paraId="4E061BF6" w14:textId="77777777"/>
    <w:p>
      <w:r>
        <w:rPr>
          <w:i/>
          <w:u w:val="single"/>
        </w:rPr>
        <w:t>Maximum Tree Size Class</w:t>
      </w:r>
      <w:br/>
      <w:r>
        <w:t>Seedling &lt;4.5ft</w:t>
      </w:r>
    </w:p>
    <w:p w:rsidR="000078EA" w:rsidP="000078EA" w:rsidRDefault="000078EA" w14:paraId="5B6B8D66" w14:textId="77777777">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0078EA" w:rsidP="000078EA" w:rsidRDefault="000078EA" w14:paraId="766D5619" w14:textId="77777777"/>
    <w:p w:rsidR="000078EA" w:rsidP="000078EA" w:rsidRDefault="000078EA" w14:paraId="5B8CF664" w14:textId="77777777">
      <w:pPr>
        <w:pStyle w:val="SClassInfoPara"/>
      </w:pPr>
      <w:r>
        <w:t>Indicator Species</w:t>
      </w:r>
    </w:p>
    <w:p w:rsidR="000078EA" w:rsidP="000078EA" w:rsidRDefault="000078EA" w14:paraId="404B1363" w14:textId="77777777"/>
    <w:p w:rsidR="000078EA" w:rsidP="000078EA" w:rsidRDefault="000078EA" w14:paraId="1B33A38B" w14:textId="77777777">
      <w:pPr>
        <w:pStyle w:val="SClassInfoPara"/>
      </w:pPr>
      <w:r>
        <w:t>Description</w:t>
      </w:r>
    </w:p>
    <w:p w:rsidR="000078EA" w:rsidP="000078EA" w:rsidRDefault="000078EA" w14:paraId="2715D886" w14:textId="2330D8F2">
      <w:r>
        <w:t>Trees are established but typically short and widely spaced. Grasses and herbs are sparse in shallow, rocky soils. On deeper-soil</w:t>
      </w:r>
      <w:r w:rsidR="00C27969">
        <w:t>ed</w:t>
      </w:r>
      <w:r>
        <w:t xml:space="preserve"> sites</w:t>
      </w:r>
      <w:r w:rsidR="00C27969">
        <w:t xml:space="preserve">, </w:t>
      </w:r>
      <w:r>
        <w:t xml:space="preserve">grasses and shrubs are prevalent. </w:t>
      </w:r>
      <w:r w:rsidR="0075487E">
        <w:t>Another</w:t>
      </w:r>
      <w:r>
        <w:t xml:space="preserve"> indicator species might be CEMO2.</w:t>
      </w:r>
    </w:p>
    <w:p w:rsidR="000078EA" w:rsidP="000078EA" w:rsidRDefault="000078EA" w14:paraId="0C205C08" w14:textId="77777777"/>
    <w:p>
      <w:r>
        <w:rPr>
          <w:i/>
          <w:u w:val="single"/>
        </w:rPr>
        <w:t>Maximum Tree Size Class</w:t>
      </w:r>
      <w:br/>
      <w:r>
        <w:t>Pole 5-9" DBH</w:t>
      </w:r>
    </w:p>
    <w:p w:rsidR="000078EA" w:rsidP="000078EA" w:rsidRDefault="000078EA" w14:paraId="50776018" w14:textId="77777777">
      <w:pPr>
        <w:pStyle w:val="InfoPara"/>
        <w:pBdr>
          <w:top w:val="single" w:color="auto" w:sz="4" w:space="1"/>
        </w:pBdr>
      </w:pPr>
      <w:r>
        <w:t>Class C</w:t>
      </w:r>
      <w:r>
        <w:tab/>
        <w:t>40</w:t>
      </w:r>
      <w:r w:rsidR="002A3B10">
        <w:tab/>
      </w:r>
      <w:r w:rsidR="002A3B10">
        <w:tab/>
      </w:r>
      <w:r w:rsidR="002A3B10">
        <w:tab/>
      </w:r>
      <w:r w:rsidR="002A3B10">
        <w:tab/>
      </w:r>
      <w:r w:rsidR="004F7795">
        <w:t>Late Development 1 - Closed</w:t>
      </w:r>
    </w:p>
    <w:p w:rsidR="000078EA" w:rsidP="000078EA" w:rsidRDefault="000078EA" w14:paraId="7B31BC9E" w14:textId="77777777"/>
    <w:p w:rsidR="000078EA" w:rsidP="000078EA" w:rsidRDefault="000078EA" w14:paraId="3E1DF33B" w14:textId="77777777">
      <w:pPr>
        <w:pStyle w:val="SClassInfoPara"/>
      </w:pPr>
      <w:r>
        <w:t>Indicator Species</w:t>
      </w:r>
    </w:p>
    <w:p w:rsidR="000078EA" w:rsidP="000078EA" w:rsidRDefault="000078EA" w14:paraId="05C64C89" w14:textId="77777777"/>
    <w:p w:rsidR="000078EA" w:rsidP="000078EA" w:rsidRDefault="000078EA" w14:paraId="2372D78C" w14:textId="77777777">
      <w:pPr>
        <w:pStyle w:val="SClassInfoPara"/>
      </w:pPr>
      <w:r>
        <w:t>Description</w:t>
      </w:r>
    </w:p>
    <w:p w:rsidR="000078EA" w:rsidP="000078EA" w:rsidRDefault="0075487E" w14:paraId="07C3DD0C" w14:textId="77777777">
      <w:r>
        <w:t xml:space="preserve">Mature trees. </w:t>
      </w:r>
      <w:r w:rsidR="000078EA">
        <w:t>On shallow, rocky sites</w:t>
      </w:r>
      <w:r w:rsidR="00C27969">
        <w:t>,</w:t>
      </w:r>
      <w:r w:rsidR="000078EA">
        <w:t xml:space="preserve"> trees dominate the site with sparse shrub-grass understory. On deeper-soil</w:t>
      </w:r>
      <w:r w:rsidR="00C27969">
        <w:t>ed</w:t>
      </w:r>
      <w:r w:rsidR="000078EA">
        <w:t xml:space="preserve"> sites</w:t>
      </w:r>
      <w:r w:rsidR="00C27969">
        <w:t>,</w:t>
      </w:r>
      <w:r w:rsidR="000078EA">
        <w:t xml:space="preserve"> mature trees are co-dominant with shrub-grass understory with an increasing component of younger age class limber pine and juniper that will shade out shrubs and eventually leave a woodland site dominated by pine or pine-juniper overstory and grass understory.</w:t>
      </w:r>
    </w:p>
    <w:p w:rsidR="000078EA" w:rsidP="000078EA" w:rsidRDefault="000078EA" w14:paraId="0003B7E8" w14:textId="77777777"/>
    <w:p w:rsidR="000078EA" w:rsidP="000078EA" w:rsidRDefault="000078EA" w14:paraId="29B2E8A5" w14:textId="77777777">
      <w:r>
        <w:t>It is possible that limber pine might not occur in this stage in some areas.</w:t>
      </w:r>
    </w:p>
    <w:p w:rsidR="000078EA" w:rsidP="000078EA" w:rsidRDefault="000078EA" w14:paraId="4F93BF9C"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078EA" w:rsidP="000078EA" w:rsidRDefault="000078EA" w14:paraId="670D9631" w14:textId="77777777">
      <w:r>
        <w:t>Crane, M.F. and W.C. Fisher. 1986. Fire Ecology of the forested habitat types of central Idaho. USDA Forest Service, General Technical Report INT-218. 86 pp.</w:t>
      </w:r>
    </w:p>
    <w:p w:rsidR="000078EA" w:rsidP="000078EA" w:rsidRDefault="000078EA" w14:paraId="0F47BB08" w14:textId="77777777"/>
    <w:p w:rsidR="000078EA" w:rsidP="000078EA" w:rsidRDefault="000078EA" w14:paraId="4DDEE498" w14:textId="77777777">
      <w:r>
        <w:t xml:space="preserve">Dreyfus, A.2002. The Ecology of Pinus </w:t>
      </w:r>
      <w:proofErr w:type="spellStart"/>
      <w:r>
        <w:t>Flexilis</w:t>
      </w:r>
      <w:proofErr w:type="spellEnd"/>
      <w:r>
        <w:t xml:space="preserve"> stand on the Shortgrass steppe. MS thesis, Colorado State University, Ft Collins CO. 134 pp.</w:t>
      </w:r>
    </w:p>
    <w:p w:rsidR="000078EA" w:rsidP="000078EA" w:rsidRDefault="000078EA" w14:paraId="7AF46804" w14:textId="77777777"/>
    <w:p w:rsidR="000078EA" w:rsidP="000078EA" w:rsidRDefault="000078EA" w14:paraId="0D4768A1" w14:textId="77777777">
      <w:r>
        <w:t xml:space="preserve">Fisher, R.F., M.J. </w:t>
      </w:r>
      <w:proofErr w:type="spellStart"/>
      <w:r>
        <w:t>Jenkens</w:t>
      </w:r>
      <w:proofErr w:type="spellEnd"/>
      <w:r>
        <w:t xml:space="preserve"> and W.F. Fisher. 1987. Fire and the prairie mosaic of Devils Tower National Monument. The American Midland Naturalist.117:250-257.</w:t>
      </w:r>
    </w:p>
    <w:p w:rsidR="000078EA" w:rsidP="000078EA" w:rsidRDefault="000078EA" w14:paraId="07858FAE" w14:textId="77777777"/>
    <w:p w:rsidR="000078EA" w:rsidP="000078EA" w:rsidRDefault="000078EA" w14:paraId="29E5B99D" w14:textId="77777777">
      <w:r>
        <w:lastRenderedPageBreak/>
        <w:t>Johnston, B.C</w:t>
      </w:r>
      <w:r w:rsidR="000C0D28">
        <w:t>.,</w:t>
      </w:r>
      <w:r>
        <w:t xml:space="preserve"> 1987. Plant Associations of Region Two, Edition 4. USDA Forest Service R2-ECOL-87-2. 429 pp.</w:t>
      </w:r>
    </w:p>
    <w:p w:rsidR="000078EA" w:rsidP="000078EA" w:rsidRDefault="000078EA" w14:paraId="6D0E86BC" w14:textId="77777777"/>
    <w:p w:rsidR="000078EA" w:rsidP="000078EA" w:rsidRDefault="000078EA" w14:paraId="6153DE2B" w14:textId="77777777">
      <w:r>
        <w:t xml:space="preserve">Johnson, K.A. 2001. Pinus </w:t>
      </w:r>
      <w:proofErr w:type="spellStart"/>
      <w:r>
        <w:t>flexilis</w:t>
      </w:r>
      <w:proofErr w:type="spellEnd"/>
      <w:r>
        <w:t>. In: Fire Effects Information System, [Online]. USDA Forest Service, Rocky Mountain Research Station, Fire Sciences Laboratory (Producer). Available: http://www.fs.fed.us/database/feis/ [2005, March 17].</w:t>
      </w:r>
    </w:p>
    <w:p w:rsidR="000078EA" w:rsidP="000078EA" w:rsidRDefault="000078EA" w14:paraId="697F0BD5" w14:textId="77777777"/>
    <w:p w:rsidR="000078EA" w:rsidP="000078EA" w:rsidRDefault="000078EA" w14:paraId="49F5E004" w14:textId="77777777">
      <w:r>
        <w:t xml:space="preserve">Knight, D.H. 1999. Ponderosa and limber pine woodlands. Pages 249-261 in R.C. Anderson, J.S. </w:t>
      </w:r>
      <w:proofErr w:type="spellStart"/>
      <w:r>
        <w:t>Fralish</w:t>
      </w:r>
      <w:proofErr w:type="spellEnd"/>
      <w:r w:rsidR="000C0D28">
        <w:t>,</w:t>
      </w:r>
      <w:r>
        <w:t xml:space="preserve"> and J.M. Baskin, editors. Savannas, Barrens, and Rock Outcrop Plant Communities of North America. Cambridge University Press, Cambridge.</w:t>
      </w:r>
    </w:p>
    <w:p w:rsidR="000078EA" w:rsidP="000078EA" w:rsidRDefault="000078EA" w14:paraId="789FDA08" w14:textId="77777777"/>
    <w:p w:rsidR="000078EA" w:rsidP="000078EA" w:rsidRDefault="000078EA" w14:paraId="277C6A48" w14:textId="77777777">
      <w:r>
        <w:t>Knight, D.H. 1994. Mountains and Plains: the ecology of Wyoming landscapes. Yale University Press, New Haven. 338 pp.</w:t>
      </w:r>
    </w:p>
    <w:p w:rsidR="000078EA" w:rsidP="000078EA" w:rsidRDefault="000078EA" w14:paraId="6B060BEB" w14:textId="77777777"/>
    <w:p w:rsidR="000078EA" w:rsidP="000078EA" w:rsidRDefault="000078EA" w14:paraId="62042650" w14:textId="77777777">
      <w:r>
        <w:t>NatureServe. 2007. International Ecological Classification Standard: Terrestrial Ecological Classifications. NatureServe Central Databases. Arlington, VA. Data current as of 10 February 2007.</w:t>
      </w:r>
    </w:p>
    <w:p w:rsidR="000078EA" w:rsidP="000078EA" w:rsidRDefault="000078EA" w14:paraId="543EB349" w14:textId="77777777"/>
    <w:p w:rsidR="000078EA" w:rsidP="000078EA" w:rsidRDefault="000078EA" w14:paraId="0470EAC3" w14:textId="77777777">
      <w:r>
        <w:t xml:space="preserve">Schuster, W.S.F., J.B. Mitton, D.K. Yamaguchi and C.A. Woodhouse. 1995. A comparison of limber (Pinus </w:t>
      </w:r>
      <w:proofErr w:type="spellStart"/>
      <w:r>
        <w:t>flexilis</w:t>
      </w:r>
      <w:proofErr w:type="spellEnd"/>
      <w:r>
        <w:t xml:space="preserve">) ages at lower and upper </w:t>
      </w:r>
      <w:proofErr w:type="spellStart"/>
      <w:r>
        <w:t>treeline</w:t>
      </w:r>
      <w:proofErr w:type="spellEnd"/>
      <w:r>
        <w:t xml:space="preserve"> sites east of the Continental Divide in Colorado. The American Midland Naturalist. 133: 101-111.</w:t>
      </w:r>
    </w:p>
    <w:p w:rsidRPr="00A43E41" w:rsidR="004D5F12" w:rsidP="000078EA" w:rsidRDefault="004D5F12" w14:paraId="7AEAFC40" w14:textId="77777777">
      <w:bookmarkStart w:name="_GoBack" w:id="0"/>
      <w:bookmarkEnd w:id="0"/>
    </w:p>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1B216" w14:textId="77777777" w:rsidR="00D3522E" w:rsidRDefault="00D3522E">
      <w:r>
        <w:separator/>
      </w:r>
    </w:p>
  </w:endnote>
  <w:endnote w:type="continuationSeparator" w:id="0">
    <w:p w14:paraId="047A9706" w14:textId="77777777" w:rsidR="00D3522E" w:rsidRDefault="00D3522E">
      <w:r>
        <w:continuationSeparator/>
      </w:r>
    </w:p>
  </w:endnote>
  <w:endnote w:type="continuationNotice" w:id="1">
    <w:p w14:paraId="2051DC2F" w14:textId="77777777" w:rsidR="00D3522E" w:rsidRDefault="00D35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A8270" w14:textId="77777777" w:rsidR="00EB7F71" w:rsidRDefault="00EB7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B900D" w14:textId="77777777" w:rsidR="000078EA" w:rsidRDefault="000078EA" w:rsidP="000078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2C4B7" w14:textId="77777777" w:rsidR="00EB7F71" w:rsidRDefault="00EB7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2FF4" w14:textId="77777777" w:rsidR="00D3522E" w:rsidRDefault="00D3522E">
      <w:r>
        <w:separator/>
      </w:r>
    </w:p>
  </w:footnote>
  <w:footnote w:type="continuationSeparator" w:id="0">
    <w:p w14:paraId="79F48559" w14:textId="77777777" w:rsidR="00D3522E" w:rsidRDefault="00D3522E">
      <w:r>
        <w:continuationSeparator/>
      </w:r>
    </w:p>
  </w:footnote>
  <w:footnote w:type="continuationNotice" w:id="1">
    <w:p w14:paraId="5D25B5CA" w14:textId="77777777" w:rsidR="00D3522E" w:rsidRDefault="00D35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55622" w14:textId="77777777" w:rsidR="00EB7F71" w:rsidRDefault="00EB7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7D97" w14:textId="77777777" w:rsidR="00A43E41" w:rsidRDefault="00A43E41" w:rsidP="000078E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FFD2" w14:textId="77777777" w:rsidR="00EB7F71" w:rsidRDefault="00EB7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67E4"/>
    <w:pPr>
      <w:ind w:left="720"/>
    </w:pPr>
    <w:rPr>
      <w:rFonts w:ascii="Calibri" w:eastAsiaTheme="minorHAnsi" w:hAnsi="Calibri"/>
      <w:sz w:val="22"/>
      <w:szCs w:val="22"/>
    </w:rPr>
  </w:style>
  <w:style w:type="character" w:styleId="Hyperlink">
    <w:name w:val="Hyperlink"/>
    <w:basedOn w:val="DefaultParagraphFont"/>
    <w:rsid w:val="001F67E4"/>
    <w:rPr>
      <w:color w:val="0000FF" w:themeColor="hyperlink"/>
      <w:u w:val="single"/>
    </w:rPr>
  </w:style>
  <w:style w:type="paragraph" w:styleId="BalloonText">
    <w:name w:val="Balloon Text"/>
    <w:basedOn w:val="Normal"/>
    <w:link w:val="BalloonTextChar"/>
    <w:uiPriority w:val="99"/>
    <w:semiHidden/>
    <w:unhideWhenUsed/>
    <w:rsid w:val="001F67E4"/>
    <w:rPr>
      <w:rFonts w:ascii="Tahoma" w:hAnsi="Tahoma" w:cs="Tahoma"/>
      <w:sz w:val="16"/>
      <w:szCs w:val="16"/>
    </w:rPr>
  </w:style>
  <w:style w:type="character" w:customStyle="1" w:styleId="BalloonTextChar">
    <w:name w:val="Balloon Text Char"/>
    <w:basedOn w:val="DefaultParagraphFont"/>
    <w:link w:val="BalloonText"/>
    <w:uiPriority w:val="99"/>
    <w:semiHidden/>
    <w:rsid w:val="001F6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3817">
      <w:bodyDiv w:val="1"/>
      <w:marLeft w:val="0"/>
      <w:marRight w:val="0"/>
      <w:marTop w:val="0"/>
      <w:marBottom w:val="0"/>
      <w:divBdr>
        <w:top w:val="none" w:sz="0" w:space="0" w:color="auto"/>
        <w:left w:val="none" w:sz="0" w:space="0" w:color="auto"/>
        <w:bottom w:val="none" w:sz="0" w:space="0" w:color="auto"/>
        <w:right w:val="none" w:sz="0" w:space="0" w:color="auto"/>
      </w:divBdr>
    </w:div>
    <w:div w:id="7250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2014-08-21T14:16:00Z</cp:lastPrinted>
  <dcterms:created xsi:type="dcterms:W3CDTF">2017-12-14T23:18:00Z</dcterms:created>
  <dcterms:modified xsi:type="dcterms:W3CDTF">2025-02-12T09:41:09Z</dcterms:modified>
</cp:coreProperties>
</file>