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CF7" w:rsidP="006A4CF7" w:rsidRDefault="006A4CF7" w14:paraId="7EE93A09" w14:textId="77777777">
      <w:pPr>
        <w:pStyle w:val="BpSTitle"/>
      </w:pPr>
      <w:bookmarkStart w:name="_GoBack" w:id="0"/>
      <w:bookmarkEnd w:id="0"/>
      <w:r>
        <w:t>11170</w:t>
      </w:r>
    </w:p>
    <w:p w:rsidR="006A4CF7" w:rsidP="006A4CF7" w:rsidRDefault="006A4CF7" w14:paraId="450FF6FD" w14:textId="77777777">
      <w:pPr>
        <w:pStyle w:val="BpSTitle"/>
      </w:pPr>
      <w:r>
        <w:t>Southern Rocky Mountain Ponderosa Pine Savanna</w:t>
      </w:r>
    </w:p>
    <w:p w:rsidR="006A4CF7" w:rsidP="006A4CF7" w:rsidRDefault="006A4CF7" w14:paraId="500B753E" w14:textId="77777777">
      <w:r>
        <w:t>BpS Model/Description Version: Aug. 2020</w:t>
      </w:r>
      <w:r>
        <w:tab/>
      </w:r>
      <w:r>
        <w:tab/>
      </w:r>
      <w:r>
        <w:tab/>
      </w:r>
      <w:r>
        <w:tab/>
      </w:r>
      <w:r>
        <w:tab/>
      </w:r>
      <w:r>
        <w:tab/>
      </w:r>
      <w:r>
        <w:tab/>
      </w:r>
    </w:p>
    <w:p w:rsidR="006A4CF7" w:rsidP="006A4CF7" w:rsidRDefault="006A4CF7" w14:paraId="527F689D" w14:textId="77777777"/>
    <w:p w:rsidR="006A4CF7" w:rsidP="006A4CF7" w:rsidRDefault="006A4CF7" w14:paraId="1C00C574" w14:textId="77777777"/>
    <w:p w:rsidR="006A4CF7" w:rsidP="006A4CF7" w:rsidRDefault="006A4CF7" w14:paraId="34DE8F86" w14:textId="77777777">
      <w:pPr>
        <w:pStyle w:val="InfoPara"/>
      </w:pPr>
      <w:r>
        <w:t>Vegetation Type</w:t>
      </w:r>
    </w:p>
    <w:p w:rsidR="006A4CF7" w:rsidP="006A4CF7" w:rsidRDefault="008B6792" w14:paraId="120A11E1" w14:textId="7A1DAD4C">
      <w:r w:rsidRPr="008B6792">
        <w:t>Steppe/Savanna</w:t>
      </w:r>
    </w:p>
    <w:p w:rsidR="006A4CF7" w:rsidP="006A4CF7" w:rsidRDefault="006A4CF7" w14:paraId="07644DF2" w14:textId="77777777">
      <w:pPr>
        <w:pStyle w:val="InfoPara"/>
      </w:pPr>
      <w:r>
        <w:t>Map Zones</w:t>
      </w:r>
    </w:p>
    <w:p w:rsidR="005F38E5" w:rsidP="005F38E5" w:rsidRDefault="00AE67F7" w14:paraId="217BCD22" w14:textId="77777777">
      <w:r>
        <w:t xml:space="preserve">16, 23, </w:t>
      </w:r>
      <w:r w:rsidR="005F38E5">
        <w:t>24</w:t>
      </w:r>
    </w:p>
    <w:p w:rsidR="006A4CF7" w:rsidP="006A4CF7" w:rsidRDefault="006A4CF7" w14:paraId="1CE31A54" w14:textId="77777777">
      <w:pPr>
        <w:pStyle w:val="InfoPara"/>
      </w:pPr>
      <w:r>
        <w:t>Geographic Range</w:t>
      </w:r>
    </w:p>
    <w:p w:rsidR="006A4CF7" w:rsidP="006A4CF7" w:rsidRDefault="43FB9726" w14:paraId="1B542959" w14:textId="0B8DD6EF">
      <w:r>
        <w:t>Ponderosa pine is widely distributed throughout North America</w:t>
      </w:r>
      <w:r w:rsidR="00576F96">
        <w:t>,</w:t>
      </w:r>
      <w:r>
        <w:t xml:space="preserve"> occupying </w:t>
      </w:r>
      <w:r w:rsidR="00576F96">
        <w:t>~</w:t>
      </w:r>
      <w:r>
        <w:t>38 million acres across 14 states. Ponderosa pine savanna is much more restricted than the ponderosa pine woodlands</w:t>
      </w:r>
      <w:r w:rsidR="006E7753">
        <w:t>; it is</w:t>
      </w:r>
      <w:r>
        <w:t xml:space="preserve"> typically found throughout the inland west of North America in the foothills and montane zones. Elevation range from 335m in British Columbia to 2</w:t>
      </w:r>
      <w:r w:rsidR="00576F96">
        <w:t>,</w:t>
      </w:r>
      <w:r>
        <w:t>700m in the Southwest. Ponderosa pine savanna is typically found in the southern and eastern Uinta Mountains in northern Utah and in the central and eastern side of Nevada along mountain ranges where mixed conifers are absent or uncommon. Ponderosa pine covers plateaus and mountains in the southern and central portion of Utah (Bradley et al</w:t>
      </w:r>
      <w:r w:rsidR="00576F96">
        <w:t>.</w:t>
      </w:r>
      <w:r>
        <w:t xml:space="preserve"> 1992).</w:t>
      </w:r>
    </w:p>
    <w:p w:rsidR="006A4CF7" w:rsidP="006A4CF7" w:rsidRDefault="006A4CF7" w14:paraId="0AA368B9" w14:textId="77777777">
      <w:pPr>
        <w:pStyle w:val="InfoPara"/>
      </w:pPr>
      <w:r>
        <w:t>Biophysical Site Description</w:t>
      </w:r>
    </w:p>
    <w:p w:rsidR="006A4CF7" w:rsidP="006A4CF7" w:rsidRDefault="006A4CF7" w14:paraId="0E51E890" w14:textId="3B195EFE">
      <w:r>
        <w:t>This type occurs at elevations ranging from 5</w:t>
      </w:r>
      <w:r w:rsidR="00576F96">
        <w:t>,</w:t>
      </w:r>
      <w:r>
        <w:t>500ft (waterways) to 9</w:t>
      </w:r>
      <w:r w:rsidR="00576F96">
        <w:t>,</w:t>
      </w:r>
      <w:r>
        <w:t>000ft (Howard 2003), primarily on rolling plains, plateaus</w:t>
      </w:r>
      <w:r w:rsidR="00576F96">
        <w:t>,</w:t>
      </w:r>
      <w:r>
        <w:t xml:space="preserve"> and dry slopes in the foothills and montane zones</w:t>
      </w:r>
      <w:r w:rsidR="006E7753">
        <w:t xml:space="preserve">, and </w:t>
      </w:r>
      <w:r w:rsidR="008B6792">
        <w:t>is usually</w:t>
      </w:r>
      <w:r>
        <w:t xml:space="preserve"> found on southerly aspects and drier sites.</w:t>
      </w:r>
    </w:p>
    <w:p w:rsidR="006A4CF7" w:rsidP="006A4CF7" w:rsidRDefault="006A4CF7" w14:paraId="6035A9D8" w14:textId="77777777">
      <w:pPr>
        <w:pStyle w:val="InfoPara"/>
      </w:pPr>
      <w:r>
        <w:t>Vegetation Description</w:t>
      </w:r>
    </w:p>
    <w:p w:rsidR="006A4CF7" w:rsidP="006A4CF7" w:rsidRDefault="43FB9726" w14:paraId="50E5C7FA" w14:textId="125E3D69">
      <w:r>
        <w:t xml:space="preserve">This system is best described as a savanna that has widely spaced </w:t>
      </w:r>
      <w:r w:rsidRPr="43FB9726">
        <w:rPr>
          <w:i/>
          <w:iCs/>
        </w:rPr>
        <w:t>Pinus ponderosa</w:t>
      </w:r>
      <w:r>
        <w:t xml:space="preserve">. A healthy occurrence often consists of open and park-like stands dominated by </w:t>
      </w:r>
      <w:r w:rsidRPr="43FB9726">
        <w:rPr>
          <w:i/>
          <w:iCs/>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576F96">
        <w:t>,</w:t>
      </w:r>
      <w:r>
        <w:t xml:space="preserve"> and downed logs are uncommon. Important species include </w:t>
      </w:r>
      <w:proofErr w:type="spellStart"/>
      <w:r w:rsidRPr="43FB9726">
        <w:rPr>
          <w:i/>
          <w:iCs/>
        </w:rPr>
        <w:t>Festuca</w:t>
      </w:r>
      <w:proofErr w:type="spellEnd"/>
      <w:r w:rsidRPr="43FB9726">
        <w:rPr>
          <w:i/>
          <w:iCs/>
        </w:rPr>
        <w:t xml:space="preserve"> </w:t>
      </w:r>
      <w:proofErr w:type="spellStart"/>
      <w:r w:rsidRPr="43FB9726">
        <w:rPr>
          <w:i/>
          <w:iCs/>
        </w:rPr>
        <w:t>arizonica</w:t>
      </w:r>
      <w:proofErr w:type="spellEnd"/>
      <w:r>
        <w:t xml:space="preserve">, </w:t>
      </w:r>
      <w:proofErr w:type="spellStart"/>
      <w:r w:rsidRPr="43FB9726">
        <w:rPr>
          <w:i/>
          <w:iCs/>
        </w:rPr>
        <w:t>Pseudoroegneria</w:t>
      </w:r>
      <w:proofErr w:type="spellEnd"/>
      <w:r w:rsidRPr="43FB9726">
        <w:rPr>
          <w:i/>
          <w:iCs/>
        </w:rPr>
        <w:t xml:space="preserve"> </w:t>
      </w:r>
      <w:proofErr w:type="spellStart"/>
      <w:r w:rsidRPr="43FB9726">
        <w:rPr>
          <w:i/>
          <w:iCs/>
        </w:rPr>
        <w:t>spicata</w:t>
      </w:r>
      <w:proofErr w:type="spellEnd"/>
      <w:r>
        <w:t xml:space="preserve">, </w:t>
      </w:r>
      <w:proofErr w:type="spellStart"/>
      <w:r w:rsidRPr="43FB9726">
        <w:rPr>
          <w:i/>
          <w:iCs/>
        </w:rPr>
        <w:t>Andropogon</w:t>
      </w:r>
      <w:proofErr w:type="spellEnd"/>
      <w:r w:rsidRPr="43FB9726">
        <w:rPr>
          <w:i/>
          <w:iCs/>
        </w:rPr>
        <w:t xml:space="preserve"> </w:t>
      </w:r>
      <w:proofErr w:type="spellStart"/>
      <w:r w:rsidRPr="43FB9726">
        <w:rPr>
          <w:i/>
          <w:iCs/>
        </w:rPr>
        <w:t>gerardii</w:t>
      </w:r>
      <w:proofErr w:type="spellEnd"/>
      <w:r>
        <w:t xml:space="preserve">, </w:t>
      </w:r>
      <w:proofErr w:type="spellStart"/>
      <w:r w:rsidRPr="43FB9726">
        <w:rPr>
          <w:i/>
          <w:iCs/>
        </w:rPr>
        <w:t>Schizachyrium</w:t>
      </w:r>
      <w:proofErr w:type="spellEnd"/>
      <w:r w:rsidRPr="43FB9726">
        <w:rPr>
          <w:i/>
          <w:iCs/>
        </w:rPr>
        <w:t xml:space="preserve"> </w:t>
      </w:r>
      <w:proofErr w:type="spellStart"/>
      <w:r w:rsidRPr="43FB9726">
        <w:rPr>
          <w:i/>
          <w:iCs/>
        </w:rPr>
        <w:t>scoparium</w:t>
      </w:r>
      <w:proofErr w:type="spellEnd"/>
      <w:r>
        <w:t xml:space="preserve">, </w:t>
      </w:r>
      <w:proofErr w:type="spellStart"/>
      <w:r w:rsidRPr="43FB9726">
        <w:rPr>
          <w:i/>
          <w:iCs/>
        </w:rPr>
        <w:t>Festuca</w:t>
      </w:r>
      <w:proofErr w:type="spellEnd"/>
      <w:r w:rsidRPr="43FB9726">
        <w:rPr>
          <w:i/>
          <w:iCs/>
        </w:rPr>
        <w:t xml:space="preserve"> </w:t>
      </w:r>
      <w:r>
        <w:t>spp</w:t>
      </w:r>
      <w:r w:rsidR="00576F96">
        <w:t>.,</w:t>
      </w:r>
      <w:r>
        <w:t xml:space="preserve"> and </w:t>
      </w:r>
      <w:proofErr w:type="spellStart"/>
      <w:r w:rsidRPr="43FB9726">
        <w:rPr>
          <w:i/>
          <w:iCs/>
        </w:rPr>
        <w:t>Bouteloua</w:t>
      </w:r>
      <w:proofErr w:type="spellEnd"/>
      <w:r w:rsidRPr="43FB9726">
        <w:rPr>
          <w:i/>
          <w:iCs/>
        </w:rPr>
        <w:t xml:space="preserve"> </w:t>
      </w:r>
      <w:proofErr w:type="spellStart"/>
      <w:r w:rsidRPr="43FB9726">
        <w:rPr>
          <w:i/>
          <w:iCs/>
        </w:rPr>
        <w:t>gracilis</w:t>
      </w:r>
      <w:proofErr w:type="spellEnd"/>
      <w:r>
        <w:t xml:space="preserve">. A century of anthropogenic disturbance and fire suppression has resulted in a higher density of </w:t>
      </w:r>
      <w:r w:rsidRPr="43FB9726">
        <w:rPr>
          <w:i/>
          <w:iCs/>
        </w:rPr>
        <w:t>Pinus ponderosa</w:t>
      </w:r>
      <w:r>
        <w:t xml:space="preserve"> trees, altering the fire regime and species composition. Presently, many stands contain understories of more shade-tolerant species, such as </w:t>
      </w:r>
      <w:proofErr w:type="spellStart"/>
      <w:r w:rsidRPr="43FB9726">
        <w:rPr>
          <w:i/>
          <w:iCs/>
        </w:rPr>
        <w:t>Pseudotsuga</w:t>
      </w:r>
      <w:proofErr w:type="spellEnd"/>
      <w:r w:rsidRPr="43FB9726">
        <w:rPr>
          <w:i/>
          <w:iCs/>
        </w:rPr>
        <w:t xml:space="preserve"> </w:t>
      </w:r>
      <w:proofErr w:type="spellStart"/>
      <w:r w:rsidRPr="43FB9726">
        <w:rPr>
          <w:i/>
          <w:iCs/>
        </w:rPr>
        <w:t>menziesii</w:t>
      </w:r>
      <w:proofErr w:type="spellEnd"/>
      <w:r>
        <w:t xml:space="preserve"> and/or </w:t>
      </w:r>
      <w:proofErr w:type="spellStart"/>
      <w:r w:rsidRPr="43FB9726">
        <w:rPr>
          <w:i/>
          <w:iCs/>
        </w:rPr>
        <w:t>Abies</w:t>
      </w:r>
      <w:proofErr w:type="spellEnd"/>
      <w:r w:rsidRPr="43FB9726">
        <w:rPr>
          <w:i/>
          <w:iCs/>
        </w:rPr>
        <w:t xml:space="preserve"> </w:t>
      </w:r>
      <w:r>
        <w:t xml:space="preserve">spp., as well as younger cohorts of </w:t>
      </w:r>
      <w:r w:rsidRPr="43FB9726">
        <w:rPr>
          <w:i/>
          <w:iCs/>
        </w:rPr>
        <w:t>Pinus ponderosa</w:t>
      </w:r>
      <w:r>
        <w:t>.</w:t>
      </w:r>
    </w:p>
    <w:p w:rsidR="006A4CF7" w:rsidP="006A4CF7" w:rsidRDefault="006A4CF7" w14:paraId="48CF0FB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A4CF7" w:rsidP="006A4CF7" w:rsidRDefault="006A4CF7" w14:paraId="76090322" w14:textId="77777777">
      <w:pPr>
        <w:pStyle w:val="InfoPara"/>
      </w:pPr>
      <w:r>
        <w:t>Disturbance Description</w:t>
      </w:r>
    </w:p>
    <w:p w:rsidR="006A4CF7" w:rsidP="006A4CF7" w:rsidRDefault="006A4CF7" w14:paraId="4C5EC2DE" w14:textId="4F8B8A48">
      <w:r>
        <w:t>Under pre</w:t>
      </w:r>
      <w:r w:rsidR="00576F96">
        <w:t>-</w:t>
      </w:r>
      <w:r>
        <w:t>settlement conditions, interior ponderosa pine forests were subject to frequent, low</w:t>
      </w:r>
      <w:r w:rsidR="00576F96">
        <w:t>-</w:t>
      </w:r>
      <w:r>
        <w:t>severity fires (Fire Regime Group I) (Bradley et al</w:t>
      </w:r>
      <w:r w:rsidR="005F38E5">
        <w:t>.</w:t>
      </w:r>
      <w:r>
        <w:t xml:space="preserve"> 1992). Mean fire return interval </w:t>
      </w:r>
      <w:r w:rsidR="00576F96">
        <w:t xml:space="preserve">(MFRI) </w:t>
      </w:r>
      <w:r>
        <w:t xml:space="preserve">for this type ranged from 7-25yrs. </w:t>
      </w:r>
      <w:r w:rsidR="00576F96">
        <w:t>MFRI</w:t>
      </w:r>
      <w:r>
        <w:t xml:space="preserve"> is 8-10yrs for surface fire, with shorter intervals in more open stands. The </w:t>
      </w:r>
      <w:r w:rsidR="00576F96">
        <w:t>M</w:t>
      </w:r>
      <w:r>
        <w:t>FRI for mixed</w:t>
      </w:r>
      <w:r w:rsidR="00576F96">
        <w:t>-</w:t>
      </w:r>
      <w:r>
        <w:t>severity fires is 50yrs (closed stands) to 80yrs (open stands). Replacement fire is rare but more frequent in closed stands (</w:t>
      </w:r>
      <w:r w:rsidR="00576F96">
        <w:t>fire return interval [</w:t>
      </w:r>
      <w:r>
        <w:t>FRI</w:t>
      </w:r>
      <w:r w:rsidR="00576F96">
        <w:t>]</w:t>
      </w:r>
      <w:r>
        <w:t xml:space="preserve"> of 250yrs), which is less common in the landscape, than in open stands (FRI of 800yrs). </w:t>
      </w:r>
    </w:p>
    <w:p w:rsidR="006A4CF7" w:rsidP="006A4CF7" w:rsidRDefault="006A4CF7" w14:paraId="14603E8E" w14:textId="77777777"/>
    <w:p w:rsidR="006A4CF7" w:rsidP="006A4CF7" w:rsidRDefault="006A4CF7" w14:paraId="7A2EA964" w14:textId="63082958">
      <w:r>
        <w:t>Mountain pine beetle is the most significant insect in U</w:t>
      </w:r>
      <w:r w:rsidR="00576F96">
        <w:t>tah</w:t>
      </w:r>
      <w:r>
        <w:t xml:space="preserve">, the Black Hills, and the central and southern Rocky Mountains. Mountain pine beetle outbreaks increase with stand density with return interval of 100yrs on average. Closed stands &gt;40% cover </w:t>
      </w:r>
      <w:proofErr w:type="gramStart"/>
      <w:r>
        <w:t>are</w:t>
      </w:r>
      <w:proofErr w:type="gramEnd"/>
      <w:r>
        <w:t xml:space="preserve"> attacked by pine beetle, resulting in older trees </w:t>
      </w:r>
      <w:r w:rsidR="006E7753">
        <w:t xml:space="preserve">(sometimes younger trees, too) </w:t>
      </w:r>
      <w:r>
        <w:t>being selectively killed</w:t>
      </w:r>
      <w:r w:rsidR="006E7753">
        <w:t>.</w:t>
      </w:r>
      <w:r>
        <w:t xml:space="preserve"> </w:t>
      </w:r>
    </w:p>
    <w:p w:rsidR="006A4CF7" w:rsidP="006A4CF7" w:rsidRDefault="006A4CF7" w14:paraId="78125B85" w14:textId="77777777"/>
    <w:p w:rsidR="006A4CF7" w:rsidP="006A4CF7" w:rsidRDefault="006A4CF7" w14:paraId="26F33FFC" w14:textId="77777777">
      <w:r>
        <w:t>Dwarf mistletoe is also an important disturbance in stands without fire or a secondary result of insect attacks.</w:t>
      </w:r>
    </w:p>
    <w:p w:rsidR="006A4CF7" w:rsidP="006A4CF7" w:rsidRDefault="006A4CF7" w14:paraId="5310EB30" w14:textId="2513CC6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4CF7" w:rsidP="006A4CF7" w:rsidRDefault="006A4CF7" w14:paraId="0D78DB5E" w14:textId="77777777">
      <w:pPr>
        <w:pStyle w:val="InfoPara"/>
      </w:pPr>
      <w:r>
        <w:t>Scale Description</w:t>
      </w:r>
    </w:p>
    <w:p w:rsidR="006A4CF7" w:rsidP="006A4CF7" w:rsidRDefault="006A4CF7" w14:paraId="209B8DA6" w14:textId="5C9B3B20">
      <w:r>
        <w:t>Ponderosa pine savannas are naturally limited in size on the Utah High Plateau and eastern Great Basin. Although large fires have been noted in ponderosa pine in the past, these are thought to occur in ponderosa pine woodlands, not the smaller savannas</w:t>
      </w:r>
      <w:r w:rsidR="00576F96">
        <w:t xml:space="preserve">: </w:t>
      </w:r>
      <w:r>
        <w:t xml:space="preserve">In 1631, a fire burned an area of approximately 30-40 </w:t>
      </w:r>
      <w:proofErr w:type="spellStart"/>
      <w:r>
        <w:t>sq</w:t>
      </w:r>
      <w:proofErr w:type="spellEnd"/>
      <w:r>
        <w:t xml:space="preserve"> km at </w:t>
      </w:r>
      <w:proofErr w:type="spellStart"/>
      <w:r>
        <w:t>Cheesman</w:t>
      </w:r>
      <w:proofErr w:type="spellEnd"/>
      <w:r>
        <w:t xml:space="preserve"> Lake (Kaufmann et al. 2000); Goldblum and Veblen (1992) reported larger fires were of similar size; and at Zion National Park roughly 1</w:t>
      </w:r>
      <w:r w:rsidR="00576F96">
        <w:t>,</w:t>
      </w:r>
      <w:r>
        <w:t xml:space="preserve">000ac burned every </w:t>
      </w:r>
      <w:r w:rsidR="00576F96">
        <w:t>3yrs</w:t>
      </w:r>
      <w:r>
        <w:t xml:space="preserve"> (West and </w:t>
      </w:r>
      <w:proofErr w:type="spellStart"/>
      <w:r>
        <w:t>Madany</w:t>
      </w:r>
      <w:proofErr w:type="spellEnd"/>
      <w:r>
        <w:t xml:space="preserve"> 1981).</w:t>
      </w:r>
    </w:p>
    <w:p w:rsidR="006A4CF7" w:rsidP="006A4CF7" w:rsidRDefault="006A4CF7" w14:paraId="2D5583EF" w14:textId="77777777">
      <w:pPr>
        <w:pStyle w:val="InfoPara"/>
      </w:pPr>
      <w:r>
        <w:t>Adjacency or Identification Concerns</w:t>
      </w:r>
    </w:p>
    <w:p w:rsidR="006A4CF7" w:rsidP="006A4CF7" w:rsidRDefault="43FB9726" w14:paraId="672F16C6" w14:textId="31716472">
      <w:r>
        <w:t xml:space="preserve">Found adjacent to </w:t>
      </w:r>
      <w:proofErr w:type="spellStart"/>
      <w:r>
        <w:t>Gambel</w:t>
      </w:r>
      <w:proofErr w:type="spellEnd"/>
      <w:r>
        <w:t xml:space="preserve"> or shrub live oak (</w:t>
      </w:r>
      <w:r w:rsidRPr="43FB9726">
        <w:rPr>
          <w:i/>
          <w:iCs/>
        </w:rPr>
        <w:t xml:space="preserve">Quercus </w:t>
      </w:r>
      <w:proofErr w:type="spellStart"/>
      <w:r w:rsidRPr="43FB9726">
        <w:rPr>
          <w:i/>
          <w:iCs/>
        </w:rPr>
        <w:t>turbinella</w:t>
      </w:r>
      <w:proofErr w:type="spellEnd"/>
      <w:r>
        <w:t>), pinyon-juniper, mixed conifers, interior chaparral</w:t>
      </w:r>
      <w:r w:rsidR="00576F96">
        <w:t>,</w:t>
      </w:r>
      <w:r>
        <w:t xml:space="preserve"> and </w:t>
      </w:r>
      <w:proofErr w:type="spellStart"/>
      <w:r>
        <w:t>blackbrush</w:t>
      </w:r>
      <w:proofErr w:type="spellEnd"/>
      <w:r>
        <w:t>.</w:t>
      </w:r>
    </w:p>
    <w:p w:rsidR="006A4CF7" w:rsidP="006A4CF7" w:rsidRDefault="006A4CF7" w14:paraId="49625B2F" w14:textId="77777777"/>
    <w:p w:rsidR="006A4CF7" w:rsidP="006A4CF7" w:rsidRDefault="006A4CF7" w14:paraId="7A8EF789" w14:textId="2F99AEFB">
      <w:r>
        <w:t xml:space="preserve">This type may be easily confused with Southern Rocky Mountain Ponderosa Pine Woodland (1054), especially when fire-suppressed. The presence of large patches of Douglas-fir and/or white fir may indicate the need for closer examination to not misclassify the </w:t>
      </w:r>
      <w:r w:rsidR="00576F96">
        <w:t>Biophysical Setting (</w:t>
      </w:r>
      <w:proofErr w:type="spellStart"/>
      <w:r>
        <w:t>BpS</w:t>
      </w:r>
      <w:proofErr w:type="spellEnd"/>
      <w:r w:rsidR="00576F96">
        <w:t>)</w:t>
      </w:r>
      <w:r>
        <w:t xml:space="preserve">. </w:t>
      </w:r>
    </w:p>
    <w:p w:rsidR="006A4CF7" w:rsidP="006A4CF7" w:rsidRDefault="006A4CF7" w14:paraId="0C353D2C" w14:textId="77777777"/>
    <w:p w:rsidR="006A4CF7" w:rsidP="006A4CF7" w:rsidRDefault="006A4CF7" w14:paraId="46E9B27A" w14:textId="77777777"/>
    <w:p w:rsidR="006A4CF7" w:rsidP="006A4CF7" w:rsidRDefault="006A4CF7" w14:paraId="4FF1C601" w14:textId="77777777">
      <w:pPr>
        <w:pStyle w:val="InfoPara"/>
      </w:pPr>
      <w:r>
        <w:lastRenderedPageBreak/>
        <w:t>Issues or Problems</w:t>
      </w:r>
    </w:p>
    <w:p w:rsidR="006A4CF7" w:rsidP="006A4CF7" w:rsidRDefault="006A4CF7" w14:paraId="223B46D2" w14:textId="169659DD">
      <w:r>
        <w:t>Ponderosa pine savanna should be better researched for the Great Basin. Many scattered PIPO patches in the Great Basin were completely logged during the mining era of 1850-1900 (e</w:t>
      </w:r>
      <w:r w:rsidR="00576F96">
        <w:t>.</w:t>
      </w:r>
      <w:r>
        <w:t>g</w:t>
      </w:r>
      <w:r w:rsidR="00576F96">
        <w:t>.</w:t>
      </w:r>
      <w:r>
        <w:t xml:space="preserve">, several </w:t>
      </w:r>
      <w:r w:rsidR="00576F96">
        <w:t xml:space="preserve">hundred </w:t>
      </w:r>
      <w:r>
        <w:t>ac</w:t>
      </w:r>
      <w:r w:rsidR="00576F96">
        <w:t>res</w:t>
      </w:r>
      <w:r>
        <w:t xml:space="preserve"> in the Clover Mountains on the Great Basin-Mojave Desert boundary in eastern N</w:t>
      </w:r>
      <w:r w:rsidR="00576F96">
        <w:t>evada</w:t>
      </w:r>
      <w:r>
        <w:t>) and during the railroad construction era throughout the western U</w:t>
      </w:r>
      <w:r w:rsidR="00576F96">
        <w:t>nited States</w:t>
      </w:r>
      <w:r>
        <w:t>. It is also thought that the dominance of shrubs in understories is greater today than during pre-settlement because livestock grazing greatly reduced grasses in the southern portion of the Great Basin. Therefore, shrubby woodlands today may have been grassy savannas in the past.</w:t>
      </w:r>
    </w:p>
    <w:p w:rsidR="006A4CF7" w:rsidP="006A4CF7" w:rsidRDefault="006A4CF7" w14:paraId="69E4757C" w14:textId="77777777">
      <w:pPr>
        <w:pStyle w:val="InfoPara"/>
      </w:pPr>
      <w:r>
        <w:t>Native Uncharacteristic Conditions</w:t>
      </w:r>
    </w:p>
    <w:p w:rsidR="006A4CF7" w:rsidP="006A4CF7" w:rsidRDefault="006A4CF7" w14:paraId="3836A4E7" w14:textId="77777777"/>
    <w:p w:rsidR="006A4CF7" w:rsidP="006A4CF7" w:rsidRDefault="006A4CF7" w14:paraId="294C6268" w14:textId="77777777">
      <w:pPr>
        <w:pStyle w:val="InfoPara"/>
      </w:pPr>
      <w:r>
        <w:t>Comments</w:t>
      </w:r>
    </w:p>
    <w:p w:rsidR="00AE67F7" w:rsidP="00AE67F7" w:rsidRDefault="00AE67F7" w14:paraId="7C3C3C68" w14:textId="77777777">
      <w:pPr>
        <w:rPr>
          <w:b/>
        </w:rPr>
      </w:pPr>
    </w:p>
    <w:p w:rsidR="006A4CF7" w:rsidP="006A4CF7" w:rsidRDefault="006A4CF7" w14:paraId="44BB3E5F" w14:textId="77777777">
      <w:pPr>
        <w:pStyle w:val="ReportSection"/>
      </w:pPr>
      <w:r>
        <w:t>Succession Classes</w:t>
      </w:r>
    </w:p>
    <w:p w:rsidR="006A4CF7" w:rsidP="006A4CF7" w:rsidRDefault="006A4CF7" w14:paraId="57772D8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4CF7" w:rsidP="006A4CF7" w:rsidRDefault="006A4CF7" w14:paraId="121FB956"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6A4CF7" w:rsidP="006A4CF7" w:rsidRDefault="006A4CF7" w14:paraId="7AFE3E73" w14:textId="77777777"/>
    <w:p w:rsidR="006A4CF7" w:rsidP="006A4CF7" w:rsidRDefault="006A4CF7" w14:paraId="17C553C5" w14:textId="77777777">
      <w:pPr>
        <w:pStyle w:val="SClassInfoPara"/>
      </w:pPr>
      <w:r>
        <w:t>Indicator Species</w:t>
      </w:r>
    </w:p>
    <w:p w:rsidR="006A4CF7" w:rsidP="006A4CF7" w:rsidRDefault="006A4CF7" w14:paraId="5CBC3D13" w14:textId="77777777"/>
    <w:p w:rsidR="006A4CF7" w:rsidP="006A4CF7" w:rsidRDefault="006A4CF7" w14:paraId="08180C3F" w14:textId="77777777">
      <w:pPr>
        <w:pStyle w:val="SClassInfoPara"/>
      </w:pPr>
      <w:r>
        <w:t>Description</w:t>
      </w:r>
    </w:p>
    <w:p w:rsidR="006A4CF7" w:rsidP="006A4CF7" w:rsidRDefault="006A4CF7" w14:paraId="08A74A18" w14:textId="03A22F48">
      <w:r>
        <w:t>Graminoid</w:t>
      </w:r>
      <w:r w:rsidR="00576F96">
        <w:t>-</w:t>
      </w:r>
      <w:r>
        <w:t>dominated community following stand</w:t>
      </w:r>
      <w:r w:rsidR="00576F96">
        <w:t>-</w:t>
      </w:r>
      <w:r>
        <w:t xml:space="preserve">replacement fire. </w:t>
      </w:r>
      <w:r w:rsidRPr="008B6792" w:rsidR="008B6792">
        <w:t xml:space="preserve">Grass </w:t>
      </w:r>
      <w:r w:rsidR="008B6792">
        <w:t>are</w:t>
      </w:r>
      <w:r w:rsidRPr="008B6792" w:rsidR="008B6792">
        <w:t xml:space="preserve"> short to medium in height and range in canopy cover from 0-100%.</w:t>
      </w:r>
      <w:r w:rsidR="008B6792">
        <w:t xml:space="preserve"> </w:t>
      </w:r>
      <w:r>
        <w:t xml:space="preserve">Sprouting shrubs on </w:t>
      </w:r>
      <w:proofErr w:type="gramStart"/>
      <w:r>
        <w:t>more moist</w:t>
      </w:r>
      <w:proofErr w:type="gramEnd"/>
      <w:r>
        <w:t xml:space="preserve"> site can occur. Conifer seedlings are scattered throughout but are typically found in dog-hair</w:t>
      </w:r>
      <w:r w:rsidR="00576F96">
        <w:t>-</w:t>
      </w:r>
      <w:r>
        <w:t xml:space="preserve">type thickets. </w:t>
      </w:r>
    </w:p>
    <w:p w:rsidR="006A4CF7" w:rsidP="006A4CF7" w:rsidRDefault="006A4CF7" w14:paraId="5ABE98A0" w14:textId="77777777"/>
    <w:p>
      <w:r>
        <w:rPr>
          <w:i/>
          <w:u w:val="single"/>
        </w:rPr>
        <w:t>Maximum Tree Size Class</w:t>
      </w:r>
      <w:br/>
      <w:r>
        <w:t>Sapling &gt;4.5ft; &lt;5" DBH</w:t>
      </w:r>
    </w:p>
    <w:p w:rsidR="006A4CF7" w:rsidP="006A4CF7" w:rsidRDefault="006A4CF7" w14:paraId="40E0E09A"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6A4CF7" w:rsidP="006A4CF7" w:rsidRDefault="006A4CF7" w14:paraId="519DDD6A" w14:textId="77777777"/>
    <w:p w:rsidR="006A4CF7" w:rsidP="006A4CF7" w:rsidRDefault="006A4CF7" w14:paraId="42F4BCFC" w14:textId="77777777">
      <w:pPr>
        <w:pStyle w:val="SClassInfoPara"/>
      </w:pPr>
      <w:r>
        <w:t>Indicator Species</w:t>
      </w:r>
    </w:p>
    <w:p w:rsidR="006A4CF7" w:rsidP="006A4CF7" w:rsidRDefault="006A4CF7" w14:paraId="06EEDD67" w14:textId="77777777"/>
    <w:p w:rsidR="006A4CF7" w:rsidP="006A4CF7" w:rsidRDefault="006A4CF7" w14:paraId="551F3828" w14:textId="77777777">
      <w:pPr>
        <w:pStyle w:val="SClassInfoPara"/>
      </w:pPr>
      <w:r>
        <w:t>Description</w:t>
      </w:r>
    </w:p>
    <w:p w:rsidR="006A4CF7" w:rsidP="006A4CF7" w:rsidRDefault="006A4CF7" w14:paraId="39FD8370" w14:textId="63AA357F">
      <w:r>
        <w:t>&gt;30% canopy cover from sapling to pole</w:t>
      </w:r>
      <w:r w:rsidR="00576F96">
        <w:t>-</w:t>
      </w:r>
      <w:r>
        <w:t>size pine. Understory species decreasing to depressed. D</w:t>
      </w:r>
      <w:r w:rsidR="00576F96">
        <w:t>BH</w:t>
      </w:r>
      <w:r>
        <w:t xml:space="preserve"> range of 2-14in. Surface fire is not assumed possible in this closed condition as any fire would at least cause mixed</w:t>
      </w:r>
      <w:r w:rsidR="00576F96">
        <w:t>-</w:t>
      </w:r>
      <w:r>
        <w:t>severity fire effects.</w:t>
      </w:r>
    </w:p>
    <w:p w:rsidR="006A4CF7" w:rsidP="006A4CF7" w:rsidRDefault="006A4CF7" w14:paraId="0F3724C4" w14:textId="77777777"/>
    <w:p>
      <w:r>
        <w:rPr>
          <w:i/>
          <w:u w:val="single"/>
        </w:rPr>
        <w:t>Maximum Tree Size Class</w:t>
      </w:r>
      <w:br/>
      <w:r>
        <w:t>Pole 5-9" DBH</w:t>
      </w:r>
    </w:p>
    <w:p w:rsidR="006A4CF7" w:rsidP="006A4CF7" w:rsidRDefault="006A4CF7" w14:paraId="05B41820" w14:textId="77777777">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6A4CF7" w:rsidP="006A4CF7" w:rsidRDefault="006A4CF7" w14:paraId="5382392B" w14:textId="77777777"/>
    <w:p w:rsidR="006A4CF7" w:rsidP="006A4CF7" w:rsidRDefault="006A4CF7" w14:paraId="1733E7DA" w14:textId="77777777">
      <w:pPr>
        <w:pStyle w:val="SClassInfoPara"/>
      </w:pPr>
      <w:r>
        <w:t>Indicator Species</w:t>
      </w:r>
    </w:p>
    <w:p w:rsidR="006A4CF7" w:rsidP="006A4CF7" w:rsidRDefault="006A4CF7" w14:paraId="6BF01B1F" w14:textId="77777777"/>
    <w:p w:rsidR="006A4CF7" w:rsidP="006A4CF7" w:rsidRDefault="006A4CF7" w14:paraId="0A889014" w14:textId="77777777">
      <w:pPr>
        <w:pStyle w:val="SClassInfoPara"/>
      </w:pPr>
      <w:r>
        <w:t>Description</w:t>
      </w:r>
    </w:p>
    <w:p w:rsidR="006A4CF7" w:rsidP="006A4CF7" w:rsidRDefault="006A4CF7" w14:paraId="10A13C10" w14:textId="49F06356">
      <w:r>
        <w:t>&lt;30% canopy cover of pole</w:t>
      </w:r>
      <w:r w:rsidR="00576F96">
        <w:t>-</w:t>
      </w:r>
      <w:r>
        <w:t xml:space="preserve"> to saw</w:t>
      </w:r>
      <w:r w:rsidR="00576F96">
        <w:t>-</w:t>
      </w:r>
      <w:r>
        <w:t>timber</w:t>
      </w:r>
      <w:r w:rsidR="00576F96">
        <w:t>-</w:t>
      </w:r>
      <w:r>
        <w:t>size trees with diverse understory of grasses and forb species. Open structure maintained by low</w:t>
      </w:r>
      <w:r w:rsidR="00576F96">
        <w:t>-</w:t>
      </w:r>
      <w:r>
        <w:t>intensity and mixed</w:t>
      </w:r>
      <w:r w:rsidR="00576F96">
        <w:t>-</w:t>
      </w:r>
      <w:r>
        <w:t>severity fire. D</w:t>
      </w:r>
      <w:r w:rsidR="00576F96">
        <w:t>BH</w:t>
      </w:r>
      <w:r>
        <w:t xml:space="preserve"> range of 2-14in. </w:t>
      </w:r>
    </w:p>
    <w:p w:rsidR="006A4CF7" w:rsidP="006A4CF7" w:rsidRDefault="006A4CF7" w14:paraId="6F488FC4" w14:textId="77777777"/>
    <w:p>
      <w:r>
        <w:rPr>
          <w:i/>
          <w:u w:val="single"/>
        </w:rPr>
        <w:t>Maximum Tree Size Class</w:t>
      </w:r>
      <w:br/>
      <w:r>
        <w:t>Pole 5-9" DBH</w:t>
      </w:r>
    </w:p>
    <w:p w:rsidR="006A4CF7" w:rsidP="006A4CF7" w:rsidRDefault="006A4CF7" w14:paraId="7F3846F7" w14:textId="77777777">
      <w:pPr>
        <w:pStyle w:val="InfoPara"/>
        <w:pBdr>
          <w:top w:val="single" w:color="auto" w:sz="4" w:space="1"/>
        </w:pBdr>
      </w:pPr>
      <w:r>
        <w:t>Class D</w:t>
      </w:r>
      <w:r>
        <w:tab/>
        <w:t>76</w:t>
      </w:r>
      <w:r w:rsidR="002A3B10">
        <w:tab/>
      </w:r>
      <w:r w:rsidR="002A3B10">
        <w:tab/>
      </w:r>
      <w:r w:rsidR="002A3B10">
        <w:tab/>
      </w:r>
      <w:r w:rsidR="002A3B10">
        <w:tab/>
      </w:r>
      <w:r w:rsidR="004F7795">
        <w:t>Late Development 1 - Open</w:t>
      </w:r>
    </w:p>
    <w:p w:rsidR="006A4CF7" w:rsidP="006A4CF7" w:rsidRDefault="006A4CF7" w14:paraId="59BB7D95" w14:textId="77777777"/>
    <w:p w:rsidR="006A4CF7" w:rsidP="006A4CF7" w:rsidRDefault="006A4CF7" w14:paraId="017B8F89" w14:textId="77777777">
      <w:pPr>
        <w:pStyle w:val="SClassInfoPara"/>
      </w:pPr>
      <w:r>
        <w:t>Indicator Species</w:t>
      </w:r>
    </w:p>
    <w:p w:rsidR="006A4CF7" w:rsidP="006A4CF7" w:rsidRDefault="006A4CF7" w14:paraId="3EDDFD48" w14:textId="77777777"/>
    <w:p w:rsidR="006A4CF7" w:rsidP="006A4CF7" w:rsidRDefault="006A4CF7" w14:paraId="7F504FE9" w14:textId="77777777">
      <w:pPr>
        <w:pStyle w:val="SClassInfoPara"/>
      </w:pPr>
      <w:r>
        <w:t>Description</w:t>
      </w:r>
    </w:p>
    <w:p w:rsidR="006A4CF7" w:rsidP="006A4CF7" w:rsidRDefault="43FB9726" w14:paraId="283A2563" w14:textId="34B077E6">
      <w:r>
        <w:t>&lt;30% canopy cover with s</w:t>
      </w:r>
      <w:r w:rsidR="006E7753">
        <w:t xml:space="preserve">cattered </w:t>
      </w:r>
      <w:r>
        <w:t>saw</w:t>
      </w:r>
      <w:r w:rsidR="00576F96">
        <w:t>-</w:t>
      </w:r>
      <w:r>
        <w:t>timber</w:t>
      </w:r>
      <w:r w:rsidR="00576F96">
        <w:t>-</w:t>
      </w:r>
      <w:r>
        <w:t>size trees throughout, creating a savanna-like appearance with diverse grass and forb species dominating the understory. D</w:t>
      </w:r>
      <w:r w:rsidR="00576F96">
        <w:t>BH</w:t>
      </w:r>
      <w:r>
        <w:t xml:space="preserve"> range of 14in+. </w:t>
      </w:r>
    </w:p>
    <w:p w:rsidR="006A4CF7" w:rsidP="006A4CF7" w:rsidRDefault="006A4CF7" w14:paraId="6EE31EF7" w14:textId="77777777"/>
    <w:p>
      <w:r>
        <w:rPr>
          <w:i/>
          <w:u w:val="single"/>
        </w:rPr>
        <w:t>Maximum Tree Size Class</w:t>
      </w:r>
      <w:br/>
      <w:r>
        <w:t>Large 21-33" DBH</w:t>
      </w:r>
    </w:p>
    <w:p w:rsidR="006A4CF7" w:rsidP="006A4CF7" w:rsidRDefault="006A4CF7" w14:paraId="15EB1E96"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6A4CF7" w:rsidP="006A4CF7" w:rsidRDefault="006A4CF7" w14:paraId="152FEB41" w14:textId="77777777"/>
    <w:p w:rsidR="006A4CF7" w:rsidP="006A4CF7" w:rsidRDefault="006A4CF7" w14:paraId="4DC82BAA" w14:textId="77777777">
      <w:pPr>
        <w:pStyle w:val="SClassInfoPara"/>
      </w:pPr>
      <w:r>
        <w:t>Indicator Species</w:t>
      </w:r>
    </w:p>
    <w:p w:rsidR="006A4CF7" w:rsidP="006A4CF7" w:rsidRDefault="006A4CF7" w14:paraId="0C6DBD39" w14:textId="77777777"/>
    <w:p w:rsidR="006A4CF7" w:rsidP="006A4CF7" w:rsidRDefault="006A4CF7" w14:paraId="1D760B8E" w14:textId="77777777">
      <w:pPr>
        <w:pStyle w:val="SClassInfoPara"/>
      </w:pPr>
      <w:r>
        <w:t>Description</w:t>
      </w:r>
    </w:p>
    <w:p w:rsidR="006A4CF7" w:rsidP="006A4CF7" w:rsidRDefault="43FB9726" w14:paraId="231F4DCE" w14:textId="45058418">
      <w:r>
        <w:t xml:space="preserve">&gt;30% canopy cover of decadent trees. Severely suppressed to poorly developed understory. White fir and Douglas-fir may be present. Age class: 100yrs+. </w:t>
      </w:r>
    </w:p>
    <w:p w:rsidR="006A4CF7" w:rsidP="006A4CF7" w:rsidRDefault="006A4CF7" w14:paraId="7ABEE8A2"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A4CF7" w:rsidP="006A4CF7" w:rsidRDefault="006A4CF7" w14:paraId="76CD0709" w14:textId="7FFC8038">
      <w:r>
        <w:t xml:space="preserve">Bradley, A.F., N.V. </w:t>
      </w:r>
      <w:proofErr w:type="spellStart"/>
      <w:r>
        <w:t>Noste</w:t>
      </w:r>
      <w:proofErr w:type="spellEnd"/>
      <w:r>
        <w:t xml:space="preserve"> W.C. Fischer. 1992. Fire Ecology of Forests and Woodlands in Utah. Gen. Tech. Rep. GTR-287. Ogden, UT: USDA Forest Service, Intermountain Research Station. 45-47.</w:t>
      </w:r>
    </w:p>
    <w:p w:rsidR="006A4CF7" w:rsidP="006A4CF7" w:rsidRDefault="006A4CF7" w14:paraId="448E5161" w14:textId="77777777"/>
    <w:p w:rsidR="006A4CF7" w:rsidP="006A4CF7" w:rsidRDefault="006A4CF7" w14:paraId="172BF19E" w14:textId="77777777">
      <w:r>
        <w:t>Goldblum, D. and T.T. Veblen. (1992). Fire history of ponderosa pine/Douglas-fir forest in the Colorado Front Range. Physical Geography. 13: 133-148.</w:t>
      </w:r>
    </w:p>
    <w:p w:rsidR="006A4CF7" w:rsidP="006A4CF7" w:rsidRDefault="006A4CF7" w14:paraId="72F007AB" w14:textId="77777777"/>
    <w:p w:rsidR="006A4CF7" w:rsidP="006A4CF7" w:rsidRDefault="006A4CF7" w14:paraId="6D9B6A7E" w14:textId="77777777">
      <w:r>
        <w:t xml:space="preserve">Howard, J.L. 2003. Pinus ponderosa var. </w:t>
      </w:r>
      <w:proofErr w:type="spellStart"/>
      <w:r>
        <w:t>scopulorum</w:t>
      </w:r>
      <w:proofErr w:type="spellEnd"/>
      <w:r>
        <w:t xml:space="preserve">. In: Fire Effects Information System, [Online]. USDA Forest Service, Rocky Mountain Research Station, Fire Sciences Laboratory (Producer). Available: http://www.fs.fed.us/database/feis/ [2004, November 17]. </w:t>
      </w:r>
    </w:p>
    <w:p w:rsidR="006A4CF7" w:rsidP="006A4CF7" w:rsidRDefault="006A4CF7" w14:paraId="3AD9E893" w14:textId="77777777"/>
    <w:p w:rsidR="006A4CF7" w:rsidP="006A4CF7" w:rsidRDefault="006A4CF7" w14:paraId="48F77524" w14:textId="068B2018">
      <w:r>
        <w:t>Kaufmann, M.R., C.M. Regan and P.M. Brown. 2000. Heterogeneity in pondero</w:t>
      </w:r>
      <w:r w:rsidR="008B6792">
        <w:t>sa pine/Douglas-fir forests: ag</w:t>
      </w:r>
      <w:r>
        <w:t>e and size structure in unlogged and logged landscapes of central Colorado. Canadian Journal of Forest Research 30: 698-711.</w:t>
      </w:r>
    </w:p>
    <w:p w:rsidR="006A4CF7" w:rsidP="006A4CF7" w:rsidRDefault="006A4CF7" w14:paraId="1A1D30F5" w14:textId="77777777"/>
    <w:p w:rsidR="006A4CF7" w:rsidP="006A4CF7" w:rsidRDefault="006A4CF7" w14:paraId="75810F20" w14:textId="77777777">
      <w:r>
        <w:t>NatureServe. 2007. International Ecological Classification Standard: Terrestrial Ecological Classifications. NatureServe Central Databases. Arlington, VA. Data current as of 10 February 2007.</w:t>
      </w:r>
    </w:p>
    <w:p w:rsidR="006A4CF7" w:rsidP="006A4CF7" w:rsidRDefault="006A4CF7" w14:paraId="0966DAAD" w14:textId="77777777"/>
    <w:p w:rsidR="006A4CF7" w:rsidP="006A4CF7" w:rsidRDefault="006A4CF7" w14:paraId="72CA059D" w14:textId="77777777">
      <w:r>
        <w:t xml:space="preserve">Steele, R., R.D. Pfister, R.A. Ryker and J.A. </w:t>
      </w:r>
      <w:proofErr w:type="spellStart"/>
      <w:r>
        <w:t>Kittams</w:t>
      </w:r>
      <w:proofErr w:type="spellEnd"/>
      <w:r>
        <w:t xml:space="preserve">. 1981. Forest Habitat Types of Central Idaho. USDA Forest Service. Tech. Rep. INT-114, 138 p. </w:t>
      </w:r>
      <w:proofErr w:type="spellStart"/>
      <w:r>
        <w:t>Intermt</w:t>
      </w:r>
      <w:proofErr w:type="spellEnd"/>
      <w:r>
        <w:t xml:space="preserve">. For. And Range Exp. </w:t>
      </w:r>
      <w:proofErr w:type="spellStart"/>
      <w:r>
        <w:t>Stn.</w:t>
      </w:r>
      <w:proofErr w:type="spellEnd"/>
      <w:r>
        <w:t>, Ogden, Utah 84401</w:t>
      </w:r>
    </w:p>
    <w:p w:rsidR="006A4CF7" w:rsidP="006A4CF7" w:rsidRDefault="006A4CF7" w14:paraId="1FFC4C0A" w14:textId="77777777"/>
    <w:p w:rsidR="006A4CF7" w:rsidP="006A4CF7" w:rsidRDefault="006A4CF7" w14:paraId="2D38A1DA" w14:textId="77777777">
      <w:r>
        <w:t xml:space="preserve">West, N.E. and M.H. </w:t>
      </w:r>
      <w:proofErr w:type="spellStart"/>
      <w:r>
        <w:t>Madany</w:t>
      </w:r>
      <w:proofErr w:type="spellEnd"/>
      <w:r>
        <w:t>. 1981. Fire history of the Horse Pasture Plateau, Zion National Park, Final report. Utah State University - NPS Cooperative Studies Unit, Logan, UT, 225 pp.</w:t>
      </w:r>
    </w:p>
    <w:p w:rsidRPr="00A43E41" w:rsidR="004D5F12" w:rsidP="006A4CF7" w:rsidRDefault="004D5F12" w14:paraId="3F92A0FA"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5A71" w14:textId="77777777" w:rsidR="00470FD8" w:rsidRDefault="00470FD8">
      <w:r>
        <w:separator/>
      </w:r>
    </w:p>
  </w:endnote>
  <w:endnote w:type="continuationSeparator" w:id="0">
    <w:p w14:paraId="1A8B8759" w14:textId="77777777" w:rsidR="00470FD8" w:rsidRDefault="00470FD8">
      <w:r>
        <w:continuationSeparator/>
      </w:r>
    </w:p>
  </w:endnote>
  <w:endnote w:type="continuationNotice" w:id="1">
    <w:p w14:paraId="68B586C0" w14:textId="77777777" w:rsidR="00470FD8" w:rsidRDefault="00470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DD76" w14:textId="77777777" w:rsidR="006A4CF7" w:rsidRDefault="006A4CF7" w:rsidP="006A4C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E497" w14:textId="77777777" w:rsidR="00470FD8" w:rsidRDefault="00470FD8">
      <w:r>
        <w:separator/>
      </w:r>
    </w:p>
  </w:footnote>
  <w:footnote w:type="continuationSeparator" w:id="0">
    <w:p w14:paraId="43A21CC3" w14:textId="77777777" w:rsidR="00470FD8" w:rsidRDefault="00470FD8">
      <w:r>
        <w:continuationSeparator/>
      </w:r>
    </w:p>
  </w:footnote>
  <w:footnote w:type="continuationNotice" w:id="1">
    <w:p w14:paraId="6396DBD3" w14:textId="77777777" w:rsidR="00470FD8" w:rsidRDefault="00470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0C07" w14:textId="77777777" w:rsidR="00A43E41" w:rsidRDefault="00A43E41" w:rsidP="006A4CF7">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71D6B"/>
    <w:rPr>
      <w:rFonts w:ascii="Tahoma" w:hAnsi="Tahoma" w:cs="Tahoma"/>
      <w:sz w:val="16"/>
      <w:szCs w:val="16"/>
    </w:rPr>
  </w:style>
  <w:style w:type="character" w:customStyle="1" w:styleId="BalloonTextChar">
    <w:name w:val="Balloon Text Char"/>
    <w:basedOn w:val="DefaultParagraphFont"/>
    <w:link w:val="BalloonText"/>
    <w:uiPriority w:val="99"/>
    <w:semiHidden/>
    <w:rsid w:val="00571D6B"/>
    <w:rPr>
      <w:rFonts w:ascii="Tahoma" w:hAnsi="Tahoma" w:cs="Tahoma"/>
      <w:sz w:val="16"/>
      <w:szCs w:val="16"/>
    </w:rPr>
  </w:style>
  <w:style w:type="character" w:styleId="Hyperlink">
    <w:name w:val="Hyperlink"/>
    <w:basedOn w:val="DefaultParagraphFont"/>
    <w:semiHidden/>
    <w:unhideWhenUsed/>
    <w:rsid w:val="00AE67F7"/>
    <w:rPr>
      <w:color w:val="0000FF" w:themeColor="hyperlink"/>
      <w:u w:val="single"/>
    </w:rPr>
  </w:style>
  <w:style w:type="character" w:styleId="CommentReference">
    <w:name w:val="annotation reference"/>
    <w:basedOn w:val="DefaultParagraphFont"/>
    <w:uiPriority w:val="99"/>
    <w:semiHidden/>
    <w:unhideWhenUsed/>
    <w:rsid w:val="00576F96"/>
    <w:rPr>
      <w:sz w:val="16"/>
      <w:szCs w:val="16"/>
    </w:rPr>
  </w:style>
  <w:style w:type="paragraph" w:styleId="CommentText">
    <w:name w:val="annotation text"/>
    <w:basedOn w:val="Normal"/>
    <w:link w:val="CommentTextChar"/>
    <w:uiPriority w:val="99"/>
    <w:semiHidden/>
    <w:unhideWhenUsed/>
    <w:rsid w:val="00576F96"/>
    <w:rPr>
      <w:sz w:val="20"/>
      <w:szCs w:val="20"/>
    </w:rPr>
  </w:style>
  <w:style w:type="character" w:customStyle="1" w:styleId="CommentTextChar">
    <w:name w:val="Comment Text Char"/>
    <w:basedOn w:val="DefaultParagraphFont"/>
    <w:link w:val="CommentText"/>
    <w:uiPriority w:val="99"/>
    <w:semiHidden/>
    <w:rsid w:val="00576F96"/>
  </w:style>
  <w:style w:type="paragraph" w:styleId="CommentSubject">
    <w:name w:val="annotation subject"/>
    <w:basedOn w:val="CommentText"/>
    <w:next w:val="CommentText"/>
    <w:link w:val="CommentSubjectChar"/>
    <w:uiPriority w:val="99"/>
    <w:semiHidden/>
    <w:unhideWhenUsed/>
    <w:rsid w:val="00576F96"/>
    <w:rPr>
      <w:b/>
      <w:bCs/>
    </w:rPr>
  </w:style>
  <w:style w:type="character" w:customStyle="1" w:styleId="CommentSubjectChar">
    <w:name w:val="Comment Subject Char"/>
    <w:basedOn w:val="CommentTextChar"/>
    <w:link w:val="CommentSubject"/>
    <w:uiPriority w:val="99"/>
    <w:semiHidden/>
    <w:rsid w:val="00576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2146">
      <w:bodyDiv w:val="1"/>
      <w:marLeft w:val="0"/>
      <w:marRight w:val="0"/>
      <w:marTop w:val="0"/>
      <w:marBottom w:val="0"/>
      <w:divBdr>
        <w:top w:val="none" w:sz="0" w:space="0" w:color="auto"/>
        <w:left w:val="none" w:sz="0" w:space="0" w:color="auto"/>
        <w:bottom w:val="none" w:sz="0" w:space="0" w:color="auto"/>
        <w:right w:val="none" w:sz="0" w:space="0" w:color="auto"/>
      </w:divBdr>
    </w:div>
    <w:div w:id="534662483">
      <w:bodyDiv w:val="1"/>
      <w:marLeft w:val="0"/>
      <w:marRight w:val="0"/>
      <w:marTop w:val="0"/>
      <w:marBottom w:val="0"/>
      <w:divBdr>
        <w:top w:val="none" w:sz="0" w:space="0" w:color="auto"/>
        <w:left w:val="none" w:sz="0" w:space="0" w:color="auto"/>
        <w:bottom w:val="none" w:sz="0" w:space="0" w:color="auto"/>
        <w:right w:val="none" w:sz="0" w:space="0" w:color="auto"/>
      </w:divBdr>
    </w:div>
    <w:div w:id="657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2014-08-21T14:18:00Z</cp:lastPrinted>
  <dcterms:created xsi:type="dcterms:W3CDTF">2017-10-11T17:14:00Z</dcterms:created>
  <dcterms:modified xsi:type="dcterms:W3CDTF">2025-02-12T09:41:25Z</dcterms:modified>
</cp:coreProperties>
</file>