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BF9" w:rsidP="00832BF9" w:rsidRDefault="00832BF9">
      <w:pPr>
        <w:pStyle w:val="BpSTitle"/>
      </w:pPr>
      <w:r>
        <w:t>13600</w:t>
      </w:r>
    </w:p>
    <w:p w:rsidR="00832BF9" w:rsidP="00832BF9" w:rsidRDefault="00832BF9">
      <w:pPr>
        <w:pStyle w:val="BpSTitle"/>
      </w:pPr>
      <w:r>
        <w:t>South Florida Pine Rockland</w:t>
      </w:r>
    </w:p>
    <w:p w:rsidR="00832BF9" w:rsidP="00832BF9" w:rsidRDefault="00832BF9">
      <w:r>
        <w:t>BpS Model/Description Version: Aug. 2020</w:t>
      </w:r>
      <w:r>
        <w:tab/>
      </w:r>
      <w:r>
        <w:tab/>
      </w:r>
      <w:r>
        <w:tab/>
      </w:r>
      <w:r>
        <w:tab/>
      </w:r>
      <w:r>
        <w:tab/>
      </w:r>
      <w:r>
        <w:tab/>
      </w:r>
      <w:r>
        <w:tab/>
      </w:r>
    </w:p>
    <w:p w:rsidR="00832BF9" w:rsidP="00832BF9" w:rsidRDefault="00832BF9"/>
    <w:p w:rsidR="00832BF9" w:rsidP="00832BF9" w:rsidRDefault="00832BF9"/>
    <w:p w:rsidR="00832BF9" w:rsidP="00832BF9" w:rsidRDefault="00832BF9">
      <w:pPr>
        <w:pStyle w:val="InfoPara"/>
      </w:pPr>
      <w:r>
        <w:t>Vegetation Type</w:t>
      </w:r>
    </w:p>
    <w:p w:rsidR="00832BF9" w:rsidP="00832BF9" w:rsidRDefault="00832BF9">
      <w:r>
        <w:t>Forest and Woodland</w:t>
      </w:r>
    </w:p>
    <w:p w:rsidR="00832BF9" w:rsidP="00832BF9" w:rsidRDefault="00832BF9">
      <w:pPr>
        <w:pStyle w:val="InfoPara"/>
      </w:pPr>
      <w:r>
        <w:t>Map Zones</w:t>
      </w:r>
    </w:p>
    <w:p w:rsidR="00832BF9" w:rsidP="00832BF9" w:rsidRDefault="00832BF9">
      <w:r>
        <w:t>56</w:t>
      </w:r>
    </w:p>
    <w:p w:rsidR="00832BF9" w:rsidP="00832BF9" w:rsidRDefault="00832BF9">
      <w:pPr>
        <w:pStyle w:val="InfoPara"/>
      </w:pPr>
      <w:r>
        <w:t>Geographic Range</w:t>
      </w:r>
    </w:p>
    <w:p w:rsidR="00832BF9" w:rsidP="00832BF9" w:rsidRDefault="00832BF9">
      <w:r>
        <w:t xml:space="preserve">Pine </w:t>
      </w:r>
      <w:proofErr w:type="spellStart"/>
      <w:r>
        <w:t>rocklands</w:t>
      </w:r>
      <w:proofErr w:type="spellEnd"/>
      <w:r>
        <w:t xml:space="preserve"> occur in extreme south FL and the lower Florida Keys.</w:t>
      </w:r>
    </w:p>
    <w:p w:rsidR="00832BF9" w:rsidP="00832BF9" w:rsidRDefault="00832BF9"/>
    <w:p w:rsidR="00832BF9" w:rsidP="00832BF9" w:rsidRDefault="00832BF9">
      <w:r>
        <w:t xml:space="preserve">NatureServe (2006) notes that Davis (1943) mapped this system, which occurred primarily on the Miami ridge bordering the Everglades, with disjunct examples found in the Big Cypress Swamp. McPherson's (1986) map of Big Cypress shows "pine forest," which includes both pine </w:t>
      </w:r>
      <w:proofErr w:type="spellStart"/>
      <w:r>
        <w:t>rocklands</w:t>
      </w:r>
      <w:proofErr w:type="spellEnd"/>
      <w:r>
        <w:t xml:space="preserve"> and pine flatwoods, scattered across the unit. It may be possible to differentiate based on soil type or geology. In the Florida Keys it is found on Big Pine Key, No Name Key, Little Pine Key, Cudjoe Key and Upper Sugarloaf Key.</w:t>
      </w:r>
    </w:p>
    <w:p w:rsidR="00832BF9" w:rsidP="00832BF9" w:rsidRDefault="00832BF9">
      <w:pPr>
        <w:pStyle w:val="InfoPara"/>
      </w:pPr>
      <w:r>
        <w:t>Biophysical Site Description</w:t>
      </w:r>
    </w:p>
    <w:p w:rsidR="00832BF9" w:rsidP="00832BF9" w:rsidRDefault="00832BF9">
      <w:r>
        <w:t xml:space="preserve">Pine </w:t>
      </w:r>
      <w:proofErr w:type="spellStart"/>
      <w:r>
        <w:t>rocklands</w:t>
      </w:r>
      <w:proofErr w:type="spellEnd"/>
      <w:r>
        <w:t xml:space="preserve"> occur on alkaline limestone bedrock. Along the southeast coast of FL this system occurs on Miami </w:t>
      </w:r>
      <w:proofErr w:type="spellStart"/>
      <w:r>
        <w:t>Oolitic</w:t>
      </w:r>
      <w:proofErr w:type="spellEnd"/>
      <w:r>
        <w:t xml:space="preserve"> Limestone, while in the Big Cypress region (southwest FL) it is found on outcrops of Tamiami Limestone (NatureServe 2006).</w:t>
      </w:r>
    </w:p>
    <w:p w:rsidR="00832BF9" w:rsidP="00832BF9" w:rsidRDefault="00832BF9">
      <w:pPr>
        <w:pStyle w:val="InfoPara"/>
      </w:pPr>
      <w:r>
        <w:t>Vegetation Description</w:t>
      </w:r>
    </w:p>
    <w:p w:rsidR="00832BF9" w:rsidP="00832BF9" w:rsidRDefault="00832BF9">
      <w:r>
        <w:t xml:space="preserve">Pinus </w:t>
      </w:r>
      <w:proofErr w:type="spellStart"/>
      <w:r>
        <w:t>elliottii</w:t>
      </w:r>
      <w:proofErr w:type="spellEnd"/>
      <w:r>
        <w:t xml:space="preserve"> var. </w:t>
      </w:r>
      <w:proofErr w:type="spellStart"/>
      <w:r>
        <w:t>densa</w:t>
      </w:r>
      <w:proofErr w:type="spellEnd"/>
      <w:r>
        <w:t xml:space="preserve"> is the only native pine species in this system (NatureServe 2006). It has been estimated that nearly one-third of the taxa found in this system are restricted to it, including half of south Florida’s endemic plants (Stout and Marion 1993). The overstory consists primarily of south Florida slash pine (Pinus </w:t>
      </w:r>
      <w:proofErr w:type="spellStart"/>
      <w:r>
        <w:t>elliotti</w:t>
      </w:r>
      <w:proofErr w:type="spellEnd"/>
      <w:r>
        <w:t xml:space="preserve"> var. </w:t>
      </w:r>
      <w:proofErr w:type="spellStart"/>
      <w:r>
        <w:t>densa</w:t>
      </w:r>
      <w:proofErr w:type="spellEnd"/>
      <w:r>
        <w:t xml:space="preserve">) with crown closure ranging from 10-60%. A sometimes sparse, but often species-rich understory consists of shrubby tropical evergreen hardwoods, palms, forbs and graminoids. </w:t>
      </w:r>
    </w:p>
    <w:p w:rsidR="00832BF9" w:rsidP="00832BF9" w:rsidRDefault="00832BF9"/>
    <w:p w:rsidR="00832BF9" w:rsidP="00832BF9" w:rsidRDefault="00832BF9">
      <w:r>
        <w:t xml:space="preserve">Common shrubs or </w:t>
      </w:r>
      <w:proofErr w:type="spellStart"/>
      <w:r>
        <w:t>subcanopy</w:t>
      </w:r>
      <w:proofErr w:type="spellEnd"/>
      <w:r>
        <w:t xml:space="preserve"> species include live oak (Quercus </w:t>
      </w:r>
      <w:proofErr w:type="spellStart"/>
      <w:r>
        <w:t>virginiana</w:t>
      </w:r>
      <w:proofErr w:type="spellEnd"/>
      <w:r>
        <w:t>), wild tamarind (</w:t>
      </w:r>
      <w:proofErr w:type="spellStart"/>
      <w:r>
        <w:t>Lysiloma</w:t>
      </w:r>
      <w:proofErr w:type="spellEnd"/>
      <w:r>
        <w:t xml:space="preserve"> </w:t>
      </w:r>
      <w:proofErr w:type="spellStart"/>
      <w:r>
        <w:t>latisiliquum</w:t>
      </w:r>
      <w:proofErr w:type="spellEnd"/>
      <w:r>
        <w:t>), poisonwood (</w:t>
      </w:r>
      <w:proofErr w:type="spellStart"/>
      <w:r>
        <w:t>Metopium</w:t>
      </w:r>
      <w:proofErr w:type="spellEnd"/>
      <w:r>
        <w:t xml:space="preserve"> </w:t>
      </w:r>
      <w:proofErr w:type="spellStart"/>
      <w:r>
        <w:t>toxiferum</w:t>
      </w:r>
      <w:proofErr w:type="spellEnd"/>
      <w:r>
        <w:t>), indigo berry (</w:t>
      </w:r>
      <w:proofErr w:type="spellStart"/>
      <w:r>
        <w:t>Randia</w:t>
      </w:r>
      <w:proofErr w:type="spellEnd"/>
      <w:r>
        <w:t xml:space="preserve"> </w:t>
      </w:r>
      <w:proofErr w:type="spellStart"/>
      <w:r>
        <w:t>aculeata</w:t>
      </w:r>
      <w:proofErr w:type="spellEnd"/>
      <w:r>
        <w:t>), varnish leaf (</w:t>
      </w:r>
      <w:proofErr w:type="spellStart"/>
      <w:r>
        <w:t>Dodonea</w:t>
      </w:r>
      <w:proofErr w:type="spellEnd"/>
      <w:r>
        <w:t xml:space="preserve"> </w:t>
      </w:r>
      <w:proofErr w:type="spellStart"/>
      <w:r>
        <w:t>viscosa</w:t>
      </w:r>
      <w:proofErr w:type="spellEnd"/>
      <w:r>
        <w:t xml:space="preserve">), </w:t>
      </w:r>
      <w:proofErr w:type="spellStart"/>
      <w:r>
        <w:t>myrsine</w:t>
      </w:r>
      <w:proofErr w:type="spellEnd"/>
      <w:r>
        <w:t xml:space="preserve"> (</w:t>
      </w:r>
      <w:proofErr w:type="spellStart"/>
      <w:r>
        <w:t>Myrsine</w:t>
      </w:r>
      <w:proofErr w:type="spellEnd"/>
      <w:r>
        <w:t xml:space="preserve"> </w:t>
      </w:r>
      <w:proofErr w:type="spellStart"/>
      <w:r>
        <w:t>cubana</w:t>
      </w:r>
      <w:proofErr w:type="spellEnd"/>
      <w:r>
        <w:t xml:space="preserve">, synonyms -- </w:t>
      </w:r>
      <w:proofErr w:type="spellStart"/>
      <w:r>
        <w:t>Rapanea</w:t>
      </w:r>
      <w:proofErr w:type="spellEnd"/>
      <w:r>
        <w:t xml:space="preserve"> </w:t>
      </w:r>
      <w:proofErr w:type="spellStart"/>
      <w:r>
        <w:t>punctata</w:t>
      </w:r>
      <w:proofErr w:type="spellEnd"/>
      <w:r>
        <w:t xml:space="preserve"> or </w:t>
      </w:r>
      <w:proofErr w:type="spellStart"/>
      <w:r>
        <w:t>Myrsine</w:t>
      </w:r>
      <w:proofErr w:type="spellEnd"/>
      <w:r>
        <w:t xml:space="preserve"> </w:t>
      </w:r>
      <w:proofErr w:type="spellStart"/>
      <w:r>
        <w:t>floridana</w:t>
      </w:r>
      <w:proofErr w:type="spellEnd"/>
      <w:r>
        <w:t>), rough velvet seed (</w:t>
      </w:r>
      <w:proofErr w:type="spellStart"/>
      <w:r>
        <w:t>Guettarda</w:t>
      </w:r>
      <w:proofErr w:type="spellEnd"/>
      <w:r>
        <w:t xml:space="preserve"> </w:t>
      </w:r>
      <w:proofErr w:type="spellStart"/>
      <w:r>
        <w:t>scabra</w:t>
      </w:r>
      <w:proofErr w:type="spellEnd"/>
      <w:r>
        <w:t>) coco-plum (</w:t>
      </w:r>
      <w:proofErr w:type="spellStart"/>
      <w:r>
        <w:t>Chrysobalanus</w:t>
      </w:r>
      <w:proofErr w:type="spellEnd"/>
      <w:r>
        <w:t xml:space="preserve"> </w:t>
      </w:r>
      <w:proofErr w:type="spellStart"/>
      <w:r>
        <w:t>icaco</w:t>
      </w:r>
      <w:proofErr w:type="spellEnd"/>
      <w:r>
        <w:t xml:space="preserve">), willow </w:t>
      </w:r>
      <w:proofErr w:type="spellStart"/>
      <w:r>
        <w:t>bustic</w:t>
      </w:r>
      <w:proofErr w:type="spellEnd"/>
      <w:r>
        <w:t xml:space="preserve"> (</w:t>
      </w:r>
      <w:proofErr w:type="spellStart"/>
      <w:r>
        <w:t>Bumelia</w:t>
      </w:r>
      <w:proofErr w:type="spellEnd"/>
      <w:r>
        <w:t xml:space="preserve"> </w:t>
      </w:r>
      <w:proofErr w:type="spellStart"/>
      <w:r>
        <w:t>salicifolia</w:t>
      </w:r>
      <w:proofErr w:type="spellEnd"/>
      <w:r>
        <w:t xml:space="preserve">) and </w:t>
      </w:r>
      <w:proofErr w:type="spellStart"/>
      <w:r>
        <w:t>marlberry</w:t>
      </w:r>
      <w:proofErr w:type="spellEnd"/>
      <w:r>
        <w:t xml:space="preserve"> (</w:t>
      </w:r>
      <w:proofErr w:type="spellStart"/>
      <w:r>
        <w:t>Ardisia</w:t>
      </w:r>
      <w:proofErr w:type="spellEnd"/>
      <w:r>
        <w:t xml:space="preserve"> </w:t>
      </w:r>
      <w:proofErr w:type="spellStart"/>
      <w:r>
        <w:t>escallonoides</w:t>
      </w:r>
      <w:proofErr w:type="spellEnd"/>
      <w:r>
        <w:t xml:space="preserve">). </w:t>
      </w:r>
    </w:p>
    <w:p w:rsidR="00832BF9" w:rsidP="00832BF9" w:rsidRDefault="00832BF9"/>
    <w:p w:rsidR="00832BF9" w:rsidP="00832BF9" w:rsidRDefault="00832BF9">
      <w:r>
        <w:t>Common palms, in both the Florida Keys and mainland FL, include saw palmetto (</w:t>
      </w:r>
      <w:proofErr w:type="spellStart"/>
      <w:r>
        <w:t>Serenoa</w:t>
      </w:r>
      <w:proofErr w:type="spellEnd"/>
      <w:r>
        <w:t xml:space="preserve"> </w:t>
      </w:r>
      <w:proofErr w:type="spellStart"/>
      <w:r>
        <w:t>repens</w:t>
      </w:r>
      <w:proofErr w:type="spellEnd"/>
      <w:r>
        <w:t xml:space="preserve">) and cabbage palm (Sabal palmetto). Additionally, in the Florida Keys, thatch palm </w:t>
      </w:r>
      <w:r>
        <w:lastRenderedPageBreak/>
        <w:t>(</w:t>
      </w:r>
      <w:proofErr w:type="spellStart"/>
      <w:r>
        <w:t>Thrinax</w:t>
      </w:r>
      <w:proofErr w:type="spellEnd"/>
      <w:r>
        <w:t xml:space="preserve"> </w:t>
      </w:r>
      <w:proofErr w:type="spellStart"/>
      <w:r>
        <w:t>morrisii</w:t>
      </w:r>
      <w:proofErr w:type="spellEnd"/>
      <w:r>
        <w:t>, T. radiata) and silver palm (</w:t>
      </w:r>
      <w:proofErr w:type="spellStart"/>
      <w:r>
        <w:t>Coccothrinax</w:t>
      </w:r>
      <w:proofErr w:type="spellEnd"/>
      <w:r>
        <w:t xml:space="preserve"> </w:t>
      </w:r>
      <w:proofErr w:type="spellStart"/>
      <w:r>
        <w:t>argentata</w:t>
      </w:r>
      <w:proofErr w:type="spellEnd"/>
      <w:r>
        <w:t>) are abundant and create denser palm cover.</w:t>
      </w:r>
    </w:p>
    <w:p w:rsidR="00832BF9" w:rsidP="00832BF9" w:rsidRDefault="00832BF9">
      <w:r>
        <w:t xml:space="preserve"> </w:t>
      </w:r>
    </w:p>
    <w:p w:rsidR="00832BF9" w:rsidP="00832BF9" w:rsidRDefault="00832BF9">
      <w:r>
        <w:t xml:space="preserve">Typical graminoid species include </w:t>
      </w:r>
      <w:proofErr w:type="spellStart"/>
      <w:r>
        <w:t>splitbeard</w:t>
      </w:r>
      <w:proofErr w:type="spellEnd"/>
      <w:r>
        <w:t xml:space="preserve"> bluestem (</w:t>
      </w:r>
      <w:proofErr w:type="spellStart"/>
      <w:r>
        <w:t>Andropogon</w:t>
      </w:r>
      <w:proofErr w:type="spellEnd"/>
      <w:r>
        <w:t xml:space="preserve"> </w:t>
      </w:r>
      <w:proofErr w:type="spellStart"/>
      <w:r>
        <w:t>ternarius</w:t>
      </w:r>
      <w:proofErr w:type="spellEnd"/>
      <w:r>
        <w:t xml:space="preserve"> var. </w:t>
      </w:r>
      <w:proofErr w:type="spellStart"/>
      <w:r>
        <w:t>cabanisii</w:t>
      </w:r>
      <w:proofErr w:type="spellEnd"/>
      <w:r>
        <w:t xml:space="preserve">, synonym -- </w:t>
      </w:r>
      <w:proofErr w:type="spellStart"/>
      <w:r>
        <w:t>Andropogon</w:t>
      </w:r>
      <w:proofErr w:type="spellEnd"/>
      <w:r>
        <w:t xml:space="preserve"> </w:t>
      </w:r>
      <w:proofErr w:type="spellStart"/>
      <w:r>
        <w:t>cabanisii</w:t>
      </w:r>
      <w:proofErr w:type="spellEnd"/>
      <w:r>
        <w:t>), little bluestem (</w:t>
      </w:r>
      <w:proofErr w:type="spellStart"/>
      <w:r>
        <w:t>Schizachyrium</w:t>
      </w:r>
      <w:proofErr w:type="spellEnd"/>
      <w:r>
        <w:t xml:space="preserve"> </w:t>
      </w:r>
      <w:proofErr w:type="spellStart"/>
      <w:r>
        <w:t>rhizomatum</w:t>
      </w:r>
      <w:proofErr w:type="spellEnd"/>
      <w:r>
        <w:t>) and white-top (</w:t>
      </w:r>
      <w:proofErr w:type="spellStart"/>
      <w:r>
        <w:t>Rhynchospora</w:t>
      </w:r>
      <w:proofErr w:type="spellEnd"/>
      <w:r>
        <w:t xml:space="preserve"> </w:t>
      </w:r>
      <w:proofErr w:type="spellStart"/>
      <w:r>
        <w:t>colorata</w:t>
      </w:r>
      <w:proofErr w:type="spellEnd"/>
      <w:r>
        <w:t xml:space="preserve">, synonym -- </w:t>
      </w:r>
      <w:proofErr w:type="spellStart"/>
      <w:r>
        <w:t>Dichromena</w:t>
      </w:r>
      <w:proofErr w:type="spellEnd"/>
      <w:r>
        <w:t xml:space="preserve"> </w:t>
      </w:r>
      <w:proofErr w:type="spellStart"/>
      <w:r>
        <w:t>colorata</w:t>
      </w:r>
      <w:proofErr w:type="spellEnd"/>
      <w:r>
        <w:t>).</w:t>
      </w:r>
    </w:p>
    <w:p w:rsidR="00832BF9" w:rsidP="00832BF9" w:rsidRDefault="00832BF9"/>
    <w:p w:rsidR="00832BF9" w:rsidP="00832BF9" w:rsidRDefault="00832BF9">
      <w:r>
        <w:t>Forbs frequently found include showy milkwort (Polygala grandiflora), pineland heliotrope (</w:t>
      </w:r>
      <w:proofErr w:type="spellStart"/>
      <w:r>
        <w:t>Heliotropium</w:t>
      </w:r>
      <w:proofErr w:type="spellEnd"/>
      <w:r>
        <w:t xml:space="preserve"> </w:t>
      </w:r>
      <w:proofErr w:type="spellStart"/>
      <w:r>
        <w:t>polyphyllum</w:t>
      </w:r>
      <w:proofErr w:type="spellEnd"/>
      <w:r>
        <w:t xml:space="preserve">), </w:t>
      </w:r>
      <w:proofErr w:type="spellStart"/>
      <w:r>
        <w:t>redgal</w:t>
      </w:r>
      <w:proofErr w:type="spellEnd"/>
      <w:r>
        <w:t xml:space="preserve"> (</w:t>
      </w:r>
      <w:proofErr w:type="spellStart"/>
      <w:r>
        <w:t>Morinda</w:t>
      </w:r>
      <w:proofErr w:type="spellEnd"/>
      <w:r>
        <w:t xml:space="preserve"> </w:t>
      </w:r>
      <w:proofErr w:type="spellStart"/>
      <w:r>
        <w:t>royoc</w:t>
      </w:r>
      <w:proofErr w:type="spellEnd"/>
      <w:r>
        <w:t>), silver dwarf morning glory (</w:t>
      </w:r>
      <w:proofErr w:type="spellStart"/>
      <w:r>
        <w:t>Evolvulus</w:t>
      </w:r>
      <w:proofErr w:type="spellEnd"/>
      <w:r>
        <w:t xml:space="preserve"> </w:t>
      </w:r>
      <w:proofErr w:type="spellStart"/>
      <w:r>
        <w:t>sericeus</w:t>
      </w:r>
      <w:proofErr w:type="spellEnd"/>
      <w:r>
        <w:t xml:space="preserve">) and </w:t>
      </w:r>
      <w:proofErr w:type="spellStart"/>
      <w:r>
        <w:t>rabbitbells</w:t>
      </w:r>
      <w:proofErr w:type="spellEnd"/>
      <w:r>
        <w:t xml:space="preserve"> (Crotalaria </w:t>
      </w:r>
      <w:proofErr w:type="spellStart"/>
      <w:r>
        <w:t>rotundifolia</w:t>
      </w:r>
      <w:proofErr w:type="spellEnd"/>
      <w:r>
        <w:t>).</w:t>
      </w:r>
    </w:p>
    <w:p w:rsidR="00832BF9" w:rsidP="00832BF9" w:rsidRDefault="00832BF9">
      <w:pPr>
        <w:pStyle w:val="InfoPara"/>
      </w:pPr>
      <w:r>
        <w:t>BpS Dominant and Indicator Species</w:t>
      </w:r>
    </w:p>
    <w:p>
      <w:r>
        <w:rPr>
          <w:sz w:val="16"/>
        </w:rPr>
        <w:t>Species names are from the NRCS PLANTS database. Check species codes at http://plants.usda.gov.</w:t>
      </w:r>
    </w:p>
    <w:p w:rsidR="00832BF9" w:rsidP="00832BF9" w:rsidRDefault="00832BF9">
      <w:pPr>
        <w:pStyle w:val="InfoPara"/>
      </w:pPr>
      <w:r>
        <w:t>Disturbance Description</w:t>
      </w:r>
    </w:p>
    <w:p w:rsidR="00832BF9" w:rsidP="00832BF9" w:rsidRDefault="00832BF9">
      <w:r>
        <w:t>This BpS is classified as a Fire Regime Group I, 1-5yr mean fire return interval, with frequent, low intensity fires occurring at any time of year. Most acreage burns from April to June during the early lightning season. In the Florida Keys mean fire return interval estimates range from 3-10yrs (</w:t>
      </w:r>
      <w:proofErr w:type="spellStart"/>
      <w:r>
        <w:t>personnal</w:t>
      </w:r>
      <w:proofErr w:type="spellEnd"/>
      <w:r>
        <w:t xml:space="preserve"> comm. with Snyder (8/9/2006) and Bergh as reviewer of Rapid Assessment). Less common (1-2 /decade) moderately severe fires associated with drought occur primarily in March to June. Anthropogenic fire was considered but is not expected to change reference class composition.</w:t>
      </w:r>
    </w:p>
    <w:p w:rsidR="00832BF9" w:rsidP="00832BF9" w:rsidRDefault="00832BF9"/>
    <w:p w:rsidR="00832BF9" w:rsidP="00832BF9" w:rsidRDefault="00832BF9">
      <w:r>
        <w:t>In the absence of fire, this system may be replaced by hardwoods species within several decades (Stout and Marion 1993).</w:t>
      </w:r>
    </w:p>
    <w:p w:rsidR="00832BF9" w:rsidP="00832BF9" w:rsidRDefault="00832BF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32BF9" w:rsidP="00832BF9" w:rsidRDefault="00832BF9">
      <w:pPr>
        <w:pStyle w:val="InfoPara"/>
      </w:pPr>
      <w:r>
        <w:t>Scale Description</w:t>
      </w:r>
    </w:p>
    <w:p w:rsidR="00832BF9" w:rsidP="00832BF9" w:rsidRDefault="00832BF9">
      <w:r>
        <w:t>This BpS occurs in patches ranging in size from 200-20,000ac in areas where the soil depth is minimal due to the presence of pinnacle rock. These patches were likely fragmented by the presence of tropical hardwood stands, everglades marsh and cypress domes or savannahs.</w:t>
      </w:r>
    </w:p>
    <w:p w:rsidR="00832BF9" w:rsidP="00832BF9" w:rsidRDefault="00832BF9">
      <w:pPr>
        <w:pStyle w:val="InfoPara"/>
      </w:pPr>
      <w:r>
        <w:lastRenderedPageBreak/>
        <w:t>Adjacency or Identification Concerns</w:t>
      </w:r>
    </w:p>
    <w:p w:rsidR="00832BF9" w:rsidP="00832BF9" w:rsidRDefault="00832BF9">
      <w:r>
        <w:t xml:space="preserve">Pine </w:t>
      </w:r>
      <w:proofErr w:type="spellStart"/>
      <w:r>
        <w:t>rocklands</w:t>
      </w:r>
      <w:proofErr w:type="spellEnd"/>
      <w:r>
        <w:t xml:space="preserve"> are often interrupted by patches of tropical hardwood hammock, which will invade into the pinelands in the absence of fire.</w:t>
      </w:r>
    </w:p>
    <w:p w:rsidR="00832BF9" w:rsidP="00832BF9" w:rsidRDefault="00832BF9">
      <w:pPr>
        <w:pStyle w:val="InfoPara"/>
      </w:pPr>
      <w:r>
        <w:t>Issues or Problems</w:t>
      </w:r>
    </w:p>
    <w:p w:rsidR="00832BF9" w:rsidP="00832BF9" w:rsidRDefault="00832BF9">
      <w:r>
        <w:t>The natural fire regime is currently altered by urbanization and artificially controlled water levels. Invasive exotics include Burma reed and Brazilian pepper.</w:t>
      </w:r>
    </w:p>
    <w:p w:rsidR="00832BF9" w:rsidP="00832BF9" w:rsidRDefault="00832BF9">
      <w:pPr>
        <w:pStyle w:val="InfoPara"/>
      </w:pPr>
      <w:r>
        <w:t>Native Uncharacteristic Conditions</w:t>
      </w:r>
    </w:p>
    <w:p w:rsidR="00832BF9" w:rsidP="00832BF9" w:rsidRDefault="00832BF9"/>
    <w:p w:rsidR="00832BF9" w:rsidP="00832BF9" w:rsidRDefault="00832BF9">
      <w:pPr>
        <w:pStyle w:val="InfoPara"/>
      </w:pPr>
      <w:r>
        <w:t>Comments</w:t>
      </w:r>
    </w:p>
    <w:p w:rsidR="00F94212" w:rsidP="00F94212" w:rsidRDefault="00F94212"/>
    <w:p w:rsidR="00832BF9" w:rsidP="00832BF9" w:rsidRDefault="00832BF9">
      <w:pPr>
        <w:pStyle w:val="ReportSection"/>
      </w:pPr>
      <w:r>
        <w:t>Succession Classes</w:t>
      </w:r>
    </w:p>
    <w:p w:rsidR="00832BF9" w:rsidP="00832BF9" w:rsidRDefault="00832BF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32BF9" w:rsidP="00832BF9" w:rsidRDefault="00832BF9">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832BF9" w:rsidP="00832BF9" w:rsidRDefault="00832BF9"/>
    <w:p w:rsidR="00832BF9" w:rsidP="00832BF9" w:rsidRDefault="00832BF9">
      <w:pPr>
        <w:pStyle w:val="SClassInfoPara"/>
      </w:pPr>
      <w:r>
        <w:t>Indicator Species</w:t>
      </w:r>
    </w:p>
    <w:p w:rsidR="00832BF9" w:rsidP="00832BF9" w:rsidRDefault="00832BF9"/>
    <w:p w:rsidR="00832BF9" w:rsidP="00832BF9" w:rsidRDefault="00832BF9">
      <w:pPr>
        <w:pStyle w:val="SClassInfoPara"/>
      </w:pPr>
      <w:r>
        <w:t>Description</w:t>
      </w:r>
    </w:p>
    <w:p w:rsidR="00BB0264" w:rsidP="00BB0264" w:rsidRDefault="006C6C9F">
      <w:r>
        <w:t xml:space="preserve">Class A </w:t>
      </w:r>
      <w:r w:rsidR="00832BF9">
        <w:t>post replacement, includes seedlings, saplings, and poles of south Florida slash pine. Individual tree gaps and clusters interspersed throughout the landscape result from mortality from wind or lightning.</w:t>
      </w:r>
      <w:r w:rsidR="00BB0264">
        <w:t xml:space="preserve"> </w:t>
      </w:r>
      <w:r w:rsidR="00BB0264">
        <w:t>The dominant life form includes grasses, forbs and small shrubs</w:t>
      </w:r>
      <w:r w:rsidR="00BB0264">
        <w:t>.</w:t>
      </w:r>
    </w:p>
    <w:p w:rsidR="00832BF9" w:rsidP="00832BF9" w:rsidRDefault="00832BF9"/>
    <w:p w:rsidR="00832BF9" w:rsidP="00832BF9" w:rsidRDefault="00832BF9"/>
    <w:p>
      <w:r>
        <w:rPr>
          <w:i/>
          <w:u w:val="single"/>
        </w:rPr>
        <w:t>Maximum Tree Size Class</w:t>
      </w:r>
      <w:br/>
      <w:r>
        <w:t>Pole 5-9" DBH</w:t>
      </w:r>
    </w:p>
    <w:p w:rsidR="00832BF9" w:rsidP="00832BF9" w:rsidRDefault="00832BF9">
      <w:pPr>
        <w:pStyle w:val="InfoPara"/>
        <w:pBdr>
          <w:top w:val="single" w:color="auto" w:sz="4" w:space="1"/>
        </w:pBdr>
      </w:pPr>
      <w:r>
        <w:t>Class B</w:t>
      </w:r>
      <w:r>
        <w:tab/>
        <w:t>9</w:t>
      </w:r>
      <w:r w:rsidR="002A3B10">
        <w:tab/>
      </w:r>
      <w:r w:rsidR="002A3B10">
        <w:tab/>
      </w:r>
      <w:r w:rsidR="002A3B10">
        <w:tab/>
      </w:r>
      <w:r w:rsidR="002A3B10">
        <w:tab/>
      </w:r>
      <w:r w:rsidR="004F7795">
        <w:t>Mid Development 1 - Closed</w:t>
      </w:r>
    </w:p>
    <w:p w:rsidR="00832BF9" w:rsidP="00832BF9" w:rsidRDefault="00832BF9">
      <w:pPr>
        <w:pStyle w:val="SClassInfoPara"/>
      </w:pPr>
      <w:r>
        <w:t>Indicator Species</w:t>
      </w:r>
    </w:p>
    <w:p w:rsidR="00832BF9" w:rsidP="00832BF9" w:rsidRDefault="00832BF9"/>
    <w:p w:rsidR="00832BF9" w:rsidP="00832BF9" w:rsidRDefault="00832BF9">
      <w:pPr>
        <w:pStyle w:val="SClassInfoPara"/>
      </w:pPr>
      <w:r>
        <w:lastRenderedPageBreak/>
        <w:t>Description</w:t>
      </w:r>
    </w:p>
    <w:p w:rsidR="00832BF9" w:rsidP="00832BF9" w:rsidRDefault="00BB0264">
      <w:r>
        <w:t xml:space="preserve">The dominant life form begins to transition to the shrub layer, primarily saw palmetto and tropical hardwoods. Canopy closure in the </w:t>
      </w:r>
      <w:r>
        <w:t xml:space="preserve">shrub layer is increasing </w:t>
      </w:r>
      <w:r>
        <w:t>wit</w:t>
      </w:r>
      <w:r>
        <w:t>h an average height</w:t>
      </w:r>
      <w:r>
        <w:t>.</w:t>
      </w:r>
      <w:r>
        <w:t xml:space="preserve"> </w:t>
      </w:r>
      <w:r w:rsidR="006C6C9F">
        <w:t xml:space="preserve">Class B </w:t>
      </w:r>
      <w:r w:rsidR="00832BF9">
        <w:t>includes mid-story development of a shrub layer. Hardwood and palm encroachment is becoming increasingly dense. This class may be the result of mosaic hammock fire.</w:t>
      </w:r>
    </w:p>
    <w:p w:rsidR="00832BF9" w:rsidP="00832BF9" w:rsidRDefault="00832BF9"/>
    <w:p>
      <w:r>
        <w:rPr>
          <w:i/>
          <w:u w:val="single"/>
        </w:rPr>
        <w:t>Maximum Tree Size Class</w:t>
      </w:r>
      <w:br/>
      <w:r>
        <w:t>Pole 5-9" DBH</w:t>
      </w:r>
    </w:p>
    <w:p w:rsidR="00832BF9" w:rsidP="00832BF9" w:rsidRDefault="00832BF9">
      <w:pPr>
        <w:pStyle w:val="InfoPara"/>
        <w:pBdr>
          <w:top w:val="single" w:color="auto" w:sz="4" w:space="1"/>
        </w:pBdr>
      </w:pPr>
      <w:r>
        <w:t>Class C</w:t>
      </w:r>
      <w:r>
        <w:tab/>
        <w:t>22</w:t>
      </w:r>
      <w:r w:rsidR="002A3B10">
        <w:tab/>
      </w:r>
      <w:r w:rsidR="002A3B10">
        <w:tab/>
      </w:r>
      <w:r w:rsidR="002A3B10">
        <w:tab/>
      </w:r>
      <w:r w:rsidR="002A3B10">
        <w:tab/>
      </w:r>
      <w:r w:rsidR="004F7795">
        <w:t>Mid Development 1 - Open</w:t>
      </w:r>
    </w:p>
    <w:p w:rsidR="00832BF9" w:rsidP="00832BF9" w:rsidRDefault="00832BF9">
      <w:pPr>
        <w:pStyle w:val="SClassInfoPara"/>
      </w:pPr>
      <w:r>
        <w:t>Indicator Species</w:t>
      </w:r>
    </w:p>
    <w:p w:rsidR="00832BF9" w:rsidP="00832BF9" w:rsidRDefault="00832BF9"/>
    <w:p w:rsidR="00832BF9" w:rsidP="00832BF9" w:rsidRDefault="00832BF9">
      <w:pPr>
        <w:pStyle w:val="SClassInfoPara"/>
      </w:pPr>
      <w:r>
        <w:t>Description</w:t>
      </w:r>
    </w:p>
    <w:p w:rsidR="00832BF9" w:rsidP="00832BF9" w:rsidRDefault="00490256">
      <w:r>
        <w:t>The dominant lifeform remains the grasses and forbs mixed with small isolated patches of shrubs.</w:t>
      </w:r>
      <w:r>
        <w:t xml:space="preserve"> There has lower </w:t>
      </w:r>
      <w:r w:rsidR="00832BF9">
        <w:t>tree canopy closure represented by scattered individual slash pines. The understory is comprised of grasses, forbs, low shrubs and palms.</w:t>
      </w:r>
    </w:p>
    <w:p w:rsidR="00832BF9" w:rsidP="00832BF9" w:rsidRDefault="00832BF9"/>
    <w:p>
      <w:r>
        <w:rPr>
          <w:i/>
          <w:u w:val="single"/>
        </w:rPr>
        <w:t>Maximum Tree Size Class</w:t>
      </w:r>
      <w:br/>
      <w:r>
        <w:t>Medium 9-21"DBH</w:t>
      </w:r>
    </w:p>
    <w:p w:rsidR="00832BF9" w:rsidP="00832BF9" w:rsidRDefault="00832BF9">
      <w:pPr>
        <w:pStyle w:val="InfoPara"/>
        <w:pBdr>
          <w:top w:val="single" w:color="auto" w:sz="4" w:space="1"/>
        </w:pBdr>
      </w:pPr>
      <w:r>
        <w:t>Class D</w:t>
      </w:r>
      <w:r>
        <w:tab/>
        <w:t>47</w:t>
      </w:r>
      <w:r w:rsidR="002A3B10">
        <w:tab/>
      </w:r>
      <w:r w:rsidR="002A3B10">
        <w:tab/>
      </w:r>
      <w:r w:rsidR="002A3B10">
        <w:tab/>
      </w:r>
      <w:r w:rsidR="002A3B10">
        <w:tab/>
      </w:r>
      <w:r w:rsidR="004F7795">
        <w:t>Late Development 1 - Open</w:t>
      </w:r>
    </w:p>
    <w:p w:rsidR="00832BF9" w:rsidP="00832BF9" w:rsidRDefault="00832BF9"/>
    <w:p w:rsidR="00832BF9" w:rsidP="00832BF9" w:rsidRDefault="00832BF9">
      <w:pPr>
        <w:pStyle w:val="SClassInfoPara"/>
      </w:pPr>
      <w:r>
        <w:t>Indicator Species</w:t>
      </w:r>
    </w:p>
    <w:p w:rsidR="00832BF9" w:rsidP="00832BF9" w:rsidRDefault="00832BF9"/>
    <w:p w:rsidR="00832BF9" w:rsidP="00832BF9" w:rsidRDefault="00832BF9">
      <w:pPr>
        <w:pStyle w:val="SClassInfoPara"/>
      </w:pPr>
      <w:r>
        <w:t>Description</w:t>
      </w:r>
    </w:p>
    <w:p w:rsidR="00832BF9" w:rsidP="00832BF9" w:rsidRDefault="000D633C">
      <w:r>
        <w:t>The dominant lifeform remains the grasses and forbs mixed with small isolated patches of shrubs.</w:t>
      </w:r>
      <w:r>
        <w:t xml:space="preserve"> There is low </w:t>
      </w:r>
      <w:r w:rsidR="00832BF9">
        <w:t>tree canopy closure, with tree diameters up to 21in DBH. The under</w:t>
      </w:r>
      <w:r>
        <w:t xml:space="preserve">story is comprised of grasses, </w:t>
      </w:r>
      <w:r w:rsidR="00832BF9">
        <w:t>forbs, low shrubs and palms.</w:t>
      </w:r>
    </w:p>
    <w:p w:rsidR="00832BF9" w:rsidP="00832BF9" w:rsidRDefault="00832BF9"/>
    <w:p>
      <w:r>
        <w:rPr>
          <w:i/>
          <w:u w:val="single"/>
        </w:rPr>
        <w:t>Maximum Tree Size Class</w:t>
      </w:r>
      <w:br/>
      <w:r>
        <w:t>Medium 9-21"DBH</w:t>
      </w:r>
    </w:p>
    <w:p w:rsidR="00832BF9" w:rsidP="00832BF9" w:rsidRDefault="00832BF9">
      <w:pPr>
        <w:pStyle w:val="InfoPara"/>
        <w:pBdr>
          <w:top w:val="single" w:color="auto" w:sz="4" w:space="1"/>
        </w:pBdr>
      </w:pPr>
      <w:r>
        <w:t>Class E</w:t>
      </w:r>
      <w:r>
        <w:tab/>
        <w:t>7</w:t>
      </w:r>
      <w:r w:rsidR="002A3B10">
        <w:tab/>
      </w:r>
      <w:r w:rsidR="002A3B10">
        <w:tab/>
      </w:r>
      <w:r w:rsidR="002A3B10">
        <w:tab/>
      </w:r>
      <w:r w:rsidR="002A3B10">
        <w:tab/>
      </w:r>
      <w:r w:rsidR="004F7795">
        <w:t>Late Development 1 - Closed</w:t>
      </w:r>
    </w:p>
    <w:p w:rsidR="00832BF9" w:rsidP="00832BF9" w:rsidRDefault="00832BF9"/>
    <w:p w:rsidR="00832BF9" w:rsidP="00832BF9" w:rsidRDefault="00832BF9">
      <w:pPr>
        <w:pStyle w:val="SClassInfoPara"/>
      </w:pPr>
      <w:r>
        <w:lastRenderedPageBreak/>
        <w:t>Indicator Species</w:t>
      </w:r>
    </w:p>
    <w:p w:rsidR="00832BF9" w:rsidP="00832BF9" w:rsidRDefault="00832BF9"/>
    <w:p w:rsidR="00832BF9" w:rsidP="00832BF9" w:rsidRDefault="00832BF9">
      <w:pPr>
        <w:pStyle w:val="SClassInfoPara"/>
      </w:pPr>
      <w:r>
        <w:t>Description</w:t>
      </w:r>
    </w:p>
    <w:p w:rsidR="00832BF9" w:rsidP="00832BF9" w:rsidRDefault="00ED3983">
      <w:r>
        <w:t>The dominant lifeform remains the grasses and forbs mixed with small isolated patches of shrubs.</w:t>
      </w:r>
      <w:r>
        <w:t xml:space="preserve"> </w:t>
      </w:r>
      <w:bookmarkStart w:name="_GoBack" w:id="0"/>
      <w:bookmarkEnd w:id="0"/>
      <w:r w:rsidR="00832BF9">
        <w:t>With continued exclusion of fire, the transition to tropical hardwood hammock will begin. The dominant species include slash pine, cabbage palm and tropical hardwoods.</w:t>
      </w:r>
    </w:p>
    <w:p w:rsidR="00832BF9" w:rsidP="00832BF9" w:rsidRDefault="00832BF9"/>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32BF9" w:rsidP="00832BF9" w:rsidRDefault="00832BF9">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32BF9" w:rsidP="00832BF9" w:rsidRDefault="00832BF9"/>
    <w:p w:rsidR="00832BF9" w:rsidP="00832BF9" w:rsidRDefault="00832BF9">
      <w:r>
        <w:t>Everglades National Park Fire Management plan and Environmental Assessment (Draft 2003). Everglades National Park.</w:t>
      </w:r>
    </w:p>
    <w:p w:rsidR="00832BF9" w:rsidP="00832BF9" w:rsidRDefault="00832BF9"/>
    <w:p w:rsidR="00832BF9" w:rsidP="00832BF9" w:rsidRDefault="00832BF9">
      <w:r>
        <w:t xml:space="preserve">Myers, R.L. and </w:t>
      </w:r>
      <w:proofErr w:type="spellStart"/>
      <w:r>
        <w:t>Ewel</w:t>
      </w:r>
      <w:proofErr w:type="spellEnd"/>
      <w:r>
        <w:t>, J.J., eds. 1990. Ecosystems of Florida. Orlando, FL: University of Central Florida Press. 765 pp.</w:t>
      </w:r>
    </w:p>
    <w:p w:rsidR="00832BF9" w:rsidP="00832BF9" w:rsidRDefault="00832BF9"/>
    <w:p w:rsidR="00832BF9" w:rsidP="00832BF9" w:rsidRDefault="00832BF9">
      <w:r>
        <w:t>National Park Service. 2005 (unpublished). Draft Environmental Assessment: Fire Management Plan, Everglades National Park. Homestead, FL: US Dept. of Interior, National Park Service.</w:t>
      </w:r>
    </w:p>
    <w:p w:rsidR="00832BF9" w:rsidP="00832BF9" w:rsidRDefault="00832BF9"/>
    <w:p w:rsidR="00832BF9" w:rsidP="00832BF9" w:rsidRDefault="00832BF9">
      <w:r>
        <w:t>National Park Service. 2005 (unpublished). Draft Fire Management Plan for Everglades National Park. Homestead, FL: US Dept. of Interior, National Park Service.</w:t>
      </w:r>
    </w:p>
    <w:p w:rsidR="00832BF9" w:rsidP="00832BF9" w:rsidRDefault="00832BF9"/>
    <w:p w:rsidR="00832BF9" w:rsidP="00832BF9" w:rsidRDefault="00832BF9">
      <w:r>
        <w:t>NatureServe. 2006. International Ecological Classification Standard: Terrestrial Ecological Classifications. NatureServe Central Databases. Arlington, VA, U.S.A. Data current as of 18 July 2006.</w:t>
      </w:r>
    </w:p>
    <w:p w:rsidR="00832BF9" w:rsidP="00832BF9" w:rsidRDefault="00832BF9"/>
    <w:p w:rsidR="00832BF9" w:rsidP="00832BF9" w:rsidRDefault="00832BF9">
      <w:r>
        <w:t>NatureServe. 2007. International Ecological Classification Standard: Terrestrial Ecological Classifications. NatureServe Central Databases. Arlington, VA. Data current as of 10 February 2007.</w:t>
      </w:r>
    </w:p>
    <w:p w:rsidR="00832BF9" w:rsidP="00832BF9" w:rsidRDefault="00832BF9"/>
    <w:p w:rsidR="00832BF9" w:rsidP="00832BF9" w:rsidRDefault="00832BF9">
      <w:r>
        <w:t>Schmidt, K.M., J.P. Menakis, C.C. Hardy, W.J. Hann and D.L. Bunnell. 2002. Development of coarse-scale spatial data for wildland fire and fuel management. Gen. Tech. Rep. RMRS-GTR-87. Fort Collins, CO: USDA Forest Service, Rocky Mountain Research Station. 41 pp. + CD.</w:t>
      </w:r>
    </w:p>
    <w:p w:rsidR="00832BF9" w:rsidP="00832BF9" w:rsidRDefault="00832BF9"/>
    <w:p w:rsidR="00832BF9" w:rsidP="00832BF9" w:rsidRDefault="00832BF9">
      <w:r>
        <w:t>Slocum, M.G., Platt, W.J. and Cooley, H.C. 2003. Effects of Differences in Prescribed Fire Regimes on Patchiness and Intensity of Fires in Subtropical Savannas of Everglades National Park, Florida. Restoration Ecology: 11(1): 91-102.</w:t>
      </w:r>
    </w:p>
    <w:p w:rsidR="00832BF9" w:rsidP="00832BF9" w:rsidRDefault="00832BF9"/>
    <w:p w:rsidR="00832BF9" w:rsidP="00832BF9" w:rsidRDefault="00832BF9">
      <w:r>
        <w:lastRenderedPageBreak/>
        <w:t xml:space="preserve">Snyder, J.R., Ross, M.S., </w:t>
      </w:r>
      <w:proofErr w:type="spellStart"/>
      <w:r>
        <w:t>Kopter</w:t>
      </w:r>
      <w:proofErr w:type="spellEnd"/>
      <w:r>
        <w:t xml:space="preserve">, S. and </w:t>
      </w:r>
      <w:proofErr w:type="spellStart"/>
      <w:r>
        <w:t>Sah</w:t>
      </w:r>
      <w:proofErr w:type="spellEnd"/>
      <w:r>
        <w:t>, J.P. 2005. Developing Ecological Criteria for Prescribed Fire in South Florida Pine Rockland Ecosystems. USGS Open File Report OF:2006-1062. Available: Http://www.fiu.edu/~serp1/projects/BPK/BPK_Final_Report_2005.pdf</w:t>
      </w:r>
    </w:p>
    <w:p w:rsidR="00832BF9" w:rsidP="00832BF9" w:rsidRDefault="00832BF9"/>
    <w:p w:rsidR="00832BF9" w:rsidP="00832BF9" w:rsidRDefault="00832BF9">
      <w:r>
        <w:t xml:space="preserve">Stout, I.J. and W.R. Marion. 1993. Pine flatwoods and xeric pine forests of the southern (lower) coastal plain. Pages 373-446 in: W.H. Martin, S.G. Boyce and A.C. </w:t>
      </w:r>
      <w:proofErr w:type="spellStart"/>
      <w:r>
        <w:t>Echternacht</w:t>
      </w:r>
      <w:proofErr w:type="spellEnd"/>
      <w:r>
        <w:t>, editors. 1993. Biodiversity of the southeastern United States: Lowland terrestrial communities. John Wiley and Sons, New York.</w:t>
      </w:r>
    </w:p>
    <w:p w:rsidR="00832BF9" w:rsidP="00832BF9" w:rsidRDefault="00832BF9"/>
    <w:p w:rsidR="00832BF9" w:rsidP="00832BF9" w:rsidRDefault="00832BF9">
      <w:r>
        <w:t>USDA Forest Service, Rocky Mountain Research Station, Fire Sciences Laboratory (2002, December). Fire Effects Information System, [Online]. Available: http://www.fs.fed.us/database/feis/.</w:t>
      </w:r>
    </w:p>
    <w:p w:rsidRPr="00A43E41" w:rsidR="004D5F12" w:rsidP="00832BF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504" w:rsidRDefault="00E27504">
      <w:r>
        <w:separator/>
      </w:r>
    </w:p>
  </w:endnote>
  <w:endnote w:type="continuationSeparator" w:id="0">
    <w:p w:rsidR="00E27504" w:rsidRDefault="00E2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BF9" w:rsidRDefault="00832BF9" w:rsidP="00832B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504" w:rsidRDefault="00E27504">
      <w:r>
        <w:separator/>
      </w:r>
    </w:p>
  </w:footnote>
  <w:footnote w:type="continuationSeparator" w:id="0">
    <w:p w:rsidR="00E27504" w:rsidRDefault="00E27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32B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94212"/>
    <w:pPr>
      <w:ind w:left="720"/>
    </w:pPr>
    <w:rPr>
      <w:rFonts w:ascii="Calibri" w:eastAsia="Calibri" w:hAnsi="Calibri"/>
      <w:sz w:val="22"/>
      <w:szCs w:val="22"/>
    </w:rPr>
  </w:style>
  <w:style w:type="character" w:styleId="Hyperlink">
    <w:name w:val="Hyperlink"/>
    <w:rsid w:val="00F942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695153">
      <w:bodyDiv w:val="1"/>
      <w:marLeft w:val="0"/>
      <w:marRight w:val="0"/>
      <w:marTop w:val="0"/>
      <w:marBottom w:val="0"/>
      <w:divBdr>
        <w:top w:val="none" w:sz="0" w:space="0" w:color="auto"/>
        <w:left w:val="none" w:sz="0" w:space="0" w:color="auto"/>
        <w:bottom w:val="none" w:sz="0" w:space="0" w:color="auto"/>
        <w:right w:val="none" w:sz="0" w:space="0" w:color="auto"/>
      </w:divBdr>
    </w:div>
    <w:div w:id="195463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4</TotalTime>
  <Pages>6</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2014-08-21T15:12:00Z</cp:lastPrinted>
  <dcterms:created xsi:type="dcterms:W3CDTF">2018-07-30T16:07:00Z</dcterms:created>
  <dcterms:modified xsi:type="dcterms:W3CDTF">2025-02-12T09:41:49Z</dcterms:modified>
</cp:coreProperties>
</file>