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2CA" w:rsidP="004772CA" w:rsidRDefault="004772CA" w14:paraId="5C776BA1" w14:textId="77777777">
      <w:pPr>
        <w:pStyle w:val="BpSTitle"/>
      </w:pPr>
      <w:r>
        <w:t>14140</w:t>
      </w:r>
    </w:p>
    <w:p w:rsidR="004772CA" w:rsidP="004772CA" w:rsidRDefault="004772CA" w14:paraId="6C68E071" w14:textId="77777777">
      <w:pPr>
        <w:pStyle w:val="BpSTitle"/>
      </w:pPr>
      <w:r>
        <w:t>Southern Appalachian Grass and Shrub Bald</w:t>
      </w:r>
    </w:p>
    <w:p w:rsidR="004772CA" w:rsidP="004772CA" w:rsidRDefault="004772CA" w14:paraId="0E7750E8" w14:textId="77777777">
      <w:r>
        <w:t>BpS Model/Description Version: Aug. 2020</w:t>
      </w:r>
      <w:r>
        <w:tab/>
      </w:r>
      <w:r>
        <w:tab/>
      </w:r>
      <w:r>
        <w:tab/>
      </w:r>
      <w:r>
        <w:tab/>
      </w:r>
      <w:r>
        <w:tab/>
      </w:r>
      <w:r>
        <w:tab/>
      </w:r>
      <w:r>
        <w:tab/>
      </w:r>
    </w:p>
    <w:p w:rsidR="004772CA" w:rsidP="004772CA" w:rsidRDefault="005172E4" w14:paraId="12677F85" w14:textId="77777777">
      <w:r>
        <w:tab/>
      </w:r>
      <w:r>
        <w:tab/>
      </w:r>
      <w:r>
        <w:tab/>
      </w:r>
      <w:r>
        <w:tab/>
      </w:r>
      <w:r>
        <w:tab/>
      </w:r>
      <w:r>
        <w:tab/>
      </w:r>
      <w:r>
        <w:tab/>
      </w:r>
      <w:r>
        <w:tab/>
      </w:r>
      <w:r>
        <w:tab/>
      </w:r>
      <w:r>
        <w:tab/>
        <w:t>Update: 3/28/2018</w:t>
      </w:r>
    </w:p>
    <w:p w:rsidR="005172E4" w:rsidP="004772CA" w:rsidRDefault="005172E4" w14:paraId="2793BD60" w14:textId="77777777"/>
    <w:p w:rsidR="004772CA" w:rsidP="004772CA" w:rsidRDefault="004772CA" w14:paraId="37E6DF83" w14:textId="77777777"/>
    <w:p w:rsidR="004772CA" w:rsidP="004772CA" w:rsidRDefault="004772CA" w14:paraId="2F197B35" w14:textId="77777777">
      <w:pPr>
        <w:pStyle w:val="InfoPara"/>
      </w:pPr>
      <w:r>
        <w:t>Vegetation Type</w:t>
      </w:r>
    </w:p>
    <w:p w:rsidR="004772CA" w:rsidP="004772CA" w:rsidRDefault="004772CA" w14:paraId="7F987931" w14:textId="2763E35E">
      <w:r>
        <w:t>Herbaceous</w:t>
      </w:r>
    </w:p>
    <w:p w:rsidR="004772CA" w:rsidP="004772CA" w:rsidRDefault="004772CA" w14:paraId="176E3DF2" w14:textId="77777777">
      <w:pPr>
        <w:pStyle w:val="InfoPara"/>
      </w:pPr>
      <w:r>
        <w:t>Map Zones</w:t>
      </w:r>
    </w:p>
    <w:p w:rsidR="004772CA" w:rsidP="004772CA" w:rsidRDefault="004772CA" w14:paraId="7B4B2B2D" w14:textId="77777777">
      <w:r>
        <w:t>57</w:t>
      </w:r>
    </w:p>
    <w:p w:rsidR="004772CA" w:rsidP="004772CA" w:rsidRDefault="004772CA" w14:paraId="0DC45B61" w14:textId="77777777">
      <w:pPr>
        <w:pStyle w:val="InfoPara"/>
      </w:pPr>
      <w:r>
        <w:t>Geographic Range</w:t>
      </w:r>
    </w:p>
    <w:p w:rsidR="004772CA" w:rsidP="004772CA" w:rsidRDefault="004772CA" w14:paraId="40F25FCC" w14:textId="7C34CCAF">
      <w:r>
        <w:t xml:space="preserve">On high Southern </w:t>
      </w:r>
      <w:r w:rsidR="005279A4">
        <w:t>Appalachian Mountains</w:t>
      </w:r>
      <w:bookmarkStart w:name="_GoBack" w:id="0"/>
      <w:bookmarkEnd w:id="0"/>
      <w:r>
        <w:t>, from 4600-6100ft (1415-1875m) elevation, with most examples from 5200-5800ft (1600-1780m) elevation (Mark 1958).</w:t>
      </w:r>
    </w:p>
    <w:p w:rsidR="004772CA" w:rsidP="004772CA" w:rsidRDefault="004772CA" w14:paraId="2D51DA7F" w14:textId="77777777">
      <w:pPr>
        <w:pStyle w:val="InfoPara"/>
      </w:pPr>
      <w:r>
        <w:t>Biophysical Site Description</w:t>
      </w:r>
    </w:p>
    <w:p w:rsidR="004772CA" w:rsidP="004772CA" w:rsidRDefault="004772CA" w14:paraId="3837F542" w14:textId="77777777">
      <w:r>
        <w:t xml:space="preserve">Heath </w:t>
      </w:r>
      <w:proofErr w:type="spellStart"/>
      <w:r>
        <w:t>balds</w:t>
      </w:r>
      <w:proofErr w:type="spellEnd"/>
      <w:r>
        <w:t xml:space="preserve"> could be mapped separately from grassy </w:t>
      </w:r>
      <w:proofErr w:type="spellStart"/>
      <w:r>
        <w:t>balds</w:t>
      </w:r>
      <w:proofErr w:type="spellEnd"/>
      <w:r>
        <w:t xml:space="preserve"> following the approach used in White et. al. (2001)</w:t>
      </w:r>
      <w:r w:rsidR="005172E4">
        <w:t>, "T</w:t>
      </w:r>
      <w:r>
        <w:t xml:space="preserve">he distribution of heath </w:t>
      </w:r>
      <w:proofErr w:type="spellStart"/>
      <w:r>
        <w:t>balds</w:t>
      </w:r>
      <w:proofErr w:type="spellEnd"/>
      <w:r>
        <w:t xml:space="preserve"> in the Great Smoky Mountains.</w:t>
      </w:r>
      <w:r w:rsidR="005172E4">
        <w:t xml:space="preserve">" </w:t>
      </w:r>
      <w:r>
        <w:t xml:space="preserve">The distribution and classification of grassy </w:t>
      </w:r>
      <w:proofErr w:type="spellStart"/>
      <w:r>
        <w:t>balds</w:t>
      </w:r>
      <w:proofErr w:type="spellEnd"/>
      <w:r>
        <w:t xml:space="preserve"> (by presumed origin) is best documented in </w:t>
      </w:r>
      <w:r w:rsidR="005172E4">
        <w:t xml:space="preserve">P. </w:t>
      </w:r>
      <w:proofErr w:type="spellStart"/>
      <w:r>
        <w:t>Gersmehl</w:t>
      </w:r>
      <w:proofErr w:type="spellEnd"/>
      <w:r w:rsidR="005172E4">
        <w:t xml:space="preserve"> </w:t>
      </w:r>
      <w:r>
        <w:t>(1970)</w:t>
      </w:r>
      <w:r w:rsidR="005172E4">
        <w:t>:</w:t>
      </w:r>
      <w:r>
        <w:t xml:space="preserve"> </w:t>
      </w:r>
      <w:r w:rsidR="005172E4">
        <w:t>"</w:t>
      </w:r>
      <w:r>
        <w:t xml:space="preserve">A geographic approach to a vegetation problem: The case of the southern Appalachian grassy </w:t>
      </w:r>
      <w:proofErr w:type="spellStart"/>
      <w:r>
        <w:t>balds</w:t>
      </w:r>
      <w:proofErr w:type="spellEnd"/>
      <w:r>
        <w:t>.</w:t>
      </w:r>
      <w:r w:rsidR="005172E4">
        <w:t>"</w:t>
      </w:r>
      <w:r>
        <w:t xml:space="preserve"> Many of the current and historic </w:t>
      </w:r>
      <w:proofErr w:type="spellStart"/>
      <w:r>
        <w:t>balds</w:t>
      </w:r>
      <w:proofErr w:type="spellEnd"/>
      <w:r>
        <w:t xml:space="preserve"> are known to have been created by white settlers for high elevation pasture. These are not the subject of this V</w:t>
      </w:r>
      <w:r w:rsidR="005172E4">
        <w:t xml:space="preserve">egetation </w:t>
      </w:r>
      <w:r>
        <w:t>D</w:t>
      </w:r>
      <w:r w:rsidR="005172E4">
        <w:t xml:space="preserve">ynamics </w:t>
      </w:r>
      <w:r>
        <w:t>D</w:t>
      </w:r>
      <w:r w:rsidR="005172E4">
        <w:t xml:space="preserve">evelopment </w:t>
      </w:r>
      <w:r>
        <w:t>T</w:t>
      </w:r>
      <w:r w:rsidR="005172E4">
        <w:t>ool</w:t>
      </w:r>
      <w:r>
        <w:t xml:space="preserve"> </w:t>
      </w:r>
      <w:r w:rsidR="005172E4">
        <w:t xml:space="preserve">(VDDT) </w:t>
      </w:r>
      <w:r>
        <w:t xml:space="preserve">model, which is intended to model the </w:t>
      </w:r>
      <w:proofErr w:type="spellStart"/>
      <w:r>
        <w:t>presettlement</w:t>
      </w:r>
      <w:proofErr w:type="spellEnd"/>
      <w:r>
        <w:t xml:space="preserve"> landscape.</w:t>
      </w:r>
    </w:p>
    <w:p w:rsidR="004772CA" w:rsidP="004772CA" w:rsidRDefault="004772CA" w14:paraId="55C8A484" w14:textId="77777777">
      <w:pPr>
        <w:pStyle w:val="InfoPara"/>
      </w:pPr>
      <w:r>
        <w:t>Vegetation Description</w:t>
      </w:r>
    </w:p>
    <w:p w:rsidR="004772CA" w:rsidP="004772CA" w:rsidRDefault="004772CA" w14:paraId="0D5C36FF" w14:textId="77777777">
      <w:r>
        <w:t>This ecological system consists of dense herbaceous and shrubland communities in the highest elevational zone of the southern Appalachians, generally above 1524m (5000ft) but occasionally to 1220m (4000ft), and at slightly lower elevations at its northern limit in V</w:t>
      </w:r>
      <w:r w:rsidR="005172E4">
        <w:t>irginia</w:t>
      </w:r>
      <w:r>
        <w:t xml:space="preserve"> and W</w:t>
      </w:r>
      <w:r w:rsidR="005172E4">
        <w:t xml:space="preserve">est </w:t>
      </w:r>
      <w:r>
        <w:t>V</w:t>
      </w:r>
      <w:r w:rsidR="005172E4">
        <w:t>irginia</w:t>
      </w:r>
      <w:r>
        <w:t>, and in the Cumberland Mountains along the V</w:t>
      </w:r>
      <w:r w:rsidR="005172E4">
        <w:t xml:space="preserve">irginia-Kentucky </w:t>
      </w:r>
      <w:r>
        <w:t xml:space="preserve">border. Vegetation consists either of dense shrub-dominated areas (heath </w:t>
      </w:r>
      <w:proofErr w:type="spellStart"/>
      <w:r>
        <w:t>balds</w:t>
      </w:r>
      <w:proofErr w:type="spellEnd"/>
      <w:r>
        <w:t xml:space="preserve">) or dense herbaceous cover dominated by grasses or sedges (grassy </w:t>
      </w:r>
      <w:proofErr w:type="spellStart"/>
      <w:r>
        <w:t>balds</w:t>
      </w:r>
      <w:proofErr w:type="spellEnd"/>
      <w:r>
        <w:t xml:space="preserve">). The combination of high-elevation, non-wetland sites and dense herbaceous or shrub vegetation without appreciable rock outcrop conceptually distinguishes this system from all others in the southern Appalachians. However, widespread areas of degraded spruce-fir with grass and shrub cover and the invasion of grassy </w:t>
      </w:r>
      <w:proofErr w:type="spellStart"/>
      <w:r>
        <w:t>balds</w:t>
      </w:r>
      <w:proofErr w:type="spellEnd"/>
      <w:r>
        <w:t xml:space="preserve"> by trees blur the distinction somewhat. The presence of species characteristic of the southern Appalachians, such as </w:t>
      </w:r>
      <w:proofErr w:type="spellStart"/>
      <w:r w:rsidRPr="00F56493">
        <w:rPr>
          <w:i/>
        </w:rPr>
        <w:t>Menziesia</w:t>
      </w:r>
      <w:proofErr w:type="spellEnd"/>
      <w:r w:rsidRPr="00F56493">
        <w:rPr>
          <w:i/>
        </w:rPr>
        <w:t xml:space="preserve"> </w:t>
      </w:r>
      <w:proofErr w:type="spellStart"/>
      <w:r w:rsidRPr="00F56493">
        <w:rPr>
          <w:i/>
        </w:rPr>
        <w:t>pilosa</w:t>
      </w:r>
      <w:proofErr w:type="spellEnd"/>
      <w:r w:rsidRPr="00F56493">
        <w:rPr>
          <w:i/>
        </w:rPr>
        <w:t xml:space="preserve">, </w:t>
      </w:r>
      <w:proofErr w:type="spellStart"/>
      <w:r w:rsidRPr="00F56493">
        <w:rPr>
          <w:i/>
        </w:rPr>
        <w:t>Saxifraga</w:t>
      </w:r>
      <w:proofErr w:type="spellEnd"/>
      <w:r w:rsidRPr="00F56493">
        <w:rPr>
          <w:i/>
        </w:rPr>
        <w:t xml:space="preserve"> </w:t>
      </w:r>
      <w:proofErr w:type="spellStart"/>
      <w:r w:rsidRPr="00F56493">
        <w:rPr>
          <w:i/>
        </w:rPr>
        <w:t>michauxii</w:t>
      </w:r>
      <w:proofErr w:type="spellEnd"/>
      <w:r>
        <w:t xml:space="preserve"> and </w:t>
      </w:r>
      <w:r w:rsidRPr="00F56493">
        <w:rPr>
          <w:i/>
        </w:rPr>
        <w:t xml:space="preserve">Paronychia </w:t>
      </w:r>
      <w:proofErr w:type="spellStart"/>
      <w:r w:rsidRPr="00F56493">
        <w:rPr>
          <w:i/>
        </w:rPr>
        <w:t>argyrocoma</w:t>
      </w:r>
      <w:proofErr w:type="spellEnd"/>
      <w:r>
        <w:t>, distinguish this system from outcrop systems to the north (e.g., Northern Appalachian-Acadian Rocky Heath Outcrop (CES201.571)</w:t>
      </w:r>
      <w:r w:rsidR="005172E4">
        <w:t>.</w:t>
      </w:r>
      <w:r>
        <w:t xml:space="preserve"> (NatureServe 2007).</w:t>
      </w:r>
    </w:p>
    <w:p w:rsidR="004772CA" w:rsidP="004772CA" w:rsidRDefault="004772CA" w14:paraId="25B67C5A"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772CA" w:rsidP="004772CA" w:rsidRDefault="004772CA" w14:paraId="062D4681" w14:textId="77777777">
      <w:pPr>
        <w:pStyle w:val="InfoPara"/>
      </w:pPr>
      <w:r>
        <w:t>Disturbance Description</w:t>
      </w:r>
    </w:p>
    <w:p w:rsidR="004772CA" w:rsidP="004772CA" w:rsidRDefault="004772CA" w14:paraId="11F67152" w14:textId="77777777">
      <w:r>
        <w:t xml:space="preserve">Sites may be disturbed by grazing, wind/weather and fire. Native grazing in the </w:t>
      </w:r>
      <w:proofErr w:type="spellStart"/>
      <w:r>
        <w:t>presettlement</w:t>
      </w:r>
      <w:proofErr w:type="spellEnd"/>
      <w:r>
        <w:t xml:space="preserve"> landscape was replaced by grazing of domesticated livestock by white settlers. Fire in grass </w:t>
      </w:r>
      <w:proofErr w:type="spellStart"/>
      <w:r>
        <w:t>balds</w:t>
      </w:r>
      <w:proofErr w:type="spellEnd"/>
      <w:r>
        <w:t xml:space="preserve"> can destabilize a persistent herbaceous cover by </w:t>
      </w:r>
      <w:proofErr w:type="gramStart"/>
      <w:r>
        <w:t>opening up</w:t>
      </w:r>
      <w:proofErr w:type="gramEnd"/>
      <w:r>
        <w:t xml:space="preserve"> the duff or thatch under the grass or sedge mat and promoting germination of woody plant seeds (Chris </w:t>
      </w:r>
      <w:proofErr w:type="spellStart"/>
      <w:r>
        <w:t>Ulrey</w:t>
      </w:r>
      <w:proofErr w:type="spellEnd"/>
      <w:r>
        <w:t>, pers</w:t>
      </w:r>
      <w:r w:rsidR="005172E4">
        <w:t>onal</w:t>
      </w:r>
      <w:r>
        <w:t xml:space="preserve"> comm</w:t>
      </w:r>
      <w:r w:rsidR="005172E4">
        <w:t>unication</w:t>
      </w:r>
      <w:r>
        <w:t>). In this sense, the role of fire in the grass bald may be the opposite of what is typical in fire disturbed ecosystems.</w:t>
      </w:r>
    </w:p>
    <w:p w:rsidR="004772CA" w:rsidP="004772CA" w:rsidRDefault="004772CA" w14:paraId="366621F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72CA" w:rsidP="004772CA" w:rsidRDefault="004772CA" w14:paraId="27A55ECA" w14:textId="77777777">
      <w:pPr>
        <w:pStyle w:val="InfoPara"/>
      </w:pPr>
      <w:r>
        <w:t>Scale Description</w:t>
      </w:r>
    </w:p>
    <w:p w:rsidR="004772CA" w:rsidP="004772CA" w:rsidRDefault="004772CA" w14:paraId="0E32350A" w14:textId="77777777">
      <w:r>
        <w:t xml:space="preserve">On Roan Mountain </w:t>
      </w:r>
      <w:proofErr w:type="spellStart"/>
      <w:r>
        <w:t>balds</w:t>
      </w:r>
      <w:proofErr w:type="spellEnd"/>
      <w:r>
        <w:t xml:space="preserve"> over 200ha. Elsewhere </w:t>
      </w:r>
      <w:proofErr w:type="spellStart"/>
      <w:r>
        <w:t>balds</w:t>
      </w:r>
      <w:proofErr w:type="spellEnd"/>
      <w:r>
        <w:t xml:space="preserve"> are much smaller, 1-8ha in the Great Smoky Mountains N</w:t>
      </w:r>
      <w:r w:rsidR="005172E4">
        <w:t xml:space="preserve">ational </w:t>
      </w:r>
      <w:r>
        <w:t>P</w:t>
      </w:r>
      <w:r w:rsidR="005172E4">
        <w:t>ark</w:t>
      </w:r>
      <w:r>
        <w:t xml:space="preserve"> (White and Sutter, 1999).</w:t>
      </w:r>
    </w:p>
    <w:p w:rsidR="004772CA" w:rsidP="004772CA" w:rsidRDefault="004772CA" w14:paraId="5C3172FB" w14:textId="77777777">
      <w:pPr>
        <w:pStyle w:val="InfoPara"/>
      </w:pPr>
      <w:r>
        <w:t>Adjacency or Identification Concerns</w:t>
      </w:r>
    </w:p>
    <w:p w:rsidR="004772CA" w:rsidP="004772CA" w:rsidRDefault="004772CA" w14:paraId="7014F999" w14:textId="77777777">
      <w:r>
        <w:t>Adjacent to high elevation red oak, northern hardwoods, beech gap or spruce fir forest.</w:t>
      </w:r>
    </w:p>
    <w:p w:rsidR="004772CA" w:rsidP="004772CA" w:rsidRDefault="004772CA" w14:paraId="6FB84A6E" w14:textId="77777777"/>
    <w:p w:rsidR="004772CA" w:rsidP="004772CA" w:rsidRDefault="004772CA" w14:paraId="0C0C54E0" w14:textId="77777777">
      <w:r>
        <w:t xml:space="preserve">Heath </w:t>
      </w:r>
      <w:proofErr w:type="spellStart"/>
      <w:r>
        <w:t>balds</w:t>
      </w:r>
      <w:proofErr w:type="spellEnd"/>
      <w:r>
        <w:t xml:space="preserve"> are abruptly bounded by much taller forests and thus are easily mapped.</w:t>
      </w:r>
    </w:p>
    <w:p w:rsidR="004772CA" w:rsidP="004772CA" w:rsidRDefault="004772CA" w14:paraId="5020D30A" w14:textId="77777777">
      <w:pPr>
        <w:pStyle w:val="InfoPara"/>
      </w:pPr>
      <w:r>
        <w:t>Issues or Problems</w:t>
      </w:r>
    </w:p>
    <w:p w:rsidR="004772CA" w:rsidP="004772CA" w:rsidRDefault="004772CA" w14:paraId="164D1348" w14:textId="77777777">
      <w:r>
        <w:t xml:space="preserve">Both grass </w:t>
      </w:r>
      <w:proofErr w:type="spellStart"/>
      <w:r>
        <w:t>balds</w:t>
      </w:r>
      <w:proofErr w:type="spellEnd"/>
      <w:r>
        <w:t xml:space="preserve"> occur on less than one percent of the sites suitable for them (White and Sutter, 1999) and heath </w:t>
      </w:r>
      <w:proofErr w:type="spellStart"/>
      <w:r>
        <w:t>balds</w:t>
      </w:r>
      <w:proofErr w:type="spellEnd"/>
      <w:r>
        <w:t xml:space="preserve"> occur on 4-9% of the sites suitable for them (White, Wilds &amp; Stratton, 2001). Forests occur on most of these sites. The model approaches these numbers, but does not achieve the low </w:t>
      </w:r>
      <w:proofErr w:type="spellStart"/>
      <w:r>
        <w:t>percents</w:t>
      </w:r>
      <w:proofErr w:type="spellEnd"/>
      <w:r>
        <w:t xml:space="preserve"> from the literature. This should be </w:t>
      </w:r>
      <w:proofErr w:type="gramStart"/>
      <w:r>
        <w:t>taken into account</w:t>
      </w:r>
      <w:proofErr w:type="gramEnd"/>
      <w:r>
        <w:t xml:space="preserve"> in applying the VDDT model to the mapped distribution of </w:t>
      </w:r>
      <w:proofErr w:type="spellStart"/>
      <w:r>
        <w:t>BpS</w:t>
      </w:r>
      <w:proofErr w:type="spellEnd"/>
      <w:r>
        <w:t xml:space="preserve"> 1414.</w:t>
      </w:r>
    </w:p>
    <w:p w:rsidR="004772CA" w:rsidP="004772CA" w:rsidRDefault="004772CA" w14:paraId="25E9732C" w14:textId="77777777">
      <w:pPr>
        <w:pStyle w:val="InfoPara"/>
      </w:pPr>
      <w:r>
        <w:t>Native Uncharacteristic Conditions</w:t>
      </w:r>
    </w:p>
    <w:p w:rsidR="004772CA" w:rsidP="004772CA" w:rsidRDefault="004772CA" w14:paraId="07F41370" w14:textId="77777777">
      <w:r>
        <w:t xml:space="preserve">Grassy </w:t>
      </w:r>
      <w:proofErr w:type="spellStart"/>
      <w:r>
        <w:t>balds</w:t>
      </w:r>
      <w:proofErr w:type="spellEnd"/>
      <w:r>
        <w:t xml:space="preserve"> which have been open and historically and perhaps prehistorically grass (</w:t>
      </w:r>
      <w:proofErr w:type="spellStart"/>
      <w:r w:rsidRPr="00F56493">
        <w:rPr>
          <w:i/>
        </w:rPr>
        <w:t>Danthonia</w:t>
      </w:r>
      <w:proofErr w:type="spellEnd"/>
      <w:r w:rsidRPr="00F56493">
        <w:rPr>
          <w:i/>
        </w:rPr>
        <w:t xml:space="preserve"> </w:t>
      </w:r>
      <w:proofErr w:type="spellStart"/>
      <w:r w:rsidRPr="00F56493">
        <w:rPr>
          <w:i/>
        </w:rPr>
        <w:t>compressa</w:t>
      </w:r>
      <w:proofErr w:type="spellEnd"/>
      <w:r>
        <w:t>) or sedge (</w:t>
      </w:r>
      <w:proofErr w:type="spellStart"/>
      <w:r w:rsidRPr="00F56493">
        <w:rPr>
          <w:i/>
        </w:rPr>
        <w:t>Carex</w:t>
      </w:r>
      <w:proofErr w:type="spellEnd"/>
      <w:r>
        <w:t xml:space="preserve"> spp.) dominated are becoming shrubby and then forested in the absence of grazing, especially since the 1930s. High atmospheric nitrogen deposition (from pollution) may also be influencing the vegetation dynamics of </w:t>
      </w:r>
      <w:proofErr w:type="spellStart"/>
      <w:r>
        <w:t>balds</w:t>
      </w:r>
      <w:proofErr w:type="spellEnd"/>
      <w:r>
        <w:t xml:space="preserve"> (Weiss 1999, Stevens et al</w:t>
      </w:r>
      <w:r w:rsidR="005172E4">
        <w:t>.</w:t>
      </w:r>
      <w:r>
        <w:t xml:space="preserve"> 2004, and </w:t>
      </w:r>
      <w:proofErr w:type="spellStart"/>
      <w:r>
        <w:t>Nodvin</w:t>
      </w:r>
      <w:proofErr w:type="spellEnd"/>
      <w:r>
        <w:t xml:space="preserve"> et al</w:t>
      </w:r>
      <w:r w:rsidR="005172E4">
        <w:t>.</w:t>
      </w:r>
      <w:r>
        <w:t xml:space="preserve"> 1995). This Nitrogen deposition is about the highest found in the United States. Nitrogen deposition, especially in combination with higher atmospheric CO</w:t>
      </w:r>
      <w:r w:rsidRPr="00F56493">
        <w:rPr>
          <w:vertAlign w:val="superscript"/>
        </w:rPr>
        <w:t>2</w:t>
      </w:r>
      <w:r>
        <w:t xml:space="preserve"> </w:t>
      </w:r>
      <w:r>
        <w:lastRenderedPageBreak/>
        <w:t xml:space="preserve">concentrations and warmer winter temperatures may be driving a more rapid transition from the grassy </w:t>
      </w:r>
      <w:proofErr w:type="spellStart"/>
      <w:r>
        <w:t>balds</w:t>
      </w:r>
      <w:proofErr w:type="spellEnd"/>
      <w:r>
        <w:t xml:space="preserve"> (Class A) to the shrubby open condition (Class C) and from shrubby open to late development open (Class D) (Sturm et al</w:t>
      </w:r>
      <w:r w:rsidR="005172E4">
        <w:t>.</w:t>
      </w:r>
      <w:r>
        <w:t xml:space="preserve"> 2005). The productivity of many ecosystems is Nitrogen limited, so the extended growing season and warmer temperatures associated with climate warming and the potential productivity gains from higher atmospheric CO</w:t>
      </w:r>
      <w:r w:rsidRPr="00F56493">
        <w:rPr>
          <w:vertAlign w:val="superscript"/>
        </w:rPr>
        <w:t>2</w:t>
      </w:r>
      <w:r>
        <w:t xml:space="preserve"> availability are Nitrogen limited. In these high elevation systems, however the Nitrogen deposition may be facilitating higher productivity, which in the absence of grazing, speeds the transition from grassy to woody plant dominance. This may explain why the vegetation dynamics today is different from the modeled dynamics in pre-settlement times.</w:t>
      </w:r>
    </w:p>
    <w:p w:rsidR="004772CA" w:rsidP="004772CA" w:rsidRDefault="004772CA" w14:paraId="399A68DC" w14:textId="77777777">
      <w:pPr>
        <w:pStyle w:val="InfoPara"/>
      </w:pPr>
      <w:r>
        <w:t>Comments</w:t>
      </w:r>
    </w:p>
    <w:p w:rsidR="00BC3144" w:rsidP="00BC3144" w:rsidRDefault="00BC3144" w14:paraId="73B58A19" w14:textId="77777777">
      <w:pPr>
        <w:rPr>
          <w:b/>
        </w:rPr>
      </w:pPr>
    </w:p>
    <w:p w:rsidR="004772CA" w:rsidP="004772CA" w:rsidRDefault="004772CA" w14:paraId="167FDA8B" w14:textId="77777777">
      <w:pPr>
        <w:pStyle w:val="ReportSection"/>
      </w:pPr>
      <w:r>
        <w:t>Succession Classes</w:t>
      </w:r>
    </w:p>
    <w:p w:rsidR="004772CA" w:rsidP="004772CA" w:rsidRDefault="004772CA" w14:paraId="41EFCAE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72CA" w:rsidP="004772CA" w:rsidRDefault="004772CA" w14:paraId="2747F9E7"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4772CA" w:rsidP="004772CA" w:rsidRDefault="004772CA" w14:paraId="567C7360" w14:textId="77777777"/>
    <w:p w:rsidR="004772CA" w:rsidP="004772CA" w:rsidRDefault="004772CA" w14:paraId="7F630D60" w14:textId="77777777">
      <w:pPr>
        <w:pStyle w:val="SClassInfoPara"/>
      </w:pPr>
      <w:r>
        <w:t>Indicator Species</w:t>
      </w:r>
    </w:p>
    <w:p w:rsidR="004772CA" w:rsidP="004772CA" w:rsidRDefault="004772CA" w14:paraId="08CB023D" w14:textId="77777777"/>
    <w:p w:rsidR="004772CA" w:rsidP="004772CA" w:rsidRDefault="004772CA" w14:paraId="6F21A1F8" w14:textId="77777777">
      <w:pPr>
        <w:pStyle w:val="SClassInfoPara"/>
      </w:pPr>
      <w:r>
        <w:t>Description</w:t>
      </w:r>
    </w:p>
    <w:p w:rsidR="004772CA" w:rsidP="004772CA" w:rsidRDefault="004772CA" w14:paraId="784F8FB1" w14:textId="77777777">
      <w:r>
        <w:t>This is the grass bald. Vegetation is herbaceous graminoid, predominantly native grasses and sedges (</w:t>
      </w:r>
      <w:proofErr w:type="spellStart"/>
      <w:r w:rsidRPr="00F56493">
        <w:rPr>
          <w:i/>
        </w:rPr>
        <w:t>Carex</w:t>
      </w:r>
      <w:proofErr w:type="spellEnd"/>
      <w:r>
        <w:t xml:space="preserve"> spp.). The graminoid vegetation is thick and there is a significant thatch or duff layer of grass between the actively growing green leaves and the soil surface. This thick dominance of grasses and sedges provides a competitive advantage to the graminoids, and limits the ability for woody plant seeds to germinate. </w:t>
      </w:r>
    </w:p>
    <w:p w:rsidR="004772CA" w:rsidP="004772CA" w:rsidRDefault="004772CA" w14:paraId="1F486905" w14:textId="77777777"/>
    <w:p w:rsidR="004772CA" w:rsidP="004772CA" w:rsidRDefault="004772CA" w14:paraId="37F1B810" w14:textId="77777777">
      <w:r>
        <w:t xml:space="preserve">Grazing has kept these sites open in the period from European settlement until the first half of the 20th century when land managing agencies acquired lands and grazing ceased. Since that time shrubs and then trees have encroached into the grassy </w:t>
      </w:r>
      <w:proofErr w:type="spellStart"/>
      <w:r>
        <w:t>balds</w:t>
      </w:r>
      <w:proofErr w:type="spellEnd"/>
      <w:r>
        <w:t xml:space="preserve">, with the loss of grassy </w:t>
      </w:r>
      <w:proofErr w:type="spellStart"/>
      <w:r>
        <w:t>balds</w:t>
      </w:r>
      <w:proofErr w:type="spellEnd"/>
      <w:r>
        <w:t xml:space="preserve"> due to the invasion by shrubs and trees at about 1-2%/year (Lindsay &amp; Bratton 1980). There is little evidence of charcoal in the soil; fire is difficult to ignite in the moist environment and the effect of fire has not enhanced an open grassy condition in several management trials (Barden 1978, Lindsay &amp; Bratton 1979, Murdock 1986, White &amp; Sutter 1999). Association of grassy </w:t>
      </w:r>
      <w:proofErr w:type="spellStart"/>
      <w:r>
        <w:t>balds</w:t>
      </w:r>
      <w:proofErr w:type="spellEnd"/>
      <w:r>
        <w:t xml:space="preserve"> with </w:t>
      </w:r>
      <w:r w:rsidR="005172E4">
        <w:t>N</w:t>
      </w:r>
      <w:r>
        <w:t xml:space="preserve">ative American use or the grazing of native large herbivores (Elk, Woodland Bison, and even Pleistocene megafauna) is a common factor in the explanation of the persistence of grassy </w:t>
      </w:r>
      <w:proofErr w:type="spellStart"/>
      <w:r>
        <w:t>balds</w:t>
      </w:r>
      <w:proofErr w:type="spellEnd"/>
      <w:r>
        <w:t xml:space="preserve"> in the pre-settlement landscape (Wells 1936, Wells 1937, </w:t>
      </w:r>
      <w:proofErr w:type="spellStart"/>
      <w:r>
        <w:t>Wiegl</w:t>
      </w:r>
      <w:proofErr w:type="spellEnd"/>
      <w:r>
        <w:t xml:space="preserve"> &amp; Knowles 1999). This is incorporated into the VDDT model as lack of grazing (alternative succession) leading to class C. </w:t>
      </w:r>
    </w:p>
    <w:p w:rsidR="004772CA" w:rsidP="004772CA" w:rsidRDefault="004772CA" w14:paraId="4F2F1015" w14:textId="77777777"/>
    <w:p w:rsidR="004772CA" w:rsidP="004772CA" w:rsidRDefault="004772CA" w14:paraId="5B88E066" w14:textId="77777777">
      <w:r>
        <w:lastRenderedPageBreak/>
        <w:t xml:space="preserve">Another factor in the distribution of the grassy </w:t>
      </w:r>
      <w:proofErr w:type="spellStart"/>
      <w:r>
        <w:t>balds</w:t>
      </w:r>
      <w:proofErr w:type="spellEnd"/>
      <w:r>
        <w:t xml:space="preserve"> is the association with high elevation springs (Wells 1936, Wells 1937) which could have attracted native grazers and native Americans, and were certainly an </w:t>
      </w:r>
      <w:proofErr w:type="gramStart"/>
      <w:r>
        <w:t>important factor</w:t>
      </w:r>
      <w:proofErr w:type="gramEnd"/>
      <w:r>
        <w:t xml:space="preserve"> in the selection of sites for livestock grazing by white settlers. </w:t>
      </w:r>
    </w:p>
    <w:p w:rsidR="004772CA" w:rsidP="004772CA" w:rsidRDefault="004772CA" w14:paraId="2D15A30A" w14:textId="77777777"/>
    <w:p>
      <w:r>
        <w:rPr>
          <w:i/>
          <w:u w:val="single"/>
        </w:rPr>
        <w:t>Maximum Tree Size Class</w:t>
      </w:r>
      <w:br/>
      <w:r>
        <w:t>None</w:t>
      </w:r>
    </w:p>
    <w:p w:rsidR="004772CA" w:rsidP="004772CA" w:rsidRDefault="004772CA" w14:paraId="321C8562" w14:textId="77777777">
      <w:pPr>
        <w:pStyle w:val="InfoPara"/>
        <w:pBdr>
          <w:top w:val="single" w:color="auto" w:sz="4" w:space="1"/>
        </w:pBdr>
      </w:pPr>
      <w:r>
        <w:t>Class B</w:t>
      </w:r>
      <w:r>
        <w:tab/>
        <w:t>12</w:t>
      </w:r>
      <w:r w:rsidR="002A3B10">
        <w:tab/>
      </w:r>
      <w:r w:rsidR="002A3B10">
        <w:tab/>
      </w:r>
      <w:r w:rsidR="002A3B10">
        <w:tab/>
      </w:r>
      <w:r w:rsidR="002A3B10">
        <w:tab/>
      </w:r>
      <w:r w:rsidR="004F7795">
        <w:t>Mid Development 1 - Closed</w:t>
      </w:r>
    </w:p>
    <w:p w:rsidR="004772CA" w:rsidP="004772CA" w:rsidRDefault="004772CA" w14:paraId="793737F3" w14:textId="77777777"/>
    <w:p w:rsidR="004772CA" w:rsidP="004772CA" w:rsidRDefault="004772CA" w14:paraId="566A6DDF" w14:textId="77777777">
      <w:pPr>
        <w:pStyle w:val="SClassInfoPara"/>
      </w:pPr>
      <w:r>
        <w:t>Indicator Species</w:t>
      </w:r>
    </w:p>
    <w:p w:rsidR="004772CA" w:rsidP="004772CA" w:rsidRDefault="004772CA" w14:paraId="3F724BCD" w14:textId="77777777"/>
    <w:p w:rsidR="004772CA" w:rsidP="004772CA" w:rsidRDefault="004772CA" w14:paraId="1ED2DE34" w14:textId="77777777">
      <w:pPr>
        <w:pStyle w:val="SClassInfoPara"/>
      </w:pPr>
      <w:r>
        <w:t>Description</w:t>
      </w:r>
    </w:p>
    <w:p w:rsidR="004772CA" w:rsidP="004772CA" w:rsidRDefault="004772CA" w14:paraId="1AA3257E" w14:textId="521EA5F2">
      <w:r>
        <w:t>Heath bald, dominate</w:t>
      </w:r>
      <w:r w:rsidR="00D143C1">
        <w:t xml:space="preserve">d </w:t>
      </w:r>
      <w:r>
        <w:t xml:space="preserve">by heath shrubs. Heath </w:t>
      </w:r>
      <w:proofErr w:type="spellStart"/>
      <w:r>
        <w:t>balds</w:t>
      </w:r>
      <w:proofErr w:type="spellEnd"/>
      <w:r>
        <w:t xml:space="preserve"> occur on 4-9% of the sites suitable for them (White, Wilds &amp; Stratton 2001). These sites tend to have some fire influence, and are found on ridges and may have scattered trees. Some sites were logged in the first half of the 20th century, then burned in intense logging slash fires. In the absence of any disturbance for an extended </w:t>
      </w:r>
      <w:r w:rsidR="00785449">
        <w:t>period,</w:t>
      </w:r>
      <w:r>
        <w:t xml:space="preserve"> these </w:t>
      </w:r>
      <w:proofErr w:type="spellStart"/>
      <w:r>
        <w:t>balds</w:t>
      </w:r>
      <w:proofErr w:type="spellEnd"/>
      <w:r>
        <w:t xml:space="preserve"> may transit</w:t>
      </w:r>
      <w:r w:rsidR="00D143C1">
        <w:t>ion to other classes</w:t>
      </w:r>
      <w:r>
        <w:t>.</w:t>
      </w:r>
    </w:p>
    <w:p w:rsidR="004772CA" w:rsidP="004772CA" w:rsidRDefault="004772CA" w14:paraId="7FE219E0" w14:textId="77777777"/>
    <w:p w:rsidR="00785449" w:rsidP="00785449" w:rsidRDefault="00785449" w14:paraId="66479DA6" w14:textId="4ED563BF">
      <w:pPr>
        <w:rPr>
          <w:sz w:val="22"/>
          <w:szCs w:val="22"/>
        </w:rPr>
      </w:pPr>
      <w:r>
        <w:t xml:space="preserve">According to White, Wilds and Stratton (2001), "Heath </w:t>
      </w:r>
      <w:proofErr w:type="spellStart"/>
      <w:r>
        <w:t>balds</w:t>
      </w:r>
      <w:proofErr w:type="spellEnd"/>
      <w:r>
        <w:t xml:space="preserve"> are distinctive in structure and composition: they have a 1-2m tall evergreen canopy, deep leaf litter, very acidic A-horizons (Cain 1931), low species richness, and a mostly woody flora (ca. 15 woody species, 12 of which are in </w:t>
      </w:r>
      <w:proofErr w:type="spellStart"/>
      <w:r>
        <w:t>Ericaceae</w:t>
      </w:r>
      <w:proofErr w:type="spellEnd"/>
      <w:r>
        <w:t xml:space="preserve">, and five herbaceous species; P. White unpublished). Dominants include </w:t>
      </w:r>
      <w:r w:rsidRPr="00785449">
        <w:rPr>
          <w:i/>
        </w:rPr>
        <w:t xml:space="preserve">Rhododendron maximum, R. </w:t>
      </w:r>
      <w:proofErr w:type="spellStart"/>
      <w:r w:rsidRPr="00785449">
        <w:rPr>
          <w:i/>
        </w:rPr>
        <w:t>catawbiense</w:t>
      </w:r>
      <w:proofErr w:type="spellEnd"/>
      <w:r w:rsidRPr="00785449">
        <w:rPr>
          <w:i/>
        </w:rPr>
        <w:t xml:space="preserve">, R. minus, Kalmia </w:t>
      </w:r>
      <w:proofErr w:type="spellStart"/>
      <w:r w:rsidRPr="00785449">
        <w:rPr>
          <w:i/>
        </w:rPr>
        <w:t>latifolia</w:t>
      </w:r>
      <w:proofErr w:type="spellEnd"/>
      <w:r>
        <w:t xml:space="preserve">, and </w:t>
      </w:r>
      <w:proofErr w:type="spellStart"/>
      <w:r w:rsidRPr="00785449">
        <w:rPr>
          <w:i/>
        </w:rPr>
        <w:t>Leiophyllum</w:t>
      </w:r>
      <w:proofErr w:type="spellEnd"/>
      <w:r w:rsidRPr="00785449">
        <w:rPr>
          <w:i/>
        </w:rPr>
        <w:t xml:space="preserve"> </w:t>
      </w:r>
      <w:proofErr w:type="spellStart"/>
      <w:r w:rsidRPr="00785449">
        <w:rPr>
          <w:i/>
        </w:rPr>
        <w:t>buxifolium</w:t>
      </w:r>
      <w:proofErr w:type="spellEnd"/>
      <w:r>
        <w:t xml:space="preserve">. Heath </w:t>
      </w:r>
      <w:proofErr w:type="spellStart"/>
      <w:r>
        <w:t>balds</w:t>
      </w:r>
      <w:proofErr w:type="spellEnd"/>
      <w:r>
        <w:t xml:space="preserve"> are abruptly bounded by much taller forests and thus are easily mapped. Comparison of selected heath </w:t>
      </w:r>
      <w:proofErr w:type="spellStart"/>
      <w:r>
        <w:t>balds</w:t>
      </w:r>
      <w:proofErr w:type="spellEnd"/>
      <w:r>
        <w:t xml:space="preserve"> on 1930s and 1980s aerial photographs showed no changes in area (P. White unpublished); past studies have also treated these communities as stable (Whittaker 1956; Cain 1930b). There are almost no tree seedlings established in heath </w:t>
      </w:r>
      <w:proofErr w:type="spellStart"/>
      <w:r>
        <w:t>balds</w:t>
      </w:r>
      <w:proofErr w:type="spellEnd"/>
      <w:r>
        <w:t xml:space="preserve"> because of the dense evergreen canopy and the thick, acidic leaf litter. Productivity in heath </w:t>
      </w:r>
      <w:proofErr w:type="spellStart"/>
      <w:r>
        <w:t>balds</w:t>
      </w:r>
      <w:proofErr w:type="spellEnd"/>
      <w:r>
        <w:t xml:space="preserve"> is low (Whittaker 1961, 1962)."</w:t>
      </w:r>
    </w:p>
    <w:p w:rsidR="00785449" w:rsidP="004772CA" w:rsidRDefault="00785449" w14:paraId="7FE39F1B" w14:textId="77777777"/>
    <w:p w:rsidR="004772CA" w:rsidP="004772CA" w:rsidRDefault="004772CA" w14:paraId="2007B50A" w14:textId="07EFB104">
      <w:r>
        <w:t xml:space="preserve">Heath </w:t>
      </w:r>
      <w:proofErr w:type="spellStart"/>
      <w:r>
        <w:t>balds</w:t>
      </w:r>
      <w:proofErr w:type="spellEnd"/>
      <w:r>
        <w:t xml:space="preserve"> are distinctive in structure and composition</w:t>
      </w:r>
      <w:r w:rsidR="00785449">
        <w:t xml:space="preserve"> in that</w:t>
      </w:r>
      <w:r>
        <w:t xml:space="preserve"> they have a 1-2m tall evergreen canopy</w:t>
      </w:r>
      <w:r w:rsidR="00785449">
        <w:t>.</w:t>
      </w:r>
    </w:p>
    <w:p w:rsidR="004772CA" w:rsidP="004772CA" w:rsidRDefault="004772CA" w14:paraId="62B9147A" w14:textId="77777777"/>
    <w:p>
      <w:r>
        <w:rPr>
          <w:i/>
          <w:u w:val="single"/>
        </w:rPr>
        <w:t>Maximum Tree Size Class</w:t>
      </w:r>
      <w:br/>
      <w:r>
        <w:t>None</w:t>
      </w:r>
    </w:p>
    <w:p w:rsidR="004772CA" w:rsidP="004772CA" w:rsidRDefault="004772CA" w14:paraId="71536FF9" w14:textId="77777777">
      <w:pPr>
        <w:pStyle w:val="InfoPara"/>
        <w:pBdr>
          <w:top w:val="single" w:color="auto" w:sz="4" w:space="1"/>
        </w:pBdr>
      </w:pPr>
      <w:r>
        <w:t>Class C</w:t>
      </w:r>
      <w:r>
        <w:tab/>
        <w:t>8</w:t>
      </w:r>
      <w:r w:rsidR="002A3B10">
        <w:tab/>
      </w:r>
      <w:r w:rsidR="002A3B10">
        <w:tab/>
      </w:r>
      <w:r w:rsidR="002A3B10">
        <w:tab/>
      </w:r>
      <w:r w:rsidR="002A3B10">
        <w:tab/>
      </w:r>
      <w:r w:rsidR="004F7795">
        <w:t>Mid Development 1 - Open</w:t>
      </w:r>
    </w:p>
    <w:p w:rsidR="004772CA" w:rsidP="004772CA" w:rsidRDefault="004772CA" w14:paraId="04792CD7" w14:textId="77777777"/>
    <w:p w:rsidR="004772CA" w:rsidP="004772CA" w:rsidRDefault="004772CA" w14:paraId="37B9D467" w14:textId="77777777">
      <w:pPr>
        <w:pStyle w:val="SClassInfoPara"/>
      </w:pPr>
      <w:r>
        <w:t>Indicator Species</w:t>
      </w:r>
    </w:p>
    <w:p w:rsidR="004772CA" w:rsidP="004772CA" w:rsidRDefault="004772CA" w14:paraId="1ECE01E1" w14:textId="77777777"/>
    <w:p w:rsidR="004772CA" w:rsidP="004772CA" w:rsidRDefault="004772CA" w14:paraId="602AE5E2" w14:textId="77777777">
      <w:pPr>
        <w:pStyle w:val="SClassInfoPara"/>
      </w:pPr>
      <w:r>
        <w:t>Description</w:t>
      </w:r>
    </w:p>
    <w:p w:rsidR="004772CA" w:rsidP="004772CA" w:rsidRDefault="004772CA" w14:paraId="68C20470" w14:textId="77777777">
      <w:r>
        <w:t xml:space="preserve">Shrub bald or grassy bald encroached with shrubs. Shrubs and then trees have encroached into the grassy </w:t>
      </w:r>
      <w:proofErr w:type="spellStart"/>
      <w:r>
        <w:t>balds</w:t>
      </w:r>
      <w:proofErr w:type="spellEnd"/>
      <w:r>
        <w:t xml:space="preserve">, the loss due to invasion by shrubs and trees ~1-2%/year (Lindsay &amp; Bratton 1980, Lindsay &amp; Bratton 1979). </w:t>
      </w:r>
      <w:proofErr w:type="spellStart"/>
      <w:r w:rsidRPr="00F56493">
        <w:rPr>
          <w:i/>
        </w:rPr>
        <w:t>Alnus</w:t>
      </w:r>
      <w:proofErr w:type="spellEnd"/>
      <w:r w:rsidRPr="00F56493">
        <w:rPr>
          <w:i/>
        </w:rPr>
        <w:t xml:space="preserve"> </w:t>
      </w:r>
      <w:proofErr w:type="spellStart"/>
      <w:r w:rsidRPr="00F56493">
        <w:rPr>
          <w:i/>
        </w:rPr>
        <w:t>viridis</w:t>
      </w:r>
      <w:proofErr w:type="spellEnd"/>
      <w:r>
        <w:t xml:space="preserve"> ssp</w:t>
      </w:r>
      <w:r w:rsidR="00F56493">
        <w:t>.</w:t>
      </w:r>
      <w:r>
        <w:t xml:space="preserve"> </w:t>
      </w:r>
      <w:proofErr w:type="spellStart"/>
      <w:r w:rsidRPr="00F56493">
        <w:rPr>
          <w:i/>
        </w:rPr>
        <w:t>crispa</w:t>
      </w:r>
      <w:proofErr w:type="spellEnd"/>
      <w:r>
        <w:t xml:space="preserve"> represents a special case shrubland on Roan Mountain only, this class C is designed to cover the shrubs invading grassy </w:t>
      </w:r>
      <w:proofErr w:type="spellStart"/>
      <w:r>
        <w:t>balds</w:t>
      </w:r>
      <w:proofErr w:type="spellEnd"/>
      <w:r>
        <w:t xml:space="preserve"> at a variety of sites and might not work well for the </w:t>
      </w:r>
      <w:proofErr w:type="spellStart"/>
      <w:r w:rsidRPr="00F56493">
        <w:rPr>
          <w:i/>
        </w:rPr>
        <w:t>Alnus</w:t>
      </w:r>
      <w:proofErr w:type="spellEnd"/>
      <w:r w:rsidRPr="00F56493">
        <w:rPr>
          <w:i/>
        </w:rPr>
        <w:t xml:space="preserve"> </w:t>
      </w:r>
      <w:proofErr w:type="spellStart"/>
      <w:r w:rsidRPr="00F56493">
        <w:rPr>
          <w:i/>
        </w:rPr>
        <w:t>viridis</w:t>
      </w:r>
      <w:proofErr w:type="spellEnd"/>
      <w:r>
        <w:t xml:space="preserve"> ssp</w:t>
      </w:r>
      <w:r w:rsidR="00F56493">
        <w:t>.</w:t>
      </w:r>
      <w:r>
        <w:t xml:space="preserve"> </w:t>
      </w:r>
      <w:proofErr w:type="spellStart"/>
      <w:r w:rsidRPr="00F56493">
        <w:rPr>
          <w:i/>
        </w:rPr>
        <w:t>crispa</w:t>
      </w:r>
      <w:proofErr w:type="spellEnd"/>
      <w:r>
        <w:t xml:space="preserve"> shrubland found on Roan Mountain. </w:t>
      </w:r>
    </w:p>
    <w:p w:rsidR="004772CA" w:rsidP="004772CA" w:rsidRDefault="004772CA" w14:paraId="763127C2" w14:textId="77777777"/>
    <w:p>
      <w:r>
        <w:rPr>
          <w:i/>
          <w:u w:val="single"/>
        </w:rPr>
        <w:t>Maximum Tree Size Class</w:t>
      </w:r>
      <w:br/>
      <w:r>
        <w:t>None</w:t>
      </w:r>
    </w:p>
    <w:p w:rsidR="004772CA" w:rsidP="004772CA" w:rsidRDefault="004772CA" w14:paraId="56CF2CF8" w14:textId="77777777">
      <w:pPr>
        <w:pStyle w:val="InfoPara"/>
        <w:pBdr>
          <w:top w:val="single" w:color="auto" w:sz="4" w:space="1"/>
        </w:pBdr>
      </w:pPr>
      <w:r>
        <w:t>Class D</w:t>
      </w:r>
      <w:r>
        <w:tab/>
        <w:t>8</w:t>
      </w:r>
      <w:r w:rsidR="002A3B10">
        <w:tab/>
      </w:r>
      <w:r w:rsidR="002A3B10">
        <w:tab/>
      </w:r>
      <w:r w:rsidR="002A3B10">
        <w:tab/>
      </w:r>
      <w:r w:rsidR="002A3B10">
        <w:tab/>
      </w:r>
      <w:r w:rsidR="004F7795">
        <w:t>Late Development 1 - Open</w:t>
      </w:r>
    </w:p>
    <w:p w:rsidR="004772CA" w:rsidP="004772CA" w:rsidRDefault="004772CA" w14:paraId="0F5982C9" w14:textId="77777777"/>
    <w:p w:rsidR="004772CA" w:rsidP="004772CA" w:rsidRDefault="004772CA" w14:paraId="77FB1077" w14:textId="77777777">
      <w:pPr>
        <w:pStyle w:val="SClassInfoPara"/>
      </w:pPr>
      <w:r>
        <w:t>Indicator Species</w:t>
      </w:r>
    </w:p>
    <w:p w:rsidR="004772CA" w:rsidP="004772CA" w:rsidRDefault="004772CA" w14:paraId="2E7E1D88" w14:textId="77777777"/>
    <w:p w:rsidR="004772CA" w:rsidP="004772CA" w:rsidRDefault="004772CA" w14:paraId="373FC6B8" w14:textId="77777777">
      <w:pPr>
        <w:pStyle w:val="SClassInfoPara"/>
      </w:pPr>
      <w:r>
        <w:t>Description</w:t>
      </w:r>
    </w:p>
    <w:p w:rsidR="004772CA" w:rsidP="004772CA" w:rsidRDefault="007116D6" w14:paraId="24B7524B" w14:textId="3DD80FDF">
      <w:r>
        <w:t>Open forest with a gr</w:t>
      </w:r>
      <w:r w:rsidR="004772CA">
        <w:t xml:space="preserve">assy understory along ridges or especially near trails on ridges (Wells, 1936). This vegetation is documented from the 1930s along the edges of grassy </w:t>
      </w:r>
      <w:proofErr w:type="spellStart"/>
      <w:r w:rsidR="004772CA">
        <w:t>balds</w:t>
      </w:r>
      <w:proofErr w:type="spellEnd"/>
      <w:r w:rsidR="004772CA">
        <w:t xml:space="preserve"> and trails near grassy </w:t>
      </w:r>
      <w:proofErr w:type="spellStart"/>
      <w:r w:rsidR="004772CA">
        <w:t>balds</w:t>
      </w:r>
      <w:proofErr w:type="spellEnd"/>
      <w:r w:rsidR="004772CA">
        <w:t xml:space="preserve"> (Wells 1936, Lindsay &amp; Bratton 1979). Without grazing, closed forests have developed on these sites (see figure 9a </w:t>
      </w:r>
      <w:r w:rsidR="00F56493">
        <w:t>[</w:t>
      </w:r>
      <w:r w:rsidR="004772CA">
        <w:t>c</w:t>
      </w:r>
      <w:r>
        <w:t>lass D</w:t>
      </w:r>
      <w:r w:rsidR="00F56493">
        <w:t>]</w:t>
      </w:r>
      <w:r>
        <w:t xml:space="preserve"> and Figure 9b </w:t>
      </w:r>
      <w:r w:rsidR="004772CA">
        <w:t>in Lindsay &amp; Bratton 1979)</w:t>
      </w:r>
      <w:r w:rsidR="00F56493">
        <w:t>;</w:t>
      </w:r>
      <w:r w:rsidR="004772CA">
        <w:t xml:space="preserve"> this has been applied in the V</w:t>
      </w:r>
      <w:r w:rsidR="00F56493">
        <w:t xml:space="preserve">egetation </w:t>
      </w:r>
      <w:r w:rsidR="004772CA">
        <w:t>D</w:t>
      </w:r>
      <w:r w:rsidR="00F56493">
        <w:t xml:space="preserve">ynamics </w:t>
      </w:r>
      <w:r w:rsidR="004772CA">
        <w:t>D</w:t>
      </w:r>
      <w:r w:rsidR="00F56493">
        <w:t xml:space="preserve">evelopment </w:t>
      </w:r>
      <w:r w:rsidR="004772CA">
        <w:t>T</w:t>
      </w:r>
      <w:r w:rsidR="00F56493">
        <w:t>ool (VDDT)</w:t>
      </w:r>
      <w:r w:rsidR="004772CA">
        <w:t xml:space="preserve"> model as a lack of grazing (alterna</w:t>
      </w:r>
      <w:r>
        <w:t>tive succession)</w:t>
      </w:r>
      <w:r w:rsidR="004772CA">
        <w:t>. Option1</w:t>
      </w:r>
      <w:r w:rsidR="00785449">
        <w:t xml:space="preserve">, </w:t>
      </w:r>
      <w:r w:rsidR="004772CA">
        <w:t>human clear</w:t>
      </w:r>
      <w:r>
        <w:t>ing</w:t>
      </w:r>
      <w:r w:rsidR="00785449">
        <w:t>,</w:t>
      </w:r>
      <w:r>
        <w:t xml:space="preserve"> was used </w:t>
      </w:r>
      <w:r w:rsidR="004772CA">
        <w:t>to show the activities of Native Americans to use firewood for fuel at summer camps and to open areas to attract large game and improve hunting opportunities.</w:t>
      </w:r>
    </w:p>
    <w:p w:rsidR="004772CA" w:rsidP="004772CA" w:rsidRDefault="004772CA" w14:paraId="27DCCBBB" w14:textId="77777777"/>
    <w:p>
      <w:r>
        <w:rPr>
          <w:i/>
          <w:u w:val="single"/>
        </w:rPr>
        <w:t>Maximum Tree Size Class</w:t>
      </w:r>
      <w:br/>
      <w:r>
        <w:t>Large 21-33"DBH</w:t>
      </w:r>
    </w:p>
    <w:p w:rsidR="004772CA" w:rsidP="004772CA" w:rsidRDefault="004772CA" w14:paraId="5C809F85" w14:textId="77777777">
      <w:pPr>
        <w:pStyle w:val="InfoPara"/>
        <w:pBdr>
          <w:top w:val="single" w:color="auto" w:sz="4" w:space="1"/>
        </w:pBdr>
      </w:pPr>
      <w:r>
        <w:t>Class E</w:t>
      </w:r>
      <w:r>
        <w:tab/>
        <w:t>66</w:t>
      </w:r>
      <w:r w:rsidR="002A3B10">
        <w:tab/>
      </w:r>
      <w:r w:rsidR="002A3B10">
        <w:tab/>
      </w:r>
      <w:r w:rsidR="002A3B10">
        <w:tab/>
      </w:r>
      <w:r w:rsidR="002A3B10">
        <w:tab/>
      </w:r>
      <w:r w:rsidR="004F7795">
        <w:t>Late Development 1 - Closed</w:t>
      </w:r>
    </w:p>
    <w:p w:rsidR="004772CA" w:rsidP="004772CA" w:rsidRDefault="004772CA" w14:paraId="66E8277E" w14:textId="77777777"/>
    <w:p w:rsidR="004772CA" w:rsidP="004772CA" w:rsidRDefault="004772CA" w14:paraId="73400209" w14:textId="77777777">
      <w:pPr>
        <w:pStyle w:val="SClassInfoPara"/>
      </w:pPr>
      <w:r>
        <w:t>Indicator Species</w:t>
      </w:r>
    </w:p>
    <w:p w:rsidR="004772CA" w:rsidP="004772CA" w:rsidRDefault="004772CA" w14:paraId="29F179A3" w14:textId="77777777"/>
    <w:p w:rsidR="004772CA" w:rsidP="004772CA" w:rsidRDefault="004772CA" w14:paraId="2FD43AEE" w14:textId="77777777">
      <w:pPr>
        <w:pStyle w:val="SClassInfoPara"/>
      </w:pPr>
      <w:r>
        <w:t>Description</w:t>
      </w:r>
    </w:p>
    <w:p w:rsidR="004772CA" w:rsidP="004772CA" w:rsidRDefault="004772CA" w14:paraId="7BE598B2" w14:textId="7FF2866E">
      <w:r>
        <w:t xml:space="preserve">This closed forest is the dominant vegetation covering most of the land area in this model. The actual </w:t>
      </w:r>
      <w:proofErr w:type="spellStart"/>
      <w:r>
        <w:t>balds</w:t>
      </w:r>
      <w:proofErr w:type="spellEnd"/>
      <w:r>
        <w:t xml:space="preserve"> are sort of an anomaly in an otherwise forested landscape. Disturbances are</w:t>
      </w:r>
      <w:r w:rsidR="00F56493">
        <w:t xml:space="preserve"> </w:t>
      </w:r>
      <w:r w:rsidR="00785449">
        <w:t>infrequent. Option1, h</w:t>
      </w:r>
      <w:r>
        <w:t>uman clear</w:t>
      </w:r>
      <w:r w:rsidR="007116D6">
        <w:t>ing</w:t>
      </w:r>
      <w:r w:rsidR="00785449">
        <w:t>,</w:t>
      </w:r>
      <w:r w:rsidR="007116D6">
        <w:t xml:space="preserve"> was used to show the activities</w:t>
      </w:r>
      <w:r>
        <w:t xml:space="preserve"> of Native Americans to use firewood for fuel at summer camps and to open areas to attract large game. </w:t>
      </w:r>
      <w:proofErr w:type="gramStart"/>
      <w:r>
        <w:t>Also</w:t>
      </w:r>
      <w:proofErr w:type="gramEnd"/>
      <w:r>
        <w:t xml:space="preserve"> fire and wind is a factor in opening up these forests (Ramseur 1976).</w:t>
      </w:r>
    </w:p>
    <w:p w:rsidR="004772CA" w:rsidP="004772CA" w:rsidRDefault="004772CA" w14:paraId="321FD582" w14:textId="77777777"/>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Clearing by Native Americans</w:t>
      </w:r>
    </w:p>
    <w:p>
      <w:r>
        <w:t/>
      </w:r>
    </w:p>
    <w:p>
      <w:pPr>
        <w:pStyle w:val="ReportSection"/>
      </w:pPr>
      <w:r>
        <w:t>References</w:t>
      </w:r>
    </w:p>
    <w:p>
      <w:r>
        <w:t/>
      </w:r>
    </w:p>
    <w:p w:rsidR="004772CA" w:rsidP="004772CA" w:rsidRDefault="004772CA" w14:paraId="061C1956" w14:textId="77777777">
      <w:r>
        <w:t xml:space="preserve">Barden, L.S. 1978. Regrowth of shrubs in grassy </w:t>
      </w:r>
      <w:proofErr w:type="spellStart"/>
      <w:r>
        <w:t>balds</w:t>
      </w:r>
      <w:proofErr w:type="spellEnd"/>
      <w:r>
        <w:t xml:space="preserve"> of the southern Appalachians after </w:t>
      </w:r>
      <w:proofErr w:type="spellStart"/>
      <w:r>
        <w:t>prescibed</w:t>
      </w:r>
      <w:proofErr w:type="spellEnd"/>
      <w:r>
        <w:t xml:space="preserve"> burning. </w:t>
      </w:r>
      <w:proofErr w:type="spellStart"/>
      <w:r>
        <w:t>Castanea</w:t>
      </w:r>
      <w:proofErr w:type="spellEnd"/>
      <w:r>
        <w:t xml:space="preserve"> 43: 238-246.</w:t>
      </w:r>
    </w:p>
    <w:p w:rsidR="004772CA" w:rsidP="004772CA" w:rsidRDefault="004772CA" w14:paraId="7F04BE26" w14:textId="77777777"/>
    <w:p w:rsidR="004772CA" w:rsidP="004772CA" w:rsidRDefault="004772CA" w14:paraId="73FFA3B3" w14:textId="77777777">
      <w:r>
        <w:t xml:space="preserve">Billings, W. D. and A. F. Mark. 1957. Factors involved in the persistence of montane treeless </w:t>
      </w:r>
      <w:proofErr w:type="spellStart"/>
      <w:r>
        <w:t>balds</w:t>
      </w:r>
      <w:proofErr w:type="spellEnd"/>
      <w:r>
        <w:t>. Ecology 38(1): 140-142.</w:t>
      </w:r>
    </w:p>
    <w:p w:rsidR="004772CA" w:rsidP="004772CA" w:rsidRDefault="004772CA" w14:paraId="3137F972" w14:textId="77777777"/>
    <w:p w:rsidR="004772CA" w:rsidP="004772CA" w:rsidRDefault="004772CA" w14:paraId="4B696826" w14:textId="77777777">
      <w:r>
        <w:t>Brown, D. M. 1941. Vegetation of Roan Mountain: A phytosociological and successional study. Ecological Monographs 11: 61-97.</w:t>
      </w:r>
    </w:p>
    <w:p w:rsidR="004772CA" w:rsidP="004772CA" w:rsidRDefault="004772CA" w14:paraId="25CD5C90" w14:textId="77777777"/>
    <w:p w:rsidR="004772CA" w:rsidP="004772CA" w:rsidRDefault="004772CA" w14:paraId="5264C339" w14:textId="77777777">
      <w:r>
        <w:t xml:space="preserve">Bruhn, M. E. 1964. Vegetational succession on three grassy </w:t>
      </w:r>
      <w:proofErr w:type="spellStart"/>
      <w:r>
        <w:t>balds</w:t>
      </w:r>
      <w:proofErr w:type="spellEnd"/>
      <w:r>
        <w:t xml:space="preserve"> of the Great Smoky Mountains. M.S. thesis, Univ. of Tennessee, Knoxville. 84 pp.</w:t>
      </w:r>
    </w:p>
    <w:p w:rsidR="004772CA" w:rsidP="004772CA" w:rsidRDefault="004772CA" w14:paraId="7EA24369" w14:textId="77777777"/>
    <w:p w:rsidR="004772CA" w:rsidP="004772CA" w:rsidRDefault="004772CA" w14:paraId="32010DF4" w14:textId="77777777">
      <w:r>
        <w:t xml:space="preserve">Burns, Russell M. and Barbara H. </w:t>
      </w:r>
      <w:proofErr w:type="spellStart"/>
      <w:r>
        <w:t>Honkala</w:t>
      </w:r>
      <w:proofErr w:type="spellEnd"/>
      <w:r>
        <w:t xml:space="preserve">, tech. </w:t>
      </w:r>
      <w:proofErr w:type="spellStart"/>
      <w:r>
        <w:t>coords</w:t>
      </w:r>
      <w:proofErr w:type="spellEnd"/>
      <w:r>
        <w:t>. 1990. Silvics of North America: 1 Conifers. Agriculture Handbook 654. USDA Forest Service. Washington, DC.</w:t>
      </w:r>
    </w:p>
    <w:p w:rsidR="004772CA" w:rsidP="004772CA" w:rsidRDefault="004772CA" w14:paraId="6D811863" w14:textId="77777777"/>
    <w:p w:rsidR="004772CA" w:rsidP="004772CA" w:rsidRDefault="004772CA" w14:paraId="0C918A80" w14:textId="77777777">
      <w:r>
        <w:t xml:space="preserve">Cain, S.A. 1930b. An ecological study of the heath </w:t>
      </w:r>
      <w:proofErr w:type="spellStart"/>
      <w:r>
        <w:t>balds</w:t>
      </w:r>
      <w:proofErr w:type="spellEnd"/>
      <w:r>
        <w:t xml:space="preserve"> of the Great Smoky Mountains. Butler University Botanical Studies 1(13): 176-208.</w:t>
      </w:r>
    </w:p>
    <w:p w:rsidR="004772CA" w:rsidP="004772CA" w:rsidRDefault="004772CA" w14:paraId="467AFFC8" w14:textId="77777777"/>
    <w:p w:rsidR="004772CA" w:rsidP="004772CA" w:rsidRDefault="004772CA" w14:paraId="77B366BB" w14:textId="77777777">
      <w:r>
        <w:t xml:space="preserve">Camp, W. H. 1931. The grass </w:t>
      </w:r>
      <w:proofErr w:type="spellStart"/>
      <w:r>
        <w:t>balds</w:t>
      </w:r>
      <w:proofErr w:type="spellEnd"/>
      <w:r>
        <w:t xml:space="preserve"> of the Great Smoky Mountains of Tennessee and North Carolina. Ohio J. Sci. 31: 157-164.</w:t>
      </w:r>
    </w:p>
    <w:p w:rsidR="004772CA" w:rsidP="004772CA" w:rsidRDefault="004772CA" w14:paraId="38791449" w14:textId="77777777"/>
    <w:p w:rsidR="004772CA" w:rsidP="004772CA" w:rsidRDefault="004772CA" w14:paraId="180C1435" w14:textId="77777777">
      <w:r>
        <w:t>Castro, P. K. 1969. A quantitative study of the subalpine forests of Roan and Bald Mountains in the Southern Appalachians. M.S. thesis, East Tennessee State Univ., Johnson City. 59 pp.</w:t>
      </w:r>
    </w:p>
    <w:p w:rsidR="004772CA" w:rsidP="004772CA" w:rsidRDefault="004772CA" w14:paraId="226FE702" w14:textId="77777777"/>
    <w:p w:rsidR="004772CA" w:rsidP="004772CA" w:rsidRDefault="004772CA" w14:paraId="39FE0295"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4772CA" w:rsidP="004772CA" w:rsidRDefault="004772CA" w14:paraId="60B5D336" w14:textId="77777777"/>
    <w:p w:rsidR="004772CA" w:rsidP="004772CA" w:rsidRDefault="004772CA" w14:paraId="3A74AA97" w14:textId="77777777">
      <w:proofErr w:type="spellStart"/>
      <w:r>
        <w:t>DeSelm</w:t>
      </w:r>
      <w:proofErr w:type="spellEnd"/>
      <w:r>
        <w:t xml:space="preserve">, H. R. and N. Murdock. 1993. Grass-dominated communities. Pages 87-141 in: W. H. Martin, S. G. Boyce and A. C. </w:t>
      </w:r>
      <w:proofErr w:type="spellStart"/>
      <w:r>
        <w:t>Echternacht</w:t>
      </w:r>
      <w:proofErr w:type="spellEnd"/>
      <w:r>
        <w:t>, editors. Biodiversity of the southeastern United States: Upland terrestrial communities. John Wiley and Sons, New York.</w:t>
      </w:r>
    </w:p>
    <w:p w:rsidR="004772CA" w:rsidP="004772CA" w:rsidRDefault="004772CA" w14:paraId="28C132E1" w14:textId="77777777"/>
    <w:p w:rsidR="004772CA" w:rsidP="004772CA" w:rsidRDefault="004772CA" w14:paraId="16C9BB48" w14:textId="77777777">
      <w:r>
        <w:t xml:space="preserve">Gant, R. E. 1978. The role of allelopathic interference in the maintenance of southern Appalachian heath </w:t>
      </w:r>
      <w:proofErr w:type="spellStart"/>
      <w:r>
        <w:t>balds</w:t>
      </w:r>
      <w:proofErr w:type="spellEnd"/>
      <w:r>
        <w:t>. Ph.D. dissertation, University of Tennessee, Knoxville. 123 pp.</w:t>
      </w:r>
    </w:p>
    <w:p w:rsidR="004772CA" w:rsidP="004772CA" w:rsidRDefault="004772CA" w14:paraId="54226EF4" w14:textId="77777777"/>
    <w:p w:rsidR="004772CA" w:rsidP="004772CA" w:rsidRDefault="004772CA" w14:paraId="48077084" w14:textId="77777777">
      <w:r>
        <w:t xml:space="preserve">Gates, W. H. 1941. Observations on the possible origin of the </w:t>
      </w:r>
      <w:proofErr w:type="spellStart"/>
      <w:r>
        <w:t>balds</w:t>
      </w:r>
      <w:proofErr w:type="spellEnd"/>
      <w:r>
        <w:t xml:space="preserve"> of the Southern Appalachians. LA State Univ. Press, Baton Rouge, LA.</w:t>
      </w:r>
    </w:p>
    <w:p w:rsidR="004772CA" w:rsidP="004772CA" w:rsidRDefault="004772CA" w14:paraId="607444AE" w14:textId="77777777"/>
    <w:p w:rsidR="004772CA" w:rsidP="004772CA" w:rsidRDefault="004772CA" w14:paraId="677BA10C" w14:textId="77777777">
      <w:proofErr w:type="spellStart"/>
      <w:r>
        <w:t>Gersmehl</w:t>
      </w:r>
      <w:proofErr w:type="spellEnd"/>
      <w:r>
        <w:t>, P. J. 1969. A geographic evaluation of the ecotonal hypothesis of bald location in the Southern Appalachians. Proceedings of the American Society of Geographers 1: 51-54.</w:t>
      </w:r>
    </w:p>
    <w:p w:rsidR="004772CA" w:rsidP="004772CA" w:rsidRDefault="004772CA" w14:paraId="0CDE4166" w14:textId="77777777"/>
    <w:p w:rsidR="004772CA" w:rsidP="004772CA" w:rsidRDefault="004772CA" w14:paraId="457F9915" w14:textId="77777777">
      <w:proofErr w:type="spellStart"/>
      <w:r>
        <w:t>Gersmehl</w:t>
      </w:r>
      <w:proofErr w:type="spellEnd"/>
      <w:r>
        <w:t xml:space="preserve">, P. 1970. A geographic approach to a vegetation problem: The case of the southern Appalachian grassy </w:t>
      </w:r>
      <w:proofErr w:type="spellStart"/>
      <w:r>
        <w:t>balds</w:t>
      </w:r>
      <w:proofErr w:type="spellEnd"/>
      <w:r>
        <w:t>. Ph.D. dissertation, Univ. of Ga., Athens. 463 pp.</w:t>
      </w:r>
    </w:p>
    <w:p w:rsidR="004772CA" w:rsidP="004772CA" w:rsidRDefault="004772CA" w14:paraId="4B2088DB" w14:textId="77777777"/>
    <w:p w:rsidR="004772CA" w:rsidP="004772CA" w:rsidRDefault="004772CA" w14:paraId="3A2F0550" w14:textId="77777777">
      <w:proofErr w:type="spellStart"/>
      <w:r>
        <w:t>Gersmehl</w:t>
      </w:r>
      <w:proofErr w:type="spellEnd"/>
      <w:r>
        <w:t xml:space="preserve">, P. J. 1971. Factors involved in the persistence of southern Appalachian treeless </w:t>
      </w:r>
      <w:proofErr w:type="spellStart"/>
      <w:r>
        <w:t>balds</w:t>
      </w:r>
      <w:proofErr w:type="spellEnd"/>
      <w:r>
        <w:t>: An experimental study. Proceedings of the Association of American Geographers 3: 56-61.</w:t>
      </w:r>
    </w:p>
    <w:p w:rsidR="004772CA" w:rsidP="004772CA" w:rsidRDefault="004772CA" w14:paraId="38EB9A0A" w14:textId="77777777"/>
    <w:p w:rsidR="004772CA" w:rsidP="004772CA" w:rsidRDefault="004772CA" w14:paraId="41815284" w14:textId="77777777">
      <w:proofErr w:type="spellStart"/>
      <w:r>
        <w:t>Gersmehl</w:t>
      </w:r>
      <w:proofErr w:type="spellEnd"/>
      <w:r>
        <w:t xml:space="preserve">, P. 1973. Pseudo-timberline: The southern Appalachian grassy </w:t>
      </w:r>
      <w:proofErr w:type="spellStart"/>
      <w:r>
        <w:t>balds</w:t>
      </w:r>
      <w:proofErr w:type="spellEnd"/>
      <w:r>
        <w:t xml:space="preserve">. Arctic and Alpine Research </w:t>
      </w:r>
      <w:proofErr w:type="gramStart"/>
      <w:r>
        <w:t>9:A</w:t>
      </w:r>
      <w:proofErr w:type="gramEnd"/>
      <w:r>
        <w:t>137-A138.</w:t>
      </w:r>
    </w:p>
    <w:p w:rsidR="004772CA" w:rsidP="004772CA" w:rsidRDefault="004772CA" w14:paraId="1947667A" w14:textId="77777777"/>
    <w:p w:rsidR="004772CA" w:rsidP="004772CA" w:rsidRDefault="004772CA" w14:paraId="63330599" w14:textId="77777777">
      <w:r>
        <w:t xml:space="preserve">Gilbert, V. C., Jr. 1954. Vegetation of the grassy </w:t>
      </w:r>
      <w:proofErr w:type="spellStart"/>
      <w:r>
        <w:t>balds</w:t>
      </w:r>
      <w:proofErr w:type="spellEnd"/>
      <w:r>
        <w:t xml:space="preserve"> of the Great Smoky Mountains National Park. M.S. thesis, Univ. of Tennessee, Knoxville.</w:t>
      </w:r>
    </w:p>
    <w:p w:rsidR="004772CA" w:rsidP="004772CA" w:rsidRDefault="004772CA" w14:paraId="376AB006" w14:textId="77777777"/>
    <w:p w:rsidR="004772CA" w:rsidP="004772CA" w:rsidRDefault="004772CA" w14:paraId="12EFB02C" w14:textId="77777777">
      <w:r>
        <w:t>Harmon, Mark. 1982. Fire History of the Westernmost Portion of Great Smoky Mountains National Park. Bulletin Torrey Botanical Club 109(1): 74-79.</w:t>
      </w:r>
    </w:p>
    <w:p w:rsidR="004772CA" w:rsidP="004772CA" w:rsidRDefault="004772CA" w14:paraId="1046413C" w14:textId="77777777"/>
    <w:p w:rsidR="004772CA" w:rsidP="004772CA" w:rsidRDefault="004772CA" w14:paraId="72414594" w14:textId="77777777">
      <w:r>
        <w:t>Hayes, Matthew, Aaron Moody, Peter S. White and Jennifer L.</w:t>
      </w:r>
      <w:r w:rsidR="00F56493">
        <w:t xml:space="preserve"> </w:t>
      </w:r>
      <w:r>
        <w:t xml:space="preserve">Costanza. 2006. The influence of logging and topography on the distribution of spruce-fir forests near their Southern limits in Great Smoky Mountains National Park, USA. Plant </w:t>
      </w:r>
      <w:proofErr w:type="spellStart"/>
      <w:r>
        <w:t>Ecol</w:t>
      </w:r>
      <w:proofErr w:type="spellEnd"/>
      <w:r>
        <w:t xml:space="preserve"> (2007) 189: 59–70.</w:t>
      </w:r>
    </w:p>
    <w:p w:rsidR="004772CA" w:rsidP="004772CA" w:rsidRDefault="004772CA" w14:paraId="4D17341A" w14:textId="77777777"/>
    <w:p w:rsidR="004772CA" w:rsidP="004772CA" w:rsidRDefault="004772CA" w14:paraId="0E36B4AC" w14:textId="77777777">
      <w:proofErr w:type="spellStart"/>
      <w:r>
        <w:t>Knoepp</w:t>
      </w:r>
      <w:proofErr w:type="spellEnd"/>
      <w:r>
        <w:t xml:space="preserve">, J. D., L. L. </w:t>
      </w:r>
      <w:proofErr w:type="spellStart"/>
      <w:r>
        <w:t>Tieszen</w:t>
      </w:r>
      <w:proofErr w:type="spellEnd"/>
      <w:r>
        <w:t xml:space="preserve"> and G. G. </w:t>
      </w:r>
      <w:proofErr w:type="spellStart"/>
      <w:r>
        <w:t>Fredlund</w:t>
      </w:r>
      <w:proofErr w:type="spellEnd"/>
      <w:r>
        <w:t xml:space="preserve">. 1998. Assessing the vegetation history of three southern Appalachian </w:t>
      </w:r>
      <w:proofErr w:type="spellStart"/>
      <w:r>
        <w:t>balds</w:t>
      </w:r>
      <w:proofErr w:type="spellEnd"/>
      <w:r>
        <w:t xml:space="preserve"> through soil organic matter analysis. Research Paper SRS-13. USDA Forest Service, Southern Search Station, Asheville, NC. 12 pp.</w:t>
      </w:r>
    </w:p>
    <w:p w:rsidR="004772CA" w:rsidP="004772CA" w:rsidRDefault="004772CA" w14:paraId="63BDDB30" w14:textId="77777777"/>
    <w:p w:rsidR="004772CA" w:rsidP="004772CA" w:rsidRDefault="004772CA" w14:paraId="058E9CD4" w14:textId="77777777">
      <w:r>
        <w:t xml:space="preserve">Lindsay, M. 1976. History of the grassy </w:t>
      </w:r>
      <w:proofErr w:type="spellStart"/>
      <w:r>
        <w:t>balds</w:t>
      </w:r>
      <w:proofErr w:type="spellEnd"/>
      <w:r>
        <w:t xml:space="preserve"> of Great Smoky Mountains National Park. USDI National Park Service, Uplands Field Research Lab. Research/Resources Management Report No. 4. Gatlinburg, TN. 215 pp.</w:t>
      </w:r>
    </w:p>
    <w:p w:rsidR="004772CA" w:rsidP="004772CA" w:rsidRDefault="004772CA" w14:paraId="4B232311" w14:textId="77777777"/>
    <w:p w:rsidR="004772CA" w:rsidP="004772CA" w:rsidRDefault="004772CA" w14:paraId="1E0529E8" w14:textId="77777777">
      <w:r>
        <w:t xml:space="preserve">Lindsay, M. 1977. Management of grassy </w:t>
      </w:r>
      <w:proofErr w:type="spellStart"/>
      <w:r>
        <w:t>balds</w:t>
      </w:r>
      <w:proofErr w:type="spellEnd"/>
      <w:r>
        <w:t xml:space="preserve"> in Great Smoky Mountains National Park. USDI National Park Service, Southeast Region, Uplands Field Research Laboratory. Research/Resources Management Report No. 17. Gatlinburg, TN. 67 pp.</w:t>
      </w:r>
    </w:p>
    <w:p w:rsidR="004772CA" w:rsidP="004772CA" w:rsidRDefault="004772CA" w14:paraId="47255DE1" w14:textId="77777777"/>
    <w:p w:rsidR="004772CA" w:rsidP="004772CA" w:rsidRDefault="004772CA" w14:paraId="7F8F6E34" w14:textId="77777777">
      <w:r>
        <w:t xml:space="preserve">Lindsay, M. M. and S. P. Bratton. 1979b. The vegetation of grassy </w:t>
      </w:r>
      <w:proofErr w:type="spellStart"/>
      <w:r>
        <w:t>balds</w:t>
      </w:r>
      <w:proofErr w:type="spellEnd"/>
      <w:r>
        <w:t xml:space="preserve"> and other high elevation disturbed areas in the Great Smoky Mountains National Park. Bulletin of the Torrey Botanical Club 106: 264-275.</w:t>
      </w:r>
    </w:p>
    <w:p w:rsidR="004772CA" w:rsidP="004772CA" w:rsidRDefault="004772CA" w14:paraId="3C83CF8E" w14:textId="77777777"/>
    <w:p w:rsidR="004772CA" w:rsidP="004772CA" w:rsidRDefault="004772CA" w14:paraId="27BE4E6F" w14:textId="77777777">
      <w:r>
        <w:t xml:space="preserve">Lindsay, M. M. and S. P. Bratton. 1980. The rate of woody plant invasion on two grassy </w:t>
      </w:r>
      <w:proofErr w:type="spellStart"/>
      <w:r>
        <w:t>balds</w:t>
      </w:r>
      <w:proofErr w:type="spellEnd"/>
      <w:r>
        <w:t xml:space="preserve">. </w:t>
      </w:r>
      <w:proofErr w:type="spellStart"/>
      <w:r>
        <w:t>Castanea</w:t>
      </w:r>
      <w:proofErr w:type="spellEnd"/>
      <w:r>
        <w:t xml:space="preserve"> 45: 75-87.</w:t>
      </w:r>
    </w:p>
    <w:p w:rsidR="004772CA" w:rsidP="004772CA" w:rsidRDefault="004772CA" w14:paraId="4AD3B59D" w14:textId="77777777"/>
    <w:p w:rsidR="004772CA" w:rsidP="004772CA" w:rsidRDefault="004772CA" w14:paraId="36EB3834" w14:textId="77777777">
      <w:r>
        <w:lastRenderedPageBreak/>
        <w:t xml:space="preserve">Lindsay, Mary M. and Susan Power Bratton. 1979. Grassy </w:t>
      </w:r>
      <w:proofErr w:type="spellStart"/>
      <w:r>
        <w:t>Balds</w:t>
      </w:r>
      <w:proofErr w:type="spellEnd"/>
      <w:r>
        <w:t xml:space="preserve"> of the Great Smoky Mountains: Their History and Flora in Relation to Potential Management. Environmental Management 3(5): 417-430.</w:t>
      </w:r>
    </w:p>
    <w:p w:rsidR="004772CA" w:rsidP="004772CA" w:rsidRDefault="004772CA" w14:paraId="78D7F981" w14:textId="77777777"/>
    <w:p w:rsidR="004772CA" w:rsidP="004772CA" w:rsidRDefault="004772CA" w14:paraId="108BC92B" w14:textId="77777777">
      <w:r>
        <w:t xml:space="preserve">Mark, A. F. 1958. The ecology of the southern Appalachian grass </w:t>
      </w:r>
      <w:proofErr w:type="spellStart"/>
      <w:r>
        <w:t>balds</w:t>
      </w:r>
      <w:proofErr w:type="spellEnd"/>
      <w:r>
        <w:t>. Ecological Monographs 28: 293-336.</w:t>
      </w:r>
    </w:p>
    <w:p w:rsidR="004772CA" w:rsidP="004772CA" w:rsidRDefault="004772CA" w14:paraId="5DB14179" w14:textId="77777777"/>
    <w:p w:rsidR="004772CA" w:rsidP="004772CA" w:rsidRDefault="004772CA" w14:paraId="7429AA67" w14:textId="77777777">
      <w:r>
        <w:t xml:space="preserve">Mark, A. F. 1959. The flora of the grass </w:t>
      </w:r>
      <w:proofErr w:type="spellStart"/>
      <w:r>
        <w:t>balds</w:t>
      </w:r>
      <w:proofErr w:type="spellEnd"/>
      <w:r>
        <w:t xml:space="preserve"> and fields of the southern Appalachian Mountains. </w:t>
      </w:r>
      <w:proofErr w:type="spellStart"/>
      <w:r>
        <w:t>Castanea</w:t>
      </w:r>
      <w:proofErr w:type="spellEnd"/>
      <w:r>
        <w:t xml:space="preserve"> 24: 1-21.</w:t>
      </w:r>
    </w:p>
    <w:p w:rsidR="004772CA" w:rsidP="004772CA" w:rsidRDefault="004772CA" w14:paraId="7D7B1D63" w14:textId="77777777"/>
    <w:p w:rsidR="004772CA" w:rsidP="004772CA" w:rsidRDefault="004772CA" w14:paraId="7723556C" w14:textId="77777777">
      <w:r>
        <w:t>McLeod, Donald Evans. 1988. Vegetation patterns, floristics, and environmental relationships in the Black and Craggy Mountains of North Carolina. Doctoral thesis, Botany Department, University of North Carolina at Chapel Hill.</w:t>
      </w:r>
    </w:p>
    <w:p w:rsidR="004772CA" w:rsidP="004772CA" w:rsidRDefault="004772CA" w14:paraId="2191172F" w14:textId="77777777"/>
    <w:p w:rsidR="004772CA" w:rsidP="004772CA" w:rsidRDefault="004772CA" w14:paraId="56331ECB" w14:textId="77777777">
      <w:r>
        <w:t xml:space="preserve">Murdock, N. 1986. Evaluation of Management Techniques on a Southern Appalachian Bald. M.S. Thesis, Western Carolina University. </w:t>
      </w:r>
      <w:proofErr w:type="spellStart"/>
      <w:r>
        <w:t>Culowhee</w:t>
      </w:r>
      <w:proofErr w:type="spellEnd"/>
      <w:r>
        <w:t>, NC.</w:t>
      </w:r>
    </w:p>
    <w:p w:rsidR="004772CA" w:rsidP="004772CA" w:rsidRDefault="004772CA" w14:paraId="02313ED9" w14:textId="77777777"/>
    <w:p w:rsidR="004772CA" w:rsidP="004772CA" w:rsidRDefault="004772CA" w14:paraId="3644A9EE" w14:textId="2E103224">
      <w:r>
        <w:t xml:space="preserve">NatureServe. 2007. NatureServe Explorer: An online encyclopedia of life [web application]. Version 6.2. NatureServe, Arlington, Virginia. Available http://www.natureserve.org/explorer. (Accessed: November 2, 2007). </w:t>
      </w:r>
    </w:p>
    <w:p w:rsidR="004772CA" w:rsidP="004772CA" w:rsidRDefault="004772CA" w14:paraId="0337D18E" w14:textId="77777777"/>
    <w:p w:rsidR="004772CA" w:rsidP="004772CA" w:rsidRDefault="004772CA" w14:paraId="0F6EE0A6" w14:textId="77777777">
      <w:proofErr w:type="spellStart"/>
      <w:r>
        <w:t>Nodvin</w:t>
      </w:r>
      <w:proofErr w:type="spellEnd"/>
      <w:r>
        <w:t xml:space="preserve">, S.C., H. Van </w:t>
      </w:r>
      <w:proofErr w:type="spellStart"/>
      <w:r>
        <w:t>Miegroet</w:t>
      </w:r>
      <w:proofErr w:type="spellEnd"/>
      <w:r>
        <w:t>, S.E. Lindberg, N.S. Nicholas and D.W.</w:t>
      </w:r>
    </w:p>
    <w:p w:rsidR="004772CA" w:rsidP="004772CA" w:rsidRDefault="004772CA" w14:paraId="2BACEC4B" w14:textId="77777777">
      <w:r>
        <w:t>Johnson. 1995. Acidic deposition, ecosystem processes, and nitrogen saturation in a high elevation Southern Appalachian Watershed. Water, Air</w:t>
      </w:r>
    </w:p>
    <w:p w:rsidR="004772CA" w:rsidP="004772CA" w:rsidRDefault="004772CA" w14:paraId="23F1B544" w14:textId="77777777">
      <w:r>
        <w:t>and Soil Pollution 85: 1647-1652.</w:t>
      </w:r>
    </w:p>
    <w:p w:rsidR="004772CA" w:rsidP="004772CA" w:rsidRDefault="004772CA" w14:paraId="0AC3B824" w14:textId="77777777"/>
    <w:p w:rsidR="004772CA" w:rsidP="004772CA" w:rsidRDefault="004772CA" w14:paraId="117BE6AB" w14:textId="77777777">
      <w:r>
        <w:t>Ramseur, G. S. 1958. The vascular flora of high mountain communities of the southern Appalachians. Ph.D. dissertation. University of North Carolina, Chapel Hill. 106 pp.</w:t>
      </w:r>
    </w:p>
    <w:p w:rsidR="004772CA" w:rsidP="004772CA" w:rsidRDefault="004772CA" w14:paraId="594CDA54" w14:textId="77777777"/>
    <w:p w:rsidR="004772CA" w:rsidP="004772CA" w:rsidRDefault="004772CA" w14:paraId="7460A8CC" w14:textId="77777777">
      <w:r>
        <w:t>Ramseur, G.S. 1960. The vascular flora of high mountain communities of the southern Appalachians. J. Elisha Mitchell Science Society 76: 82-112.</w:t>
      </w:r>
    </w:p>
    <w:p w:rsidR="004772CA" w:rsidP="004772CA" w:rsidRDefault="004772CA" w14:paraId="3B38839C" w14:textId="77777777"/>
    <w:p w:rsidR="004772CA" w:rsidP="004772CA" w:rsidRDefault="004772CA" w14:paraId="021DC7ED" w14:textId="77777777">
      <w:r>
        <w:t>Ramseur, G.S. 1976. Secondary succession in the spruce-fir forest of the great Smoky Mountains National Park. US Dept. Interior, National Park Service, Uplands Field Res. Lab. Management Report No. 7.</w:t>
      </w:r>
    </w:p>
    <w:p w:rsidR="004772CA" w:rsidP="004772CA" w:rsidRDefault="004772CA" w14:paraId="4B8B70D1" w14:textId="77777777"/>
    <w:p w:rsidR="004772CA" w:rsidP="004772CA" w:rsidRDefault="004772CA" w14:paraId="3F73D1BA" w14:textId="77777777">
      <w:r>
        <w:t xml:space="preserve">Shafer, D.S. 1986. Flat Laurel Gap Bog, Pisgah Ridge, North Carolina: Late Holocene development of a high-elevation heath bald. </w:t>
      </w:r>
      <w:proofErr w:type="spellStart"/>
      <w:r>
        <w:t>Castanea</w:t>
      </w:r>
      <w:proofErr w:type="spellEnd"/>
      <w:r>
        <w:t xml:space="preserve"> 51: 1-10.</w:t>
      </w:r>
    </w:p>
    <w:p w:rsidR="004772CA" w:rsidP="004772CA" w:rsidRDefault="004772CA" w14:paraId="5941A835" w14:textId="77777777"/>
    <w:p w:rsidR="004772CA" w:rsidP="004772CA" w:rsidRDefault="004772CA" w14:paraId="46DED8B6" w14:textId="77777777">
      <w:r>
        <w:t xml:space="preserve">Stevens, Carly J., Nancy B. </w:t>
      </w:r>
      <w:proofErr w:type="spellStart"/>
      <w:r>
        <w:t>Dise</w:t>
      </w:r>
      <w:proofErr w:type="spellEnd"/>
      <w:r>
        <w:t xml:space="preserve">, J. </w:t>
      </w:r>
      <w:proofErr w:type="spellStart"/>
      <w:r>
        <w:t>Owne</w:t>
      </w:r>
      <w:proofErr w:type="spellEnd"/>
      <w:r>
        <w:t xml:space="preserve"> </w:t>
      </w:r>
      <w:proofErr w:type="spellStart"/>
      <w:r>
        <w:t>Mountford</w:t>
      </w:r>
      <w:proofErr w:type="spellEnd"/>
      <w:r>
        <w:t xml:space="preserve"> and David J. </w:t>
      </w:r>
      <w:proofErr w:type="spellStart"/>
      <w:r>
        <w:t>Gowing</w:t>
      </w:r>
      <w:proofErr w:type="spellEnd"/>
      <w:r>
        <w:t>. 2004. Impact of Nitrogen Deposition on the Species Richness of Grasslands. Science 303(5665): 1876-1879.</w:t>
      </w:r>
    </w:p>
    <w:p w:rsidR="004772CA" w:rsidP="004772CA" w:rsidRDefault="004772CA" w14:paraId="6E2CA7B0" w14:textId="77777777"/>
    <w:p w:rsidR="004772CA" w:rsidP="004772CA" w:rsidRDefault="004772CA" w14:paraId="422A0884" w14:textId="77777777">
      <w:r>
        <w:t xml:space="preserve">Stratton, D. A. and P. S. White. 1982. Grassy </w:t>
      </w:r>
      <w:proofErr w:type="spellStart"/>
      <w:r>
        <w:t>balds</w:t>
      </w:r>
      <w:proofErr w:type="spellEnd"/>
      <w:r>
        <w:t xml:space="preserve"> of Great Smoky Mountains National Park: Vascular plant floristics, rare plant distributions, and an assessment of the floristic data base. USDI National Park Service, Southeast Region. Uplands Field Res</w:t>
      </w:r>
    </w:p>
    <w:p w:rsidR="004772CA" w:rsidP="004772CA" w:rsidRDefault="004772CA" w14:paraId="61959A46" w14:textId="77777777"/>
    <w:p w:rsidR="004772CA" w:rsidP="004772CA" w:rsidRDefault="004772CA" w14:paraId="434C65F7" w14:textId="77777777">
      <w:r>
        <w:lastRenderedPageBreak/>
        <w:t xml:space="preserve">Sturm M, Schimel J, </w:t>
      </w:r>
      <w:proofErr w:type="spellStart"/>
      <w:r>
        <w:t>Mechaelson</w:t>
      </w:r>
      <w:proofErr w:type="spellEnd"/>
      <w:r>
        <w:t xml:space="preserve"> </w:t>
      </w:r>
      <w:proofErr w:type="spellStart"/>
      <w:proofErr w:type="gramStart"/>
      <w:r>
        <w:t>G,Welker</w:t>
      </w:r>
      <w:proofErr w:type="spellEnd"/>
      <w:proofErr w:type="gramEnd"/>
      <w:r>
        <w:t xml:space="preserve"> JM, </w:t>
      </w:r>
      <w:proofErr w:type="spellStart"/>
      <w:r>
        <w:t>Oberbauer</w:t>
      </w:r>
      <w:proofErr w:type="spellEnd"/>
      <w:r>
        <w:t xml:space="preserve"> SF, et al. 2005. Winter biological processes could help convert Arctic tundra to shrubland. </w:t>
      </w:r>
      <w:proofErr w:type="spellStart"/>
      <w:r>
        <w:t>BioScience</w:t>
      </w:r>
      <w:proofErr w:type="spellEnd"/>
      <w:r>
        <w:t xml:space="preserve"> 55: 17–26.</w:t>
      </w:r>
    </w:p>
    <w:p w:rsidR="004772CA" w:rsidP="004772CA" w:rsidRDefault="004772CA" w14:paraId="64F09C34" w14:textId="77777777"/>
    <w:p w:rsidR="004772CA" w:rsidP="004772CA" w:rsidRDefault="004772CA" w14:paraId="7DA5712C" w14:textId="77777777">
      <w:r>
        <w:t xml:space="preserve">Sullivan, J.H. and J.D. </w:t>
      </w:r>
      <w:proofErr w:type="spellStart"/>
      <w:r>
        <w:t>Pittillo</w:t>
      </w:r>
      <w:proofErr w:type="spellEnd"/>
      <w:r>
        <w:t xml:space="preserve">. 1988. Succession of woody plants into a high elevation grassy bald of the Balsam Mountains. </w:t>
      </w:r>
      <w:proofErr w:type="spellStart"/>
      <w:r>
        <w:t>Castanea</w:t>
      </w:r>
      <w:proofErr w:type="spellEnd"/>
      <w:r>
        <w:t xml:space="preserve"> 53(4): 245-251.</w:t>
      </w:r>
    </w:p>
    <w:p w:rsidR="004772CA" w:rsidP="004772CA" w:rsidRDefault="004772CA" w14:paraId="4EF38F9B" w14:textId="77777777"/>
    <w:p w:rsidR="004772CA" w:rsidP="004772CA" w:rsidRDefault="004772CA" w14:paraId="70D9196D" w14:textId="77777777">
      <w:r>
        <w:t>Weiss, Stuart B. 1999. Cars, Cows, and Checkerspot Butterflies: Nitrogen Deposition and Management of Nutrient-Poor Grasslands for a Threatened Species. Conservation Biology 13(6): 1476-1486.</w:t>
      </w:r>
    </w:p>
    <w:p w:rsidR="004772CA" w:rsidP="004772CA" w:rsidRDefault="004772CA" w14:paraId="53B16EEC" w14:textId="77777777"/>
    <w:p w:rsidR="004772CA" w:rsidP="004772CA" w:rsidRDefault="004772CA" w14:paraId="58F9252E" w14:textId="77777777">
      <w:r>
        <w:t xml:space="preserve">Wells, B.W. 1936. Andrews Bald: The problem of its origin. </w:t>
      </w:r>
      <w:proofErr w:type="spellStart"/>
      <w:r>
        <w:t>Castanea</w:t>
      </w:r>
      <w:proofErr w:type="spellEnd"/>
      <w:r>
        <w:t xml:space="preserve"> 1: 59-62.</w:t>
      </w:r>
    </w:p>
    <w:p w:rsidR="004772CA" w:rsidP="004772CA" w:rsidRDefault="004772CA" w14:paraId="6914408E" w14:textId="77777777"/>
    <w:p w:rsidR="004772CA" w:rsidP="004772CA" w:rsidRDefault="004772CA" w14:paraId="48FD888A" w14:textId="77777777">
      <w:r>
        <w:t xml:space="preserve">Wells, B.W. 1936. Origin of the southern Appalachian grass </w:t>
      </w:r>
      <w:proofErr w:type="spellStart"/>
      <w:r>
        <w:t>balds</w:t>
      </w:r>
      <w:proofErr w:type="spellEnd"/>
      <w:r>
        <w:t>. Sci. 83: 283.</w:t>
      </w:r>
    </w:p>
    <w:p w:rsidR="004772CA" w:rsidP="004772CA" w:rsidRDefault="004772CA" w14:paraId="416BE0C3" w14:textId="77777777"/>
    <w:p w:rsidR="004772CA" w:rsidP="004772CA" w:rsidRDefault="004772CA" w14:paraId="629A6F61" w14:textId="77777777">
      <w:r>
        <w:t xml:space="preserve">Wells, B.W. 1937. Southern Appalachian grass </w:t>
      </w:r>
      <w:proofErr w:type="spellStart"/>
      <w:r>
        <w:t>balds</w:t>
      </w:r>
      <w:proofErr w:type="spellEnd"/>
      <w:r>
        <w:t>. Journal of the Elisha Mitchel Scientific Society 53: 1-26.</w:t>
      </w:r>
    </w:p>
    <w:p w:rsidR="004772CA" w:rsidP="004772CA" w:rsidRDefault="004772CA" w14:paraId="59AFD492" w14:textId="77777777"/>
    <w:p w:rsidR="004772CA" w:rsidP="004772CA" w:rsidRDefault="004772CA" w14:paraId="497ADA4D" w14:textId="77777777">
      <w:r>
        <w:t xml:space="preserve">Wells, B.W. 1961. The southern Appalachian grass bald problem. </w:t>
      </w:r>
      <w:proofErr w:type="spellStart"/>
      <w:r>
        <w:t>Castanea</w:t>
      </w:r>
      <w:proofErr w:type="spellEnd"/>
      <w:r>
        <w:t xml:space="preserve"> 26: 98-100.</w:t>
      </w:r>
    </w:p>
    <w:p w:rsidR="004772CA" w:rsidP="004772CA" w:rsidRDefault="004772CA" w14:paraId="0915A015" w14:textId="77777777"/>
    <w:p w:rsidR="004772CA" w:rsidP="004772CA" w:rsidRDefault="004772CA" w14:paraId="1DAAEC85" w14:textId="77777777">
      <w:r>
        <w:t xml:space="preserve">White, Peter S. and Robert D. Sutter. 1999. Southern Appalachian grassy </w:t>
      </w:r>
      <w:proofErr w:type="spellStart"/>
      <w:r>
        <w:t>balds</w:t>
      </w:r>
      <w:proofErr w:type="spellEnd"/>
      <w:r>
        <w:t xml:space="preserve">: lessons for management and regional conservation. In: </w:t>
      </w:r>
      <w:proofErr w:type="spellStart"/>
      <w:r>
        <w:t>Peine</w:t>
      </w:r>
      <w:proofErr w:type="spellEnd"/>
      <w:r>
        <w:t xml:space="preserve"> JD (ed.) Ecosystem manage­ment: principles and practices illustrated by a regional biosphere cooperative. St. Lucie Press, Delray Beach, Florida, pp 375-396</w:t>
      </w:r>
    </w:p>
    <w:p w:rsidR="004772CA" w:rsidP="004772CA" w:rsidRDefault="004772CA" w14:paraId="41406835" w14:textId="77777777">
      <w:r>
        <w:t xml:space="preserve"> </w:t>
      </w:r>
    </w:p>
    <w:p w:rsidR="004772CA" w:rsidP="004772CA" w:rsidRDefault="004772CA" w14:paraId="5EEA9471" w14:textId="77777777">
      <w:r>
        <w:t xml:space="preserve">White, P. S., S. Wilds and D. A. Stratton 2001. The distribution of heath </w:t>
      </w:r>
      <w:proofErr w:type="spellStart"/>
      <w:r>
        <w:t>balds</w:t>
      </w:r>
      <w:proofErr w:type="spellEnd"/>
      <w:r>
        <w:t xml:space="preserve"> in the Great Smoky Mountains. Journal of Vegetation Science 12: 453-466. </w:t>
      </w:r>
    </w:p>
    <w:p w:rsidR="004772CA" w:rsidP="004772CA" w:rsidRDefault="004772CA" w14:paraId="684D8F10" w14:textId="77777777"/>
    <w:p w:rsidR="004772CA" w:rsidP="004772CA" w:rsidRDefault="004772CA" w14:paraId="027634C1" w14:textId="77777777">
      <w:r>
        <w:t xml:space="preserve">Whittaker, R. H. 1979. Appalachian </w:t>
      </w:r>
      <w:proofErr w:type="spellStart"/>
      <w:r>
        <w:t>balds</w:t>
      </w:r>
      <w:proofErr w:type="spellEnd"/>
      <w:r>
        <w:t xml:space="preserve"> and other North American heathlands. Pages 427-439 in: R. L. Specht, editor. Ecosystems of the world. Series Publication 9A. Heathlands and related shrublands: Descriptive studies. Elsevier Scientific Publishing Co</w:t>
      </w:r>
    </w:p>
    <w:p w:rsidR="004772CA" w:rsidP="004772CA" w:rsidRDefault="004772CA" w14:paraId="0BD27EB9" w14:textId="77777777"/>
    <w:p w:rsidR="004772CA" w:rsidP="004772CA" w:rsidRDefault="004772CA" w14:paraId="255431F0" w14:textId="77777777">
      <w:proofErr w:type="spellStart"/>
      <w:r>
        <w:t>Wiegl</w:t>
      </w:r>
      <w:proofErr w:type="spellEnd"/>
      <w:r>
        <w:t xml:space="preserve">, P. D. and T. W. Knowles. 1999. Antiquity of southern Appalachian grass </w:t>
      </w:r>
      <w:proofErr w:type="spellStart"/>
      <w:r>
        <w:t>balds</w:t>
      </w:r>
      <w:proofErr w:type="spellEnd"/>
      <w:r>
        <w:t xml:space="preserve">: The role of keystone megaherbivores. Pages 215-223 in: R. P. </w:t>
      </w:r>
      <w:proofErr w:type="spellStart"/>
      <w:r>
        <w:t>Eckerlin</w:t>
      </w:r>
      <w:proofErr w:type="spellEnd"/>
      <w:r>
        <w:t>, editor. Proceedings of the Appalachian Biogeography Symposium, Virginia Museum of Natural History.</w:t>
      </w:r>
    </w:p>
    <w:p w:rsidRPr="00A43E41" w:rsidR="004D5F12" w:rsidP="004772CA" w:rsidRDefault="004D5F12" w14:paraId="2A0C8D8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3FB91" w14:textId="77777777" w:rsidR="007B5C36" w:rsidRDefault="007B5C36">
      <w:r>
        <w:separator/>
      </w:r>
    </w:p>
  </w:endnote>
  <w:endnote w:type="continuationSeparator" w:id="0">
    <w:p w14:paraId="5C533AD3" w14:textId="77777777" w:rsidR="007B5C36" w:rsidRDefault="007B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3EBFF" w14:textId="77777777" w:rsidR="004772CA" w:rsidRDefault="004772CA" w:rsidP="004772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CB94C" w14:textId="77777777" w:rsidR="007B5C36" w:rsidRDefault="007B5C36">
      <w:r>
        <w:separator/>
      </w:r>
    </w:p>
  </w:footnote>
  <w:footnote w:type="continuationSeparator" w:id="0">
    <w:p w14:paraId="370D0462" w14:textId="77777777" w:rsidR="007B5C36" w:rsidRDefault="007B5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4A92C" w14:textId="77777777" w:rsidR="00A43E41" w:rsidRDefault="00A43E41" w:rsidP="004772C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66753"/>
    <w:pPr>
      <w:ind w:left="720"/>
    </w:pPr>
    <w:rPr>
      <w:rFonts w:ascii="Calibri" w:eastAsia="Calibri" w:hAnsi="Calibri"/>
      <w:sz w:val="22"/>
      <w:szCs w:val="22"/>
    </w:rPr>
  </w:style>
  <w:style w:type="character" w:styleId="Hyperlink">
    <w:name w:val="Hyperlink"/>
    <w:rsid w:val="00966753"/>
    <w:rPr>
      <w:color w:val="0000FF"/>
      <w:u w:val="single"/>
    </w:rPr>
  </w:style>
  <w:style w:type="paragraph" w:styleId="BalloonText">
    <w:name w:val="Balloon Text"/>
    <w:basedOn w:val="Normal"/>
    <w:link w:val="BalloonTextChar"/>
    <w:uiPriority w:val="99"/>
    <w:semiHidden/>
    <w:unhideWhenUsed/>
    <w:rsid w:val="00BC3144"/>
    <w:rPr>
      <w:rFonts w:ascii="Tahoma" w:hAnsi="Tahoma" w:cs="Tahoma"/>
      <w:sz w:val="16"/>
      <w:szCs w:val="16"/>
    </w:rPr>
  </w:style>
  <w:style w:type="character" w:customStyle="1" w:styleId="BalloonTextChar">
    <w:name w:val="Balloon Text Char"/>
    <w:basedOn w:val="DefaultParagraphFont"/>
    <w:link w:val="BalloonText"/>
    <w:uiPriority w:val="99"/>
    <w:semiHidden/>
    <w:rsid w:val="00BC3144"/>
    <w:rPr>
      <w:rFonts w:ascii="Tahoma" w:hAnsi="Tahoma" w:cs="Tahoma"/>
      <w:sz w:val="16"/>
      <w:szCs w:val="16"/>
    </w:rPr>
  </w:style>
  <w:style w:type="character" w:styleId="CommentReference">
    <w:name w:val="annotation reference"/>
    <w:basedOn w:val="DefaultParagraphFont"/>
    <w:uiPriority w:val="99"/>
    <w:semiHidden/>
    <w:unhideWhenUsed/>
    <w:rsid w:val="00F56493"/>
    <w:rPr>
      <w:sz w:val="16"/>
      <w:szCs w:val="16"/>
    </w:rPr>
  </w:style>
  <w:style w:type="paragraph" w:styleId="CommentText">
    <w:name w:val="annotation text"/>
    <w:basedOn w:val="Normal"/>
    <w:link w:val="CommentTextChar"/>
    <w:uiPriority w:val="99"/>
    <w:semiHidden/>
    <w:unhideWhenUsed/>
    <w:rsid w:val="00F56493"/>
    <w:rPr>
      <w:sz w:val="20"/>
      <w:szCs w:val="20"/>
    </w:rPr>
  </w:style>
  <w:style w:type="character" w:customStyle="1" w:styleId="CommentTextChar">
    <w:name w:val="Comment Text Char"/>
    <w:basedOn w:val="DefaultParagraphFont"/>
    <w:link w:val="CommentText"/>
    <w:uiPriority w:val="99"/>
    <w:semiHidden/>
    <w:rsid w:val="00F56493"/>
  </w:style>
  <w:style w:type="paragraph" w:styleId="CommentSubject">
    <w:name w:val="annotation subject"/>
    <w:basedOn w:val="CommentText"/>
    <w:next w:val="CommentText"/>
    <w:link w:val="CommentSubjectChar"/>
    <w:uiPriority w:val="99"/>
    <w:semiHidden/>
    <w:unhideWhenUsed/>
    <w:rsid w:val="00F56493"/>
    <w:rPr>
      <w:b/>
      <w:bCs/>
    </w:rPr>
  </w:style>
  <w:style w:type="character" w:customStyle="1" w:styleId="CommentSubjectChar">
    <w:name w:val="Comment Subject Char"/>
    <w:basedOn w:val="CommentTextChar"/>
    <w:link w:val="CommentSubject"/>
    <w:uiPriority w:val="99"/>
    <w:semiHidden/>
    <w:rsid w:val="00F56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96079">
      <w:bodyDiv w:val="1"/>
      <w:marLeft w:val="0"/>
      <w:marRight w:val="0"/>
      <w:marTop w:val="0"/>
      <w:marBottom w:val="0"/>
      <w:divBdr>
        <w:top w:val="none" w:sz="0" w:space="0" w:color="auto"/>
        <w:left w:val="none" w:sz="0" w:space="0" w:color="auto"/>
        <w:bottom w:val="none" w:sz="0" w:space="0" w:color="auto"/>
        <w:right w:val="none" w:sz="0" w:space="0" w:color="auto"/>
      </w:divBdr>
    </w:div>
    <w:div w:id="608512785">
      <w:bodyDiv w:val="1"/>
      <w:marLeft w:val="0"/>
      <w:marRight w:val="0"/>
      <w:marTop w:val="0"/>
      <w:marBottom w:val="0"/>
      <w:divBdr>
        <w:top w:val="none" w:sz="0" w:space="0" w:color="auto"/>
        <w:left w:val="none" w:sz="0" w:space="0" w:color="auto"/>
        <w:bottom w:val="none" w:sz="0" w:space="0" w:color="auto"/>
        <w:right w:val="none" w:sz="0" w:space="0" w:color="auto"/>
      </w:divBdr>
    </w:div>
    <w:div w:id="7733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2014-08-21T15:14:00Z</cp:lastPrinted>
  <dcterms:created xsi:type="dcterms:W3CDTF">2018-03-30T17:05:00Z</dcterms:created>
  <dcterms:modified xsi:type="dcterms:W3CDTF">2025-02-12T09:41:55Z</dcterms:modified>
</cp:coreProperties>
</file>