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34B" w:rsidP="00F2534B" w:rsidRDefault="00F2534B" w14:paraId="6A960998" w14:textId="1BF4507A">
      <w:pPr>
        <w:pStyle w:val="BpSTitle"/>
      </w:pPr>
      <w:r>
        <w:t>16510</w:t>
      </w:r>
    </w:p>
    <w:p w:rsidR="00F2534B" w:rsidP="00F2534B" w:rsidRDefault="00F2534B" w14:paraId="18FAEE14" w14:textId="77777777">
      <w:pPr>
        <w:pStyle w:val="BpSTitle"/>
      </w:pPr>
      <w:r>
        <w:t>Aleutian Mesic Herbaceous Meadow</w:t>
      </w:r>
    </w:p>
    <w:p w:rsidR="00F2534B" w:rsidP="00F2534B" w:rsidRDefault="00F2534B" w14:paraId="6D8C3148" w14:textId="77777777">
      <w:r>
        <w:t>BpS Model/Description Version: Nov. 2024</w:t>
      </w:r>
      <w:r>
        <w:tab/>
      </w:r>
      <w:r>
        <w:tab/>
      </w:r>
      <w:r>
        <w:tab/>
      </w:r>
      <w:r>
        <w:tab/>
      </w:r>
      <w:r>
        <w:tab/>
      </w:r>
      <w:r>
        <w:tab/>
      </w:r>
      <w:r>
        <w:tab/>
      </w:r>
      <w:r>
        <w:tab/>
      </w:r>
    </w:p>
    <w:p w:rsidR="00F2534B" w:rsidP="00F2534B" w:rsidRDefault="00F2534B" w14:paraId="364B83F4" w14:textId="77777777"/>
    <w:p w:rsidR="00597DAD" w:rsidP="00F2534B" w:rsidRDefault="00597DAD" w14:paraId="586C6DF5" w14:textId="7DC35EE6">
      <w:pPr>
        <w:pStyle w:val="InfoPara"/>
        <w:rPr>
          <w:b w:val="0"/>
          <w:bCs/>
        </w:rPr>
      </w:pPr>
      <w:r>
        <w:t xml:space="preserve">Reviewer: </w:t>
      </w:r>
      <w:r w:rsidRPr="008D75C8" w:rsidR="001139E2">
        <w:rPr>
          <w:b w:val="0"/>
          <w:bCs/>
        </w:rPr>
        <w:t>Hunter Gravely,</w:t>
      </w:r>
      <w:r w:rsidR="001139E2">
        <w:t xml:space="preserve"> </w:t>
      </w:r>
      <w:r>
        <w:rPr>
          <w:b w:val="0"/>
          <w:bCs/>
        </w:rPr>
        <w:t>Robin Innes</w:t>
      </w:r>
    </w:p>
    <w:p w:rsidR="00F2534B" w:rsidP="00F2534B" w:rsidRDefault="00F2534B" w14:paraId="177B5AC0" w14:textId="7FD63998">
      <w:pPr>
        <w:pStyle w:val="InfoPara"/>
      </w:pPr>
      <w:r>
        <w:t>Vegetation Type</w:t>
      </w:r>
    </w:p>
    <w:p w:rsidR="00F2534B" w:rsidP="00F2534B" w:rsidRDefault="00F2534B" w14:paraId="7255272D" w14:textId="3086D81E">
      <w:r>
        <w:t>Herbaceous</w:t>
      </w:r>
    </w:p>
    <w:p w:rsidR="00F2534B" w:rsidP="00F2534B" w:rsidRDefault="00F2534B" w14:paraId="47CCE8BA" w14:textId="77777777">
      <w:pPr>
        <w:pStyle w:val="InfoPara"/>
      </w:pPr>
      <w:r w:rsidR="00FCC124">
        <w:rPr/>
        <w:t>Map Zones</w:t>
      </w:r>
    </w:p>
    <w:p w:rsidR="00FCC124" w:rsidP="00FCC124" w:rsidRDefault="00FCC124" w14:paraId="617F0494" w14:textId="130912CE">
      <w:pPr>
        <w:pStyle w:val="Normal"/>
      </w:pPr>
      <w:r w:rsidR="00FCC124">
        <w:rPr/>
        <w:t>72, 76, 80</w:t>
      </w:r>
    </w:p>
    <w:p w:rsidR="00F2534B" w:rsidP="00F2534B" w:rsidRDefault="00F2534B" w14:paraId="425178C9" w14:textId="77777777">
      <w:pPr>
        <w:pStyle w:val="InfoPara"/>
      </w:pPr>
      <w:r>
        <w:t>Geographic Range</w:t>
      </w:r>
    </w:p>
    <w:p w:rsidR="00F2534B" w:rsidP="00F2534B" w:rsidRDefault="00F2534B" w14:paraId="4A938120" w14:textId="07740D82">
      <w:r>
        <w:t xml:space="preserve">This </w:t>
      </w:r>
      <w:r w:rsidR="008A0CA2">
        <w:t>Biophysical Setting (</w:t>
      </w:r>
      <w:proofErr w:type="spellStart"/>
      <w:r w:rsidR="008A0CA2">
        <w:t>BpS</w:t>
      </w:r>
      <w:proofErr w:type="spellEnd"/>
      <w:r w:rsidR="008A0CA2">
        <w:t>)</w:t>
      </w:r>
      <w:r>
        <w:t xml:space="preserve"> occurs on the Alaska Peninsula, Aleutian Islands and Kodiak Island (NatureServe 2008).</w:t>
      </w:r>
    </w:p>
    <w:p w:rsidR="00F2534B" w:rsidP="00F2534B" w:rsidRDefault="00F2534B" w14:paraId="17CD74C1" w14:textId="77777777">
      <w:pPr>
        <w:pStyle w:val="InfoPara"/>
      </w:pPr>
      <w:r>
        <w:t>Biophysical Site Description</w:t>
      </w:r>
    </w:p>
    <w:p w:rsidR="00F2534B" w:rsidP="00F2534B" w:rsidRDefault="00F2534B" w14:paraId="4004D892" w14:textId="7925CD6A">
      <w:r>
        <w:t xml:space="preserve">This </w:t>
      </w:r>
      <w:proofErr w:type="spellStart"/>
      <w:r w:rsidR="008A0CA2">
        <w:t>BpS</w:t>
      </w:r>
      <w:proofErr w:type="spellEnd"/>
      <w:r>
        <w:t xml:space="preserve"> grows on all slopes and aspects with a mesic moisture regime, including windswept coastal headlands, old beach ridges, hillside slopes, </w:t>
      </w:r>
      <w:r w:rsidR="00B5042C">
        <w:t xml:space="preserve">and </w:t>
      </w:r>
      <w:r>
        <w:t>stabilized talus</w:t>
      </w:r>
      <w:r w:rsidR="00B5042C">
        <w:t>.</w:t>
      </w:r>
      <w:r>
        <w:t xml:space="preserve"> </w:t>
      </w:r>
      <w:r w:rsidR="00B5042C">
        <w:t>It is able to</w:t>
      </w:r>
      <w:r w:rsidR="00A94645">
        <w:t xml:space="preserve"> form</w:t>
      </w:r>
      <w:r>
        <w:t xml:space="preserve"> a mosaic with alder patches (NatureServe 2008). Sites are mesic.</w:t>
      </w:r>
    </w:p>
    <w:p w:rsidR="00F2534B" w:rsidP="00F2534B" w:rsidRDefault="00F2534B" w14:paraId="14F52552" w14:textId="77777777">
      <w:pPr>
        <w:pStyle w:val="InfoPara"/>
      </w:pPr>
      <w:r>
        <w:t>Vegetation Description</w:t>
      </w:r>
    </w:p>
    <w:p w:rsidR="00B5042C" w:rsidP="004C5C29" w:rsidRDefault="00F2534B" w14:paraId="2B11758F" w14:textId="5FC6305A">
      <w:r>
        <w:t xml:space="preserve">This </w:t>
      </w:r>
      <w:proofErr w:type="spellStart"/>
      <w:r w:rsidR="008A0CA2">
        <w:t>BpS</w:t>
      </w:r>
      <w:proofErr w:type="spellEnd"/>
      <w:r>
        <w:t xml:space="preserve"> includes four predominant vegetation types: (1) The </w:t>
      </w:r>
      <w:r w:rsidRPr="008D75C8">
        <w:rPr>
          <w:i/>
          <w:iCs/>
        </w:rPr>
        <w:t xml:space="preserve">Athyrium </w:t>
      </w:r>
      <w:proofErr w:type="spellStart"/>
      <w:r w:rsidRPr="008D75C8">
        <w:rPr>
          <w:i/>
          <w:iCs/>
        </w:rPr>
        <w:t>filix-femina</w:t>
      </w:r>
      <w:proofErr w:type="spellEnd"/>
      <w:r>
        <w:t xml:space="preserve"> meadow type is dominated by </w:t>
      </w:r>
      <w:r w:rsidRPr="008D75C8">
        <w:rPr>
          <w:i/>
          <w:iCs/>
        </w:rPr>
        <w:t xml:space="preserve">Athyrium </w:t>
      </w:r>
      <w:proofErr w:type="spellStart"/>
      <w:r w:rsidRPr="008D75C8">
        <w:rPr>
          <w:i/>
          <w:iCs/>
        </w:rPr>
        <w:t>filix-femina</w:t>
      </w:r>
      <w:proofErr w:type="spellEnd"/>
      <w:r>
        <w:t xml:space="preserve"> with </w:t>
      </w:r>
      <w:r w:rsidRPr="008D75C8">
        <w:rPr>
          <w:i/>
          <w:iCs/>
        </w:rPr>
        <w:t xml:space="preserve">Veratrum </w:t>
      </w:r>
      <w:proofErr w:type="spellStart"/>
      <w:r w:rsidRPr="008D75C8">
        <w:rPr>
          <w:i/>
          <w:iCs/>
        </w:rPr>
        <w:t>viride</w:t>
      </w:r>
      <w:proofErr w:type="spellEnd"/>
      <w:r>
        <w:t xml:space="preserve">, </w:t>
      </w:r>
      <w:r w:rsidRPr="008D75C8">
        <w:rPr>
          <w:i/>
          <w:iCs/>
        </w:rPr>
        <w:t xml:space="preserve">Heracleum maximum, </w:t>
      </w:r>
      <w:proofErr w:type="spellStart"/>
      <w:r w:rsidRPr="008D75C8">
        <w:rPr>
          <w:i/>
          <w:iCs/>
        </w:rPr>
        <w:t>Streptopus</w:t>
      </w:r>
      <w:proofErr w:type="spellEnd"/>
      <w:r w:rsidRPr="008D75C8">
        <w:rPr>
          <w:i/>
          <w:iCs/>
        </w:rPr>
        <w:t xml:space="preserve"> </w:t>
      </w:r>
      <w:proofErr w:type="spellStart"/>
      <w:r w:rsidRPr="008D75C8">
        <w:rPr>
          <w:i/>
          <w:iCs/>
        </w:rPr>
        <w:t>amplexifolius</w:t>
      </w:r>
      <w:proofErr w:type="spellEnd"/>
      <w:r w:rsidRPr="008D75C8">
        <w:rPr>
          <w:i/>
          <w:iCs/>
        </w:rPr>
        <w:t xml:space="preserve">, Angelica lucida </w:t>
      </w:r>
      <w:r w:rsidRPr="00A94645">
        <w:t xml:space="preserve">and </w:t>
      </w:r>
      <w:r w:rsidRPr="008D75C8">
        <w:rPr>
          <w:i/>
          <w:iCs/>
        </w:rPr>
        <w:t>Calamagrostis canadensis</w:t>
      </w:r>
      <w:r>
        <w:t xml:space="preserve">; (2) The </w:t>
      </w:r>
      <w:r w:rsidRPr="008D75C8">
        <w:rPr>
          <w:i/>
          <w:iCs/>
        </w:rPr>
        <w:t xml:space="preserve">Chamerion angustifolium </w:t>
      </w:r>
      <w:r w:rsidRPr="00C5374F">
        <w:t>ssp</w:t>
      </w:r>
      <w:r w:rsidRPr="008D75C8">
        <w:rPr>
          <w:i/>
          <w:iCs/>
        </w:rPr>
        <w:t>. angustifolium</w:t>
      </w:r>
      <w:r>
        <w:t xml:space="preserve"> meadow type is dominated by </w:t>
      </w:r>
      <w:r w:rsidRPr="008D75C8">
        <w:rPr>
          <w:i/>
          <w:iCs/>
        </w:rPr>
        <w:t xml:space="preserve">Chamerion angustifolium </w:t>
      </w:r>
      <w:r w:rsidRPr="00C5374F">
        <w:t>ssp</w:t>
      </w:r>
      <w:r w:rsidRPr="008D75C8">
        <w:rPr>
          <w:i/>
          <w:iCs/>
        </w:rPr>
        <w:t>. angustifolium,</w:t>
      </w:r>
      <w:r>
        <w:t xml:space="preserve"> usually with ferns, </w:t>
      </w:r>
      <w:r w:rsidRPr="008D75C8">
        <w:rPr>
          <w:i/>
          <w:iCs/>
        </w:rPr>
        <w:t>Calamagrostis canadensis</w:t>
      </w:r>
      <w:r>
        <w:t xml:space="preserve"> and often </w:t>
      </w:r>
      <w:r w:rsidRPr="008D75C8">
        <w:rPr>
          <w:i/>
          <w:iCs/>
        </w:rPr>
        <w:t>Heracleum maximum</w:t>
      </w:r>
      <w:r>
        <w:t xml:space="preserve">; (3) The </w:t>
      </w:r>
      <w:r w:rsidRPr="008D75C8">
        <w:rPr>
          <w:i/>
          <w:iCs/>
        </w:rPr>
        <w:t>Calamagrostis canadensis</w:t>
      </w:r>
      <w:r>
        <w:t xml:space="preserve"> meadow type is dominated by </w:t>
      </w:r>
      <w:r w:rsidRPr="008D75C8">
        <w:rPr>
          <w:i/>
          <w:iCs/>
        </w:rPr>
        <w:t>Calamagrostis canadensis</w:t>
      </w:r>
      <w:r>
        <w:t xml:space="preserve">, usually with ferns and scattered forbs. It is common on disturbed sites (human or natural) that are in early stages of recovery; and (4) The mixed herbaceous meadow type includes mesic herbaceous meadows not dominated by </w:t>
      </w:r>
      <w:r w:rsidRPr="008D75C8">
        <w:rPr>
          <w:i/>
          <w:iCs/>
        </w:rPr>
        <w:t xml:space="preserve">Athyrium </w:t>
      </w:r>
      <w:proofErr w:type="spellStart"/>
      <w:r w:rsidRPr="008D75C8">
        <w:rPr>
          <w:i/>
          <w:iCs/>
        </w:rPr>
        <w:t>filix-femina</w:t>
      </w:r>
      <w:proofErr w:type="spellEnd"/>
      <w:r>
        <w:t xml:space="preserve">, </w:t>
      </w:r>
      <w:r w:rsidRPr="008D75C8">
        <w:rPr>
          <w:i/>
          <w:iCs/>
        </w:rPr>
        <w:t xml:space="preserve">Chamerion angustifolium </w:t>
      </w:r>
      <w:r w:rsidRPr="00C5374F">
        <w:t>ssp</w:t>
      </w:r>
      <w:r w:rsidRPr="008D75C8">
        <w:rPr>
          <w:i/>
          <w:iCs/>
        </w:rPr>
        <w:t xml:space="preserve">. angustifolium </w:t>
      </w:r>
      <w:r w:rsidRPr="00A94645">
        <w:t xml:space="preserve">or </w:t>
      </w:r>
      <w:r w:rsidRPr="008D75C8">
        <w:rPr>
          <w:i/>
          <w:iCs/>
        </w:rPr>
        <w:t>Calamagrostis canadensis</w:t>
      </w:r>
      <w:r>
        <w:t xml:space="preserve">; these species, however, often </w:t>
      </w:r>
      <w:proofErr w:type="spellStart"/>
      <w:r>
        <w:t>codominate</w:t>
      </w:r>
      <w:proofErr w:type="spellEnd"/>
      <w:r>
        <w:t xml:space="preserve">. Common forbs include </w:t>
      </w:r>
      <w:r w:rsidRPr="008D75C8">
        <w:rPr>
          <w:i/>
          <w:iCs/>
        </w:rPr>
        <w:t xml:space="preserve">Lupinus </w:t>
      </w:r>
      <w:proofErr w:type="spellStart"/>
      <w:r w:rsidRPr="008D75C8">
        <w:rPr>
          <w:i/>
          <w:iCs/>
        </w:rPr>
        <w:t>nootkatensis</w:t>
      </w:r>
      <w:proofErr w:type="spellEnd"/>
      <w:r w:rsidRPr="008D75C8">
        <w:rPr>
          <w:i/>
          <w:iCs/>
        </w:rPr>
        <w:t xml:space="preserve">, Solidago canadensis var. </w:t>
      </w:r>
      <w:proofErr w:type="spellStart"/>
      <w:r w:rsidRPr="008D75C8">
        <w:rPr>
          <w:i/>
          <w:iCs/>
        </w:rPr>
        <w:t>lepida</w:t>
      </w:r>
      <w:proofErr w:type="spellEnd"/>
      <w:r w:rsidRPr="008D75C8">
        <w:rPr>
          <w:i/>
          <w:iCs/>
        </w:rPr>
        <w:t xml:space="preserve">, </w:t>
      </w:r>
      <w:proofErr w:type="spellStart"/>
      <w:r w:rsidRPr="008D75C8">
        <w:rPr>
          <w:i/>
          <w:iCs/>
        </w:rPr>
        <w:t>Polemonium</w:t>
      </w:r>
      <w:proofErr w:type="spellEnd"/>
      <w:r w:rsidRPr="008D75C8">
        <w:rPr>
          <w:i/>
          <w:iCs/>
        </w:rPr>
        <w:t xml:space="preserve"> </w:t>
      </w:r>
      <w:proofErr w:type="spellStart"/>
      <w:r w:rsidRPr="008D75C8">
        <w:rPr>
          <w:i/>
          <w:iCs/>
        </w:rPr>
        <w:t>acutiflorum</w:t>
      </w:r>
      <w:proofErr w:type="spellEnd"/>
      <w:r w:rsidRPr="008D75C8">
        <w:rPr>
          <w:i/>
          <w:iCs/>
        </w:rPr>
        <w:t xml:space="preserve">, Castilleja </w:t>
      </w:r>
      <w:proofErr w:type="spellStart"/>
      <w:r w:rsidRPr="008D75C8">
        <w:rPr>
          <w:i/>
          <w:iCs/>
        </w:rPr>
        <w:t>unalaschcensis</w:t>
      </w:r>
      <w:proofErr w:type="spellEnd"/>
      <w:r w:rsidRPr="008D75C8">
        <w:rPr>
          <w:i/>
          <w:iCs/>
        </w:rPr>
        <w:t xml:space="preserve">, Sanguisorba canadensis, Veratrum </w:t>
      </w:r>
      <w:proofErr w:type="spellStart"/>
      <w:r w:rsidRPr="008D75C8">
        <w:rPr>
          <w:i/>
          <w:iCs/>
        </w:rPr>
        <w:t>viride</w:t>
      </w:r>
      <w:proofErr w:type="spellEnd"/>
      <w:r w:rsidRPr="008D75C8">
        <w:rPr>
          <w:i/>
          <w:iCs/>
        </w:rPr>
        <w:t xml:space="preserve">, </w:t>
      </w:r>
      <w:proofErr w:type="spellStart"/>
      <w:r w:rsidRPr="008D75C8">
        <w:rPr>
          <w:i/>
          <w:iCs/>
        </w:rPr>
        <w:t>Valeriana</w:t>
      </w:r>
      <w:proofErr w:type="spellEnd"/>
      <w:r w:rsidRPr="008D75C8">
        <w:rPr>
          <w:i/>
          <w:iCs/>
        </w:rPr>
        <w:t xml:space="preserve"> capitata, </w:t>
      </w:r>
      <w:proofErr w:type="spellStart"/>
      <w:r w:rsidRPr="008D75C8">
        <w:rPr>
          <w:i/>
          <w:iCs/>
        </w:rPr>
        <w:t>Antennaria</w:t>
      </w:r>
      <w:proofErr w:type="spellEnd"/>
      <w:r w:rsidRPr="008D75C8">
        <w:rPr>
          <w:i/>
          <w:iCs/>
        </w:rPr>
        <w:t xml:space="preserve"> dioica, Cardamine </w:t>
      </w:r>
      <w:proofErr w:type="spellStart"/>
      <w:r w:rsidRPr="008D75C8">
        <w:rPr>
          <w:i/>
          <w:iCs/>
        </w:rPr>
        <w:t>oligosperma</w:t>
      </w:r>
      <w:proofErr w:type="spellEnd"/>
      <w:r w:rsidRPr="008D75C8">
        <w:rPr>
          <w:i/>
          <w:iCs/>
        </w:rPr>
        <w:t xml:space="preserve"> var. </w:t>
      </w:r>
      <w:proofErr w:type="spellStart"/>
      <w:r w:rsidRPr="008D75C8">
        <w:rPr>
          <w:i/>
          <w:iCs/>
        </w:rPr>
        <w:t>kamtschatica</w:t>
      </w:r>
      <w:proofErr w:type="spellEnd"/>
      <w:r w:rsidRPr="008D75C8">
        <w:rPr>
          <w:i/>
          <w:iCs/>
        </w:rPr>
        <w:t xml:space="preserve">, Achillea millefolium var. borealis, Arnica </w:t>
      </w:r>
      <w:proofErr w:type="spellStart"/>
      <w:r w:rsidRPr="008D75C8">
        <w:rPr>
          <w:i/>
          <w:iCs/>
        </w:rPr>
        <w:t>unalaschcensis</w:t>
      </w:r>
      <w:proofErr w:type="spellEnd"/>
      <w:r w:rsidRPr="008D75C8">
        <w:rPr>
          <w:i/>
          <w:iCs/>
        </w:rPr>
        <w:t xml:space="preserve">, Dendranthema </w:t>
      </w:r>
      <w:proofErr w:type="spellStart"/>
      <w:r w:rsidRPr="008D75C8">
        <w:rPr>
          <w:i/>
          <w:iCs/>
        </w:rPr>
        <w:t>arcticum</w:t>
      </w:r>
      <w:proofErr w:type="spellEnd"/>
      <w:r w:rsidRPr="008D75C8">
        <w:rPr>
          <w:i/>
          <w:iCs/>
        </w:rPr>
        <w:t xml:space="preserve"> </w:t>
      </w:r>
      <w:r w:rsidRPr="00C5374F">
        <w:t>ssp</w:t>
      </w:r>
      <w:r w:rsidRPr="008D75C8">
        <w:rPr>
          <w:i/>
          <w:iCs/>
        </w:rPr>
        <w:t xml:space="preserve">. </w:t>
      </w:r>
      <w:proofErr w:type="spellStart"/>
      <w:r w:rsidRPr="008D75C8">
        <w:rPr>
          <w:i/>
          <w:iCs/>
        </w:rPr>
        <w:t>arcticum</w:t>
      </w:r>
      <w:proofErr w:type="spellEnd"/>
      <w:r w:rsidRPr="008D75C8">
        <w:rPr>
          <w:i/>
          <w:iCs/>
        </w:rPr>
        <w:t xml:space="preserve">, Claytonia </w:t>
      </w:r>
      <w:proofErr w:type="spellStart"/>
      <w:r w:rsidRPr="008D75C8">
        <w:rPr>
          <w:i/>
          <w:iCs/>
        </w:rPr>
        <w:t>sibirica</w:t>
      </w:r>
      <w:proofErr w:type="spellEnd"/>
      <w:r w:rsidRPr="008D75C8">
        <w:rPr>
          <w:i/>
          <w:iCs/>
        </w:rPr>
        <w:t xml:space="preserve">, </w:t>
      </w:r>
      <w:proofErr w:type="spellStart"/>
      <w:r w:rsidRPr="008D75C8">
        <w:rPr>
          <w:i/>
          <w:iCs/>
        </w:rPr>
        <w:t>Geum</w:t>
      </w:r>
      <w:proofErr w:type="spellEnd"/>
      <w:r w:rsidRPr="008D75C8">
        <w:rPr>
          <w:i/>
          <w:iCs/>
        </w:rPr>
        <w:t xml:space="preserve"> </w:t>
      </w:r>
      <w:proofErr w:type="spellStart"/>
      <w:r w:rsidRPr="008D75C8">
        <w:rPr>
          <w:i/>
          <w:iCs/>
        </w:rPr>
        <w:t>calthifolium</w:t>
      </w:r>
      <w:proofErr w:type="spellEnd"/>
      <w:r w:rsidRPr="008D75C8">
        <w:rPr>
          <w:i/>
          <w:iCs/>
        </w:rPr>
        <w:t xml:space="preserve">, Ranunculus occidentalis, Dryopteris </w:t>
      </w:r>
      <w:proofErr w:type="spellStart"/>
      <w:r w:rsidRPr="008D75C8">
        <w:rPr>
          <w:i/>
          <w:iCs/>
        </w:rPr>
        <w:t>expansa</w:t>
      </w:r>
      <w:proofErr w:type="spellEnd"/>
      <w:r w:rsidRPr="008D75C8">
        <w:rPr>
          <w:i/>
          <w:iCs/>
        </w:rPr>
        <w:t xml:space="preserve"> </w:t>
      </w:r>
      <w:r w:rsidRPr="00A94645">
        <w:t>and</w:t>
      </w:r>
      <w:r w:rsidRPr="008D75C8">
        <w:rPr>
          <w:i/>
          <w:iCs/>
        </w:rPr>
        <w:t xml:space="preserve"> Angelica lucida.</w:t>
      </w:r>
      <w:r>
        <w:t xml:space="preserve"> Graminoids include </w:t>
      </w:r>
      <w:proofErr w:type="spellStart"/>
      <w:r w:rsidRPr="008D75C8">
        <w:rPr>
          <w:i/>
          <w:iCs/>
        </w:rPr>
        <w:t>Carex</w:t>
      </w:r>
      <w:proofErr w:type="spellEnd"/>
      <w:r w:rsidRPr="008D75C8">
        <w:rPr>
          <w:i/>
          <w:iCs/>
        </w:rPr>
        <w:t xml:space="preserve"> macrochaeta, Festuca rubra, Agrostis </w:t>
      </w:r>
      <w:proofErr w:type="spellStart"/>
      <w:r w:rsidRPr="008D75C8">
        <w:rPr>
          <w:i/>
          <w:iCs/>
        </w:rPr>
        <w:t>exarata</w:t>
      </w:r>
      <w:proofErr w:type="spellEnd"/>
      <w:r w:rsidRPr="008D75C8">
        <w:rPr>
          <w:i/>
          <w:iCs/>
        </w:rPr>
        <w:t xml:space="preserve">, Agrostis </w:t>
      </w:r>
      <w:proofErr w:type="spellStart"/>
      <w:r w:rsidRPr="008D75C8">
        <w:rPr>
          <w:i/>
          <w:iCs/>
        </w:rPr>
        <w:t>scabra</w:t>
      </w:r>
      <w:proofErr w:type="spellEnd"/>
      <w:r w:rsidRPr="008D75C8">
        <w:rPr>
          <w:i/>
          <w:iCs/>
        </w:rPr>
        <w:t xml:space="preserve"> </w:t>
      </w:r>
      <w:r w:rsidRPr="00A94645">
        <w:t>and</w:t>
      </w:r>
      <w:r w:rsidRPr="008D75C8">
        <w:rPr>
          <w:i/>
          <w:iCs/>
        </w:rPr>
        <w:t xml:space="preserve"> </w:t>
      </w:r>
      <w:proofErr w:type="spellStart"/>
      <w:r w:rsidRPr="008D75C8">
        <w:rPr>
          <w:i/>
          <w:iCs/>
        </w:rPr>
        <w:t>Deschampsia</w:t>
      </w:r>
      <w:proofErr w:type="spellEnd"/>
      <w:r w:rsidRPr="008D75C8">
        <w:rPr>
          <w:i/>
          <w:iCs/>
        </w:rPr>
        <w:t xml:space="preserve"> </w:t>
      </w:r>
      <w:proofErr w:type="spellStart"/>
      <w:r w:rsidRPr="008D75C8">
        <w:rPr>
          <w:i/>
          <w:iCs/>
        </w:rPr>
        <w:t>beringensis</w:t>
      </w:r>
      <w:proofErr w:type="spellEnd"/>
      <w:r w:rsidRPr="008D75C8">
        <w:rPr>
          <w:i/>
          <w:iCs/>
        </w:rPr>
        <w:t xml:space="preserve">. </w:t>
      </w:r>
      <w:proofErr w:type="spellStart"/>
      <w:r w:rsidRPr="008D75C8">
        <w:rPr>
          <w:i/>
          <w:iCs/>
        </w:rPr>
        <w:t>Empetrum</w:t>
      </w:r>
      <w:proofErr w:type="spellEnd"/>
      <w:r w:rsidRPr="008D75C8">
        <w:rPr>
          <w:i/>
          <w:iCs/>
        </w:rPr>
        <w:t xml:space="preserve"> nigrum </w:t>
      </w:r>
      <w:r>
        <w:t>may also be common.</w:t>
      </w:r>
    </w:p>
    <w:p w:rsidR="00F2534B" w:rsidP="00F2534B" w:rsidRDefault="00F2534B" w14:paraId="33FFBE53" w14:textId="4008C244">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2534B" w:rsidP="00F2534B" w:rsidRDefault="00F2534B" w14:paraId="6D222632" w14:textId="77777777">
      <w:pPr>
        <w:pStyle w:val="InfoPara"/>
      </w:pPr>
      <w:r>
        <w:t>Disturbance Description</w:t>
      </w:r>
    </w:p>
    <w:p w:rsidRPr="00170916" w:rsidR="00423E93" w:rsidP="00170916" w:rsidRDefault="00170916" w14:paraId="556A483F" w14:textId="412C09F9">
      <w:pPr>
        <w:tabs>
          <w:tab w:val="left" w:pos="6120"/>
        </w:tabs>
      </w:pPr>
      <w:r>
        <w:t>N</w:t>
      </w:r>
      <w:r w:rsidDel="00387F1A" w:rsidR="00F2534B">
        <w:t xml:space="preserve">atural disturbances </w:t>
      </w:r>
      <w:r>
        <w:t xml:space="preserve">in this </w:t>
      </w:r>
      <w:proofErr w:type="spellStart"/>
      <w:r>
        <w:t>BpS</w:t>
      </w:r>
      <w:proofErr w:type="spellEnd"/>
      <w:r>
        <w:t xml:space="preserve"> </w:t>
      </w:r>
      <w:r w:rsidDel="00387F1A" w:rsidR="00F2534B">
        <w:t>may include flooding, grazing</w:t>
      </w:r>
      <w:r>
        <w:t xml:space="preserve">, </w:t>
      </w:r>
      <w:r w:rsidDel="00387F1A" w:rsidR="00F2534B">
        <w:t>landslides</w:t>
      </w:r>
      <w:r>
        <w:t>, and fire</w:t>
      </w:r>
      <w:r w:rsidDel="00387F1A" w:rsidR="00F2534B">
        <w:t>.</w:t>
      </w:r>
      <w:r>
        <w:t xml:space="preserve"> </w:t>
      </w:r>
      <w:r w:rsidR="00387F1A">
        <w:t xml:space="preserve">In 2015, an extensive literature search was done by </w:t>
      </w:r>
      <w:r w:rsidRPr="00170916">
        <w:t>Fire</w:t>
      </w:r>
      <w:r w:rsidR="00597DAD">
        <w:t xml:space="preserve"> Effects Information System</w:t>
      </w:r>
      <w:r w:rsidR="00387F1A">
        <w:t xml:space="preserve"> staff to locate information for a synthesis on </w:t>
      </w:r>
      <w:r w:rsidR="00663D37">
        <w:t>f</w:t>
      </w:r>
      <w:r w:rsidRPr="001F40D3" w:rsidR="00387F1A">
        <w:t xml:space="preserve">ire regimes of Alaskan </w:t>
      </w:r>
      <w:r w:rsidRPr="00C04303" w:rsidR="00387F1A">
        <w:t>wet and mesic herbaceous systems</w:t>
      </w:r>
      <w:r w:rsidR="00597DAD">
        <w:t xml:space="preserve"> (Innes 2015)</w:t>
      </w:r>
      <w:r w:rsidRPr="00ED705C" w:rsidR="00387F1A">
        <w:t xml:space="preserve">. </w:t>
      </w:r>
      <w:r w:rsidR="00597DAD">
        <w:rPr>
          <w:color w:val="000000"/>
        </w:rPr>
        <w:t xml:space="preserve">The review documented occasional fires in Aleutian mesic bluejoint </w:t>
      </w:r>
      <w:proofErr w:type="spellStart"/>
      <w:r w:rsidR="00597DAD">
        <w:rPr>
          <w:color w:val="000000"/>
        </w:rPr>
        <w:t>reedgrass</w:t>
      </w:r>
      <w:proofErr w:type="spellEnd"/>
      <w:r w:rsidR="00423E93">
        <w:rPr>
          <w:color w:val="000000"/>
        </w:rPr>
        <w:t xml:space="preserve"> </w:t>
      </w:r>
      <w:r w:rsidR="00597DAD">
        <w:rPr>
          <w:color w:val="000000"/>
        </w:rPr>
        <w:t>(Innes 2015)</w:t>
      </w:r>
      <w:r w:rsidR="00423E93">
        <w:rPr>
          <w:color w:val="000000"/>
        </w:rPr>
        <w:t xml:space="preserve"> and noted </w:t>
      </w:r>
      <w:proofErr w:type="gramStart"/>
      <w:r w:rsidR="00423E93">
        <w:rPr>
          <w:color w:val="000000"/>
        </w:rPr>
        <w:t>that  “</w:t>
      </w:r>
      <w:proofErr w:type="gramEnd"/>
      <w:r w:rsidRPr="00423E93" w:rsidR="00423E93">
        <w:rPr>
          <w:color w:val="000000"/>
        </w:rPr>
        <w:t>Near Homer, in the Aleutian mesic herbaceous meadow system [</w:t>
      </w:r>
      <w:r w:rsidR="00423E93">
        <w:rPr>
          <w:color w:val="000000"/>
        </w:rPr>
        <w:t xml:space="preserve">this </w:t>
      </w:r>
      <w:proofErr w:type="spellStart"/>
      <w:r w:rsidR="00423E93">
        <w:rPr>
          <w:color w:val="000000"/>
        </w:rPr>
        <w:t>BpS</w:t>
      </w:r>
      <w:proofErr w:type="spellEnd"/>
      <w:r w:rsidR="00423E93">
        <w:rPr>
          <w:color w:val="000000"/>
        </w:rPr>
        <w:t>]</w:t>
      </w:r>
      <w:r w:rsidRPr="00423E93" w:rsidR="00423E93">
        <w:rPr>
          <w:color w:val="000000"/>
        </w:rPr>
        <w:t xml:space="preserve">, bluejoint </w:t>
      </w:r>
      <w:proofErr w:type="spellStart"/>
      <w:r w:rsidRPr="00423E93" w:rsidR="00423E93">
        <w:rPr>
          <w:color w:val="000000"/>
        </w:rPr>
        <w:t>reedgrass</w:t>
      </w:r>
      <w:proofErr w:type="spellEnd"/>
      <w:r w:rsidRPr="00423E93" w:rsidR="00423E93">
        <w:rPr>
          <w:color w:val="000000"/>
        </w:rPr>
        <w:t xml:space="preserve"> grassland fires were apparently "frequent", as indicated by 2 charred layers in the 0 to 1.5-inch (3.8 cm) soil horizon of one community. In this community, bluejoint </w:t>
      </w:r>
      <w:proofErr w:type="spellStart"/>
      <w:r w:rsidRPr="00423E93" w:rsidR="00423E93">
        <w:rPr>
          <w:color w:val="000000"/>
        </w:rPr>
        <w:t>reedgrass</w:t>
      </w:r>
      <w:proofErr w:type="spellEnd"/>
      <w:r w:rsidRPr="00423E93" w:rsidR="00423E93">
        <w:rPr>
          <w:color w:val="000000"/>
        </w:rPr>
        <w:t xml:space="preserve"> constituted about 90% cover and there was a 3- to 10-inch (8-25 cm) layer of litter on the surface </w:t>
      </w:r>
      <w:r w:rsidR="00423E93">
        <w:rPr>
          <w:color w:val="000000"/>
        </w:rPr>
        <w:t>(Hanson 1951)</w:t>
      </w:r>
      <w:r w:rsidRPr="00423E93" w:rsidR="00423E93">
        <w:rPr>
          <w:color w:val="000000"/>
        </w:rPr>
        <w:t>.</w:t>
      </w:r>
      <w:r w:rsidR="00423E93">
        <w:rPr>
          <w:color w:val="000000"/>
        </w:rPr>
        <w:t xml:space="preserve">” Fires in </w:t>
      </w:r>
      <w:r w:rsidRPr="003A0A8C" w:rsidR="00423E93">
        <w:rPr>
          <w:color w:val="000000"/>
        </w:rPr>
        <w:t xml:space="preserve">bluejoint </w:t>
      </w:r>
      <w:proofErr w:type="spellStart"/>
      <w:r w:rsidRPr="003A0A8C" w:rsidR="00423E93">
        <w:rPr>
          <w:color w:val="000000"/>
        </w:rPr>
        <w:t>reedgrass</w:t>
      </w:r>
      <w:proofErr w:type="spellEnd"/>
      <w:r w:rsidRPr="003A0A8C" w:rsidR="00423E93">
        <w:rPr>
          <w:color w:val="000000"/>
        </w:rPr>
        <w:t xml:space="preserve"> meadows </w:t>
      </w:r>
      <w:r w:rsidR="00423E93">
        <w:rPr>
          <w:color w:val="000000"/>
        </w:rPr>
        <w:t xml:space="preserve">are likely stand replacing (Innes 2015). </w:t>
      </w:r>
    </w:p>
    <w:p w:rsidR="00F2534B" w:rsidP="00F2534B" w:rsidRDefault="00F2534B" w14:paraId="0F3D1E2F" w14:textId="111080D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534B" w:rsidP="00F2534B" w:rsidRDefault="00F2534B" w14:paraId="2E4B743B" w14:textId="77777777">
      <w:pPr>
        <w:pStyle w:val="InfoPara"/>
      </w:pPr>
      <w:r>
        <w:t>Scale Description</w:t>
      </w:r>
    </w:p>
    <w:p w:rsidR="00F2534B" w:rsidP="00F2534B" w:rsidRDefault="00F2534B" w14:paraId="1FB6D1FB" w14:textId="77777777">
      <w:r>
        <w:t>Patch size is small to matrix-forming.</w:t>
      </w:r>
    </w:p>
    <w:p w:rsidR="00F2534B" w:rsidP="00BA16D7" w:rsidRDefault="00F2534B" w14:paraId="4106C0DC" w14:textId="28171C32">
      <w:pPr>
        <w:pStyle w:val="InfoPara"/>
      </w:pPr>
      <w:r>
        <w:t>Adjacency or Identification Concerns</w:t>
      </w:r>
    </w:p>
    <w:p w:rsidR="00F2534B" w:rsidP="00F2534B" w:rsidRDefault="00F2534B" w14:paraId="3B219535" w14:textId="77777777">
      <w:pPr>
        <w:pStyle w:val="InfoPara"/>
      </w:pPr>
      <w:r>
        <w:t>Issues or Problems</w:t>
      </w:r>
    </w:p>
    <w:p w:rsidR="00387F1A" w:rsidP="00387F1A" w:rsidRDefault="00387F1A" w14:paraId="1265F191" w14:textId="2086A56B">
      <w:r w:rsidRPr="00EC2279">
        <w:t>Fire history studies in Alaskan wet and mesic herbaceous systems are scarce, and our knowledge is incomplete</w:t>
      </w:r>
      <w:r w:rsidR="00423E93">
        <w:t xml:space="preserve"> (Innes 2015)</w:t>
      </w:r>
      <w:r w:rsidRPr="00EC2279">
        <w:t>. Surface and ground fires in these systems may be more common than the literature suggests</w:t>
      </w:r>
      <w:r w:rsidR="00423E93">
        <w:t xml:space="preserve"> (Innes 2015)</w:t>
      </w:r>
      <w:r w:rsidRPr="00EC2279">
        <w:t xml:space="preserve">. </w:t>
      </w:r>
    </w:p>
    <w:p w:rsidR="00F2534B" w:rsidP="00F2534B" w:rsidRDefault="00F2534B" w14:paraId="1724D5BD" w14:textId="77777777">
      <w:pPr>
        <w:pStyle w:val="InfoPara"/>
      </w:pPr>
      <w:r>
        <w:t>Native Uncharacteristic Conditions</w:t>
      </w:r>
    </w:p>
    <w:p w:rsidR="00F2534B" w:rsidP="00F2534B" w:rsidRDefault="00F2534B" w14:paraId="7B287704" w14:textId="77777777">
      <w:r>
        <w:t>This type is not departed from its “Reference Condition.”</w:t>
      </w:r>
    </w:p>
    <w:p w:rsidR="00387F1A" w:rsidP="00F2534B" w:rsidRDefault="00387F1A" w14:paraId="2F9BC203" w14:textId="77777777"/>
    <w:p w:rsidR="00F2534B" w:rsidP="00F2534B" w:rsidRDefault="00F2534B" w14:paraId="056EC549" w14:textId="77777777">
      <w:pPr>
        <w:pStyle w:val="InfoPara"/>
      </w:pPr>
      <w:r>
        <w:t>Comments</w:t>
      </w:r>
    </w:p>
    <w:p w:rsidR="00BD4322" w:rsidP="00F2534B" w:rsidRDefault="00F2534B" w14:paraId="44837780" w14:textId="1AF882DD">
      <w:r>
        <w:t>This model was created by Randy Swaty and Keith Boggs based on the draft Aleutians Ecological Systems description (NatureServe 2008).</w:t>
      </w:r>
    </w:p>
    <w:p w:rsidR="004C5C29" w:rsidP="004C5C29" w:rsidRDefault="004C5C29" w14:paraId="4F692AA1"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534B" w:rsidP="00F2534B" w:rsidRDefault="00F2534B" w14:paraId="757B1C05" w14:textId="09DD788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F2534B" w:rsidP="00F2534B" w:rsidRDefault="00F2534B" w14:paraId="6B12622D" w14:textId="77777777"/>
    <w:p w:rsidR="00F2534B" w:rsidP="00F2534B" w:rsidRDefault="00F2534B" w14:paraId="3B4D546E" w14:textId="77777777">
      <w:pPr>
        <w:pStyle w:val="SClassInfoPara"/>
      </w:pPr>
      <w:r>
        <w:t>Indicator Species</w:t>
      </w:r>
    </w:p>
    <w:p w:rsidR="00F2534B" w:rsidP="00F2534B" w:rsidRDefault="00F2534B" w14:paraId="2ECA6119" w14:textId="77777777"/>
    <w:p w:rsidR="00F2534B" w:rsidP="00F2534B" w:rsidRDefault="00F2534B" w14:paraId="24FBD972" w14:textId="77777777">
      <w:pPr>
        <w:pStyle w:val="SClassInfoPara"/>
      </w:pPr>
      <w:r>
        <w:t>Description</w:t>
      </w:r>
    </w:p>
    <w:p w:rsidR="00F2534B" w:rsidP="00F2534B" w:rsidRDefault="00F2534B" w14:paraId="28C89918" w14:textId="7535FE46">
      <w:r>
        <w:t xml:space="preserve">This class contains the </w:t>
      </w:r>
      <w:r w:rsidR="00170916">
        <w:t>four</w:t>
      </w:r>
      <w:r>
        <w:t xml:space="preserve"> meadow stages described in the vegetation description. These were not separated out as it is thought that the stages are not distinguishable using LANDIFRE’s mapping methods.</w:t>
      </w:r>
      <w:r w:rsidR="00170916">
        <w:t xml:space="preserve"> </w:t>
      </w:r>
      <w:r>
        <w:t>No disturbances were modeled as there is no credible disturbance information known to this modeler.</w:t>
      </w:r>
    </w:p>
    <w:p w:rsidR="00F2534B" w:rsidP="00F2534B" w:rsidRDefault="00F2534B" w14:paraId="32A5F38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423E93" w:rsidR="00423E93" w:rsidP="00B0349B" w:rsidRDefault="00423E93" w14:paraId="55074568" w14:textId="77777777">
      <w:r w:rsidRPr="00170916">
        <w:rPr>
          <w:color w:val="000000"/>
          <w:shd w:val="clear" w:color="auto" w:fill="FFFFFF"/>
        </w:rPr>
        <w:t>Hanson, Herbert C. 1951. Characteristics of some grassland, marsh, and other plant communities in western Alaska. Ecological Monographs. 21(4): 317-378. </w:t>
      </w:r>
      <w:r w:rsidRPr="00423E93">
        <w:t xml:space="preserve"> </w:t>
      </w:r>
    </w:p>
    <w:p w:rsidR="00423E93" w:rsidP="00B0349B" w:rsidRDefault="00423E93" w14:paraId="47DE4DD7" w14:textId="77777777"/>
    <w:p w:rsidR="00B0349B" w:rsidP="00B0349B" w:rsidRDefault="00B0349B" w14:paraId="19059E59" w14:textId="12FE7BC1">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B0349B" w:rsidP="00F2534B" w:rsidRDefault="00B0349B" w14:paraId="07987342" w14:textId="77777777"/>
    <w:p w:rsidR="00F2534B" w:rsidP="00F2534B" w:rsidRDefault="00F2534B" w14:paraId="7E8A63EB" w14:textId="77777777">
      <w:r>
        <w:t>Murphy, K.A. and E. Witten. 2006. Mesic Herbaceous Meadow. In Fire Regime Condition Class (FRCC) Interagency Guidebook Reference Conditions. Available at www.frcc.gov.</w:t>
      </w:r>
    </w:p>
    <w:p w:rsidR="00F2534B" w:rsidP="00F2534B" w:rsidRDefault="00F2534B" w14:paraId="1E283060" w14:textId="77777777"/>
    <w:p w:rsidR="00F2534B" w:rsidP="00F2534B" w:rsidRDefault="00F2534B" w14:paraId="06D48C0D" w14:textId="77777777">
      <w:r>
        <w:t>NatureServe. 2008. International Ecological Classification Standard: Terrestrial Ecological Classifications. Draft Ecological Systems Description for the Alaska Aleutians Region.</w:t>
      </w:r>
    </w:p>
    <w:p w:rsidRPr="00A43E41" w:rsidR="004D5F12" w:rsidP="00F2534B" w:rsidRDefault="004D5F12" w14:paraId="230D728A"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5C1F" w:rsidRDefault="000D5C1F" w14:paraId="461EBE03" w14:textId="77777777">
      <w:r>
        <w:separator/>
      </w:r>
    </w:p>
  </w:endnote>
  <w:endnote w:type="continuationSeparator" w:id="0">
    <w:p w:rsidR="000D5C1F" w:rsidRDefault="000D5C1F" w14:paraId="6A462B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34B" w:rsidP="00F2534B" w:rsidRDefault="00F2534B" w14:paraId="40A887F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5C1F" w:rsidRDefault="000D5C1F" w14:paraId="48319077" w14:textId="77777777">
      <w:r>
        <w:separator/>
      </w:r>
    </w:p>
  </w:footnote>
  <w:footnote w:type="continuationSeparator" w:id="0">
    <w:p w:rsidR="000D5C1F" w:rsidRDefault="000D5C1F" w14:paraId="3807971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2534B" w:rsidRDefault="00A43E41" w14:paraId="48E0AA6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4673580">
    <w:abstractNumId w:val="1"/>
  </w:num>
  <w:num w:numId="2" w16cid:durableId="199831110">
    <w:abstractNumId w:val="0"/>
  </w:num>
  <w:num w:numId="3" w16cid:durableId="233854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8571B7"/>
    <w:pPr>
      <w:ind w:left="720"/>
    </w:pPr>
    <w:rPr>
      <w:rFonts w:ascii="Calibri" w:hAnsi="Calibri" w:eastAsia="Calibri"/>
      <w:sz w:val="22"/>
      <w:szCs w:val="22"/>
    </w:rPr>
  </w:style>
  <w:style w:type="character" w:styleId="Hyperlink">
    <w:name w:val="Hyperlink"/>
    <w:rsid w:val="008571B7"/>
    <w:rPr>
      <w:color w:val="0000FF"/>
      <w:u w:val="single"/>
    </w:rPr>
  </w:style>
  <w:style w:type="character" w:styleId="CommentReference">
    <w:name w:val="annotation reference"/>
    <w:basedOn w:val="DefaultParagraphFont"/>
    <w:uiPriority w:val="99"/>
    <w:semiHidden/>
    <w:unhideWhenUsed/>
    <w:rsid w:val="00387F1A"/>
    <w:rPr>
      <w:sz w:val="16"/>
      <w:szCs w:val="16"/>
    </w:rPr>
  </w:style>
  <w:style w:type="paragraph" w:styleId="CommentText">
    <w:name w:val="annotation text"/>
    <w:basedOn w:val="Normal"/>
    <w:link w:val="CommentTextChar"/>
    <w:uiPriority w:val="99"/>
    <w:unhideWhenUsed/>
    <w:rsid w:val="00387F1A"/>
    <w:rPr>
      <w:sz w:val="20"/>
      <w:szCs w:val="20"/>
    </w:rPr>
  </w:style>
  <w:style w:type="character" w:styleId="CommentTextChar" w:customStyle="1">
    <w:name w:val="Comment Text Char"/>
    <w:basedOn w:val="DefaultParagraphFont"/>
    <w:link w:val="CommentText"/>
    <w:uiPriority w:val="99"/>
    <w:rsid w:val="00387F1A"/>
  </w:style>
  <w:style w:type="paragraph" w:styleId="CommentSubject">
    <w:name w:val="annotation subject"/>
    <w:basedOn w:val="CommentText"/>
    <w:next w:val="CommentText"/>
    <w:link w:val="CommentSubjectChar"/>
    <w:uiPriority w:val="99"/>
    <w:semiHidden/>
    <w:unhideWhenUsed/>
    <w:rsid w:val="00387F1A"/>
    <w:rPr>
      <w:b/>
      <w:bCs/>
    </w:rPr>
  </w:style>
  <w:style w:type="character" w:styleId="CommentSubjectChar" w:customStyle="1">
    <w:name w:val="Comment Subject Char"/>
    <w:basedOn w:val="CommentTextChar"/>
    <w:link w:val="CommentSubject"/>
    <w:uiPriority w:val="99"/>
    <w:semiHidden/>
    <w:rsid w:val="00387F1A"/>
    <w:rPr>
      <w:b/>
      <w:bCs/>
    </w:rPr>
  </w:style>
  <w:style w:type="paragraph" w:styleId="BalloonText">
    <w:name w:val="Balloon Text"/>
    <w:basedOn w:val="Normal"/>
    <w:link w:val="BalloonTextChar"/>
    <w:uiPriority w:val="99"/>
    <w:semiHidden/>
    <w:unhideWhenUsed/>
    <w:rsid w:val="00387F1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7F1A"/>
    <w:rPr>
      <w:rFonts w:ascii="Segoe UI" w:hAnsi="Segoe UI" w:cs="Segoe UI"/>
      <w:sz w:val="18"/>
      <w:szCs w:val="18"/>
    </w:rPr>
  </w:style>
  <w:style w:type="character" w:styleId="Strong">
    <w:name w:val="Strong"/>
    <w:basedOn w:val="DefaultParagraphFont"/>
    <w:uiPriority w:val="22"/>
    <w:qFormat/>
    <w:rsid w:val="00387F1A"/>
    <w:rPr>
      <w:b/>
      <w:bCs/>
    </w:rPr>
  </w:style>
  <w:style w:type="character" w:styleId="Emphasis">
    <w:name w:val="Emphasis"/>
    <w:basedOn w:val="DefaultParagraphFont"/>
    <w:uiPriority w:val="20"/>
    <w:qFormat/>
    <w:rsid w:val="00387F1A"/>
    <w:rPr>
      <w:i/>
      <w:iCs/>
    </w:rPr>
  </w:style>
  <w:style w:type="character" w:styleId="apple-converted-space" w:customStyle="1">
    <w:name w:val="apple-converted-space"/>
    <w:basedOn w:val="DefaultParagraphFont"/>
    <w:rsid w:val="00387F1A"/>
  </w:style>
  <w:style w:type="paragraph" w:styleId="NormalWeb">
    <w:name w:val="Normal (Web)"/>
    <w:basedOn w:val="Normal"/>
    <w:uiPriority w:val="99"/>
    <w:unhideWhenUsed/>
    <w:rsid w:val="00387F1A"/>
    <w:pPr>
      <w:spacing w:before="100" w:beforeAutospacing="1" w:after="100" w:afterAutospacing="1"/>
    </w:pPr>
  </w:style>
  <w:style w:type="character" w:styleId="FollowedHyperlink">
    <w:name w:val="FollowedHyperlink"/>
    <w:basedOn w:val="DefaultParagraphFont"/>
    <w:uiPriority w:val="99"/>
    <w:semiHidden/>
    <w:unhideWhenUsed/>
    <w:rsid w:val="00597DAD"/>
    <w:rPr>
      <w:color w:val="800080" w:themeColor="followedHyperlink"/>
      <w:u w:val="single"/>
    </w:rPr>
  </w:style>
  <w:style w:type="character" w:styleId="UnresolvedMention">
    <w:name w:val="Unresolved Mention"/>
    <w:basedOn w:val="DefaultParagraphFont"/>
    <w:uiPriority w:val="99"/>
    <w:semiHidden/>
    <w:unhideWhenUsed/>
    <w:rsid w:val="00423E93"/>
    <w:rPr>
      <w:color w:val="605E5C"/>
      <w:shd w:val="clear" w:color="auto" w:fill="E1DFDD"/>
    </w:rPr>
  </w:style>
  <w:style w:type="paragraph" w:styleId="Revision">
    <w:name w:val="Revision"/>
    <w:hidden/>
    <w:uiPriority w:val="99"/>
    <w:semiHidden/>
    <w:rsid w:val="00D67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7231">
      <w:bodyDiv w:val="1"/>
      <w:marLeft w:val="0"/>
      <w:marRight w:val="0"/>
      <w:marTop w:val="0"/>
      <w:marBottom w:val="0"/>
      <w:divBdr>
        <w:top w:val="none" w:sz="0" w:space="0" w:color="auto"/>
        <w:left w:val="none" w:sz="0" w:space="0" w:color="auto"/>
        <w:bottom w:val="none" w:sz="0" w:space="0" w:color="auto"/>
        <w:right w:val="none" w:sz="0" w:space="0" w:color="auto"/>
      </w:divBdr>
    </w:div>
    <w:div w:id="1008216028">
      <w:bodyDiv w:val="1"/>
      <w:marLeft w:val="0"/>
      <w:marRight w:val="0"/>
      <w:marTop w:val="0"/>
      <w:marBottom w:val="0"/>
      <w:divBdr>
        <w:top w:val="none" w:sz="0" w:space="0" w:color="auto"/>
        <w:left w:val="none" w:sz="0" w:space="0" w:color="auto"/>
        <w:bottom w:val="none" w:sz="0" w:space="0" w:color="auto"/>
        <w:right w:val="none" w:sz="0" w:space="0" w:color="auto"/>
      </w:divBdr>
    </w:div>
    <w:div w:id="1088427574">
      <w:bodyDiv w:val="1"/>
      <w:marLeft w:val="0"/>
      <w:marRight w:val="0"/>
      <w:marTop w:val="0"/>
      <w:marBottom w:val="0"/>
      <w:divBdr>
        <w:top w:val="none" w:sz="0" w:space="0" w:color="auto"/>
        <w:left w:val="none" w:sz="0" w:space="0" w:color="auto"/>
        <w:bottom w:val="none" w:sz="0" w:space="0" w:color="auto"/>
        <w:right w:val="none" w:sz="0" w:space="0" w:color="auto"/>
      </w:divBdr>
    </w:div>
    <w:div w:id="13154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D5942-F048-47AD-B808-05C8D43E24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13</revision>
  <lastPrinted>2015-09-11T19:37:00.0000000Z</lastPrinted>
  <dcterms:created xsi:type="dcterms:W3CDTF">2022-08-30T21:57:00.0000000Z</dcterms:created>
  <dcterms:modified xsi:type="dcterms:W3CDTF">2024-09-27T19:55:26.6499230Z</dcterms:modified>
</coreProperties>
</file>