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5E" w:rsidRPr="00A1725D" w:rsidRDefault="003B6FED" w:rsidP="00E0535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s-ES"/>
        </w:rPr>
      </w:pPr>
      <w:r w:rsidRPr="00A1725D">
        <w:rPr>
          <w:rFonts w:ascii="Calibri" w:eastAsia="Calibri" w:hAnsi="Calibri" w:cs="Calibri"/>
          <w:b/>
          <w:noProof/>
          <w:color w:val="00206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AADDD" wp14:editId="140CCFDB">
                <wp:simplePos x="0" y="0"/>
                <wp:positionH relativeFrom="column">
                  <wp:posOffset>2806700</wp:posOffset>
                </wp:positionH>
                <wp:positionV relativeFrom="paragraph">
                  <wp:posOffset>177800</wp:posOffset>
                </wp:positionV>
                <wp:extent cx="3091180" cy="5969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FED" w:rsidRPr="00A1725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3123 Park Church Ln. Apt 287, Louisville, Kentucky 40220</w:t>
                            </w:r>
                          </w:p>
                          <w:p w:rsidR="003B6FED" w:rsidRPr="00A1725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Email: </w:t>
                            </w:r>
                            <w:hyperlink r:id="rId6" w:history="1">
                              <w:r w:rsidRPr="00A1725D">
                                <w:rPr>
                                  <w:rStyle w:val="Hipervnculo"/>
                                  <w:rFonts w:ascii="Calibri" w:eastAsia="Calibri" w:hAnsi="Calibri" w:cs="Calibri"/>
                                  <w:i/>
                                  <w:sz w:val="20"/>
                                </w:rPr>
                                <w:t>edgarquesada85@gmail.com</w:t>
                              </w:r>
                            </w:hyperlink>
                          </w:p>
                          <w:p w:rsidR="003B6FE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Phone: (502) </w:t>
                            </w:r>
                            <w:r w:rsidR="0072406B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322</w:t>
                            </w: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 </w:t>
                            </w:r>
                            <w:r w:rsidR="0072406B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2324</w:t>
                            </w:r>
                          </w:p>
                          <w:p w:rsidR="003B6FED" w:rsidRPr="003B6FED" w:rsidRDefault="003B6FED" w:rsidP="003B6FE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pt;margin-top:14pt;width:243.4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" filled="f" stroked="f">
                <v:textbox>
                  <w:txbxContent>
                    <w:p w:rsidR="003B6FED" w:rsidRPr="00A1725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3123 Park Church Ln. Apt 287, Louisville, Kentucky 40220</w:t>
                      </w:r>
                    </w:p>
                    <w:p w:rsidR="003B6FED" w:rsidRPr="00A1725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Email: </w:t>
                      </w:r>
                      <w:hyperlink r:id="rId7" w:history="1">
                        <w:r w:rsidRPr="00A1725D">
                          <w:rPr>
                            <w:rStyle w:val="Hipervnculo"/>
                            <w:rFonts w:ascii="Calibri" w:eastAsia="Calibri" w:hAnsi="Calibri" w:cs="Calibri"/>
                            <w:i/>
                            <w:sz w:val="20"/>
                          </w:rPr>
                          <w:t>edgarquesada85@gmail.com</w:t>
                        </w:r>
                      </w:hyperlink>
                    </w:p>
                    <w:p w:rsidR="003B6FE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Phone: (502) </w:t>
                      </w:r>
                      <w:r w:rsidR="0072406B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322</w:t>
                      </w: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 </w:t>
                      </w:r>
                      <w:r w:rsidR="0072406B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2324</w:t>
                      </w:r>
                      <w:bookmarkStart w:id="1" w:name="_GoBack"/>
                      <w:bookmarkEnd w:id="1"/>
                    </w:p>
                    <w:p w:rsidR="003B6FED" w:rsidRPr="003B6FED" w:rsidRDefault="003B6FED" w:rsidP="003B6FE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95676"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>EDGAR LUIS QUESADA PEREZ</w:t>
      </w:r>
      <w:r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ab/>
      </w:r>
      <w:r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ab/>
      </w:r>
    </w:p>
    <w:p w:rsidR="00D5241C" w:rsidRPr="00A1725D" w:rsidRDefault="00D5241C" w:rsidP="00D5241C">
      <w:pPr>
        <w:spacing w:after="0" w:line="240" w:lineRule="auto"/>
        <w:rPr>
          <w:rFonts w:ascii="Calibri" w:eastAsia="Calibri" w:hAnsi="Calibri" w:cs="Calibri"/>
          <w:b/>
          <w:i/>
          <w:color w:val="8496B0" w:themeColor="text2" w:themeTint="99"/>
          <w:sz w:val="24"/>
          <w:szCs w:val="32"/>
          <w:lang w:val="es-ES"/>
        </w:rPr>
      </w:pPr>
      <w:r w:rsidRPr="00A1725D">
        <w:rPr>
          <w:rFonts w:ascii="Calibri" w:eastAsia="Calibri" w:hAnsi="Calibri" w:cs="Calibri"/>
          <w:b/>
          <w:i/>
          <w:color w:val="8496B0" w:themeColor="text2" w:themeTint="99"/>
          <w:sz w:val="24"/>
          <w:szCs w:val="32"/>
          <w:lang w:val="es-ES"/>
        </w:rPr>
        <w:t>Software Developer</w:t>
      </w:r>
    </w:p>
    <w:p w:rsidR="00595676" w:rsidRPr="00302DBC" w:rsidRDefault="00595676" w:rsidP="00D5241C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  <w:lang w:val="es-ES"/>
        </w:rPr>
      </w:pPr>
      <w:bookmarkStart w:id="0" w:name="_GoBack"/>
      <w:bookmarkEnd w:id="0"/>
    </w:p>
    <w:p w:rsidR="00CE366F" w:rsidRPr="001103A3" w:rsidRDefault="00CE366F">
      <w:pPr>
        <w:spacing w:after="0" w:line="240" w:lineRule="auto"/>
        <w:ind w:left="-90"/>
        <w:jc w:val="center"/>
        <w:rPr>
          <w:rFonts w:ascii="Calibri" w:eastAsia="Calibri" w:hAnsi="Calibri" w:cs="Calibri"/>
          <w:i/>
          <w:sz w:val="20"/>
          <w:lang w:val="es-ES"/>
        </w:rPr>
      </w:pPr>
    </w:p>
    <w:p w:rsidR="003B6FED" w:rsidRPr="001103A3" w:rsidRDefault="003B6FED">
      <w:pPr>
        <w:spacing w:after="0" w:line="240" w:lineRule="auto"/>
        <w:ind w:left="-90"/>
        <w:jc w:val="center"/>
        <w:rPr>
          <w:rFonts w:ascii="Calibri" w:eastAsia="Calibri" w:hAnsi="Calibri" w:cs="Calibri"/>
          <w:i/>
          <w:sz w:val="20"/>
          <w:lang w:val="es-ES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PROFILE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3E7245" w:rsidRPr="00A1725D" w:rsidRDefault="00EA23A5" w:rsidP="003E724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proofErr w:type="gramStart"/>
      <w:r w:rsidRPr="00A1725D">
        <w:rPr>
          <w:rFonts w:ascii="Calibri" w:eastAsia="Calibri" w:hAnsi="Calibri" w:cs="Calibri"/>
          <w:sz w:val="20"/>
        </w:rPr>
        <w:t xml:space="preserve">Dedicated professional with </w:t>
      </w:r>
      <w:r w:rsidR="00AF0F32" w:rsidRPr="00A1725D">
        <w:rPr>
          <w:rFonts w:ascii="Calibri" w:eastAsia="Calibri" w:hAnsi="Calibri" w:cs="Calibri"/>
          <w:sz w:val="20"/>
        </w:rPr>
        <w:t>10</w:t>
      </w:r>
      <w:r w:rsidR="00B355C3">
        <w:rPr>
          <w:rFonts w:ascii="Calibri" w:eastAsia="Calibri" w:hAnsi="Calibri" w:cs="Calibri"/>
          <w:sz w:val="20"/>
        </w:rPr>
        <w:t>+</w:t>
      </w:r>
      <w:r w:rsidR="00AA3E0D" w:rsidRPr="00A1725D">
        <w:rPr>
          <w:rFonts w:ascii="Calibri" w:eastAsia="Calibri" w:hAnsi="Calibri" w:cs="Calibri"/>
          <w:sz w:val="20"/>
        </w:rPr>
        <w:t xml:space="preserve"> year</w:t>
      </w:r>
      <w:r w:rsidR="00B355C3">
        <w:rPr>
          <w:rFonts w:ascii="Calibri" w:eastAsia="Calibri" w:hAnsi="Calibri" w:cs="Calibri"/>
          <w:sz w:val="20"/>
        </w:rPr>
        <w:t>s of experience in</w:t>
      </w:r>
      <w:r w:rsidRPr="00A1725D">
        <w:rPr>
          <w:rFonts w:ascii="Calibri" w:eastAsia="Calibri" w:hAnsi="Calibri" w:cs="Calibri"/>
          <w:sz w:val="20"/>
        </w:rPr>
        <w:t xml:space="preserve"> </w:t>
      </w:r>
      <w:r w:rsidR="00EA01E8" w:rsidRPr="00A1725D">
        <w:rPr>
          <w:rFonts w:ascii="Calibri" w:eastAsia="Calibri" w:hAnsi="Calibri" w:cs="Calibri"/>
          <w:sz w:val="20"/>
        </w:rPr>
        <w:t xml:space="preserve">Software </w:t>
      </w:r>
      <w:r w:rsidR="003E7245" w:rsidRPr="00A1725D">
        <w:rPr>
          <w:rFonts w:ascii="Calibri" w:eastAsia="Calibri" w:hAnsi="Calibri" w:cs="Calibri"/>
          <w:sz w:val="20"/>
        </w:rPr>
        <w:t>Development process.</w:t>
      </w:r>
      <w:proofErr w:type="gramEnd"/>
      <w:r w:rsidR="003E7245" w:rsidRPr="00A1725D">
        <w:rPr>
          <w:rFonts w:ascii="Calibri" w:eastAsia="Calibri" w:hAnsi="Calibri" w:cs="Calibri"/>
          <w:sz w:val="20"/>
        </w:rPr>
        <w:t xml:space="preserve"> Well prepared to undertake any management duties and responsibilities.</w:t>
      </w:r>
    </w:p>
    <w:p w:rsidR="003E7245" w:rsidRPr="00A1725D" w:rsidRDefault="003E724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ACADEMIC ACHIEVEMENT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0"/>
        <w:gridCol w:w="8198"/>
      </w:tblGrid>
      <w:tr w:rsidR="00CE366F" w:rsidRPr="00A1725D" w:rsidTr="0076568B">
        <w:trPr>
          <w:trHeight w:val="1"/>
        </w:trPr>
        <w:tc>
          <w:tcPr>
            <w:tcW w:w="1270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 w:rsidP="003E72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200</w:t>
            </w:r>
            <w:r w:rsidR="003E7245" w:rsidRPr="00A1725D">
              <w:rPr>
                <w:rFonts w:ascii="Calibri" w:eastAsia="Calibri" w:hAnsi="Calibri" w:cs="Calibri"/>
                <w:sz w:val="20"/>
              </w:rPr>
              <w:t>6</w:t>
            </w:r>
            <w:r w:rsidRPr="00A1725D">
              <w:rPr>
                <w:rFonts w:ascii="Calibri" w:eastAsia="Calibri" w:hAnsi="Calibri" w:cs="Calibri"/>
                <w:sz w:val="20"/>
              </w:rPr>
              <w:t>-201</w:t>
            </w:r>
            <w:r w:rsidR="003E7245" w:rsidRPr="00A1725D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8198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 w:rsidP="00AF0F3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Engineer in Computer Science and Information Technology. University of Informatics Sciences. (Havana, Cuba)</w:t>
            </w:r>
          </w:p>
          <w:p w:rsidR="008B70D2" w:rsidRPr="00A1725D" w:rsidRDefault="008B70D2" w:rsidP="00AF0F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E366F" w:rsidRPr="00A1725D" w:rsidRDefault="00EA23A5" w:rsidP="00050071">
      <w:pPr>
        <w:spacing w:after="0" w:line="240" w:lineRule="auto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TECHNICAL SKILL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547A58" w:rsidRPr="00A1725D" w:rsidRDefault="002D0A09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Languages/Specifications:</w:t>
      </w:r>
      <w:r w:rsidRPr="00A1725D">
        <w:rPr>
          <w:rFonts w:cstheme="minorHAnsi"/>
          <w:b/>
          <w:szCs w:val="20"/>
        </w:rPr>
        <w:t xml:space="preserve"> </w:t>
      </w:r>
      <w:r w:rsidR="00081260" w:rsidRPr="00A1725D">
        <w:rPr>
          <w:rFonts w:ascii="Calibri" w:eastAsia="Calibri" w:hAnsi="Calibri" w:cs="Calibri"/>
          <w:sz w:val="20"/>
        </w:rPr>
        <w:t xml:space="preserve">C#, </w:t>
      </w:r>
      <w:r w:rsidR="00547A58" w:rsidRPr="00A1725D">
        <w:rPr>
          <w:rFonts w:ascii="Calibri" w:eastAsia="Calibri" w:hAnsi="Calibri" w:cs="Calibri"/>
          <w:sz w:val="20"/>
        </w:rPr>
        <w:t>HTML, PHP</w:t>
      </w:r>
      <w:r w:rsidR="005501FD" w:rsidRPr="00A1725D">
        <w:rPr>
          <w:rFonts w:ascii="Calibri" w:eastAsia="Calibri" w:hAnsi="Calibri" w:cs="Calibri"/>
          <w:sz w:val="20"/>
        </w:rPr>
        <w:t>, CCS3</w:t>
      </w:r>
      <w:r w:rsidR="00081260" w:rsidRPr="00A1725D">
        <w:rPr>
          <w:rFonts w:ascii="Calibri" w:eastAsia="Calibri" w:hAnsi="Calibri" w:cs="Calibri"/>
          <w:sz w:val="20"/>
        </w:rPr>
        <w:t>, JavaScript</w:t>
      </w:r>
      <w:r w:rsidR="00B71C44" w:rsidRPr="00A1725D">
        <w:rPr>
          <w:rFonts w:ascii="Calibri" w:eastAsia="Calibri" w:hAnsi="Calibri" w:cs="Calibri"/>
          <w:sz w:val="20"/>
        </w:rPr>
        <w:t xml:space="preserve">, Visual Basic, </w:t>
      </w:r>
      <w:r w:rsidRPr="00A1725D">
        <w:rPr>
          <w:rFonts w:ascii="Calibri" w:eastAsia="Calibri" w:hAnsi="Calibri" w:cs="Calibri"/>
          <w:sz w:val="20"/>
        </w:rPr>
        <w:t xml:space="preserve">XML, UML </w:t>
      </w:r>
      <w:r w:rsidR="00B71C44" w:rsidRPr="00A1725D">
        <w:rPr>
          <w:rFonts w:ascii="Calibri" w:eastAsia="Calibri" w:hAnsi="Calibri" w:cs="Calibri"/>
          <w:sz w:val="20"/>
        </w:rPr>
        <w:t>and Bash</w:t>
      </w:r>
      <w:r w:rsidR="00547A58" w:rsidRPr="00A1725D">
        <w:rPr>
          <w:rFonts w:ascii="Calibri" w:eastAsia="Calibri" w:hAnsi="Calibri" w:cs="Calibri"/>
          <w:sz w:val="20"/>
        </w:rPr>
        <w:t>.</w:t>
      </w:r>
    </w:p>
    <w:p w:rsidR="00351D3E" w:rsidRPr="00A1725D" w:rsidRDefault="00351D3E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Databases: </w:t>
      </w:r>
      <w:r w:rsidR="002D0A09" w:rsidRPr="00A1725D">
        <w:rPr>
          <w:rFonts w:ascii="Calibri" w:eastAsia="Calibri" w:hAnsi="Calibri" w:cs="Calibri"/>
          <w:sz w:val="20"/>
        </w:rPr>
        <w:t xml:space="preserve">MS </w:t>
      </w:r>
      <w:r w:rsidRPr="00A1725D">
        <w:rPr>
          <w:rFonts w:ascii="Calibri" w:eastAsia="Calibri" w:hAnsi="Calibri" w:cs="Calibri"/>
          <w:sz w:val="20"/>
        </w:rPr>
        <w:t xml:space="preserve">SQL, </w:t>
      </w:r>
      <w:proofErr w:type="spellStart"/>
      <w:r w:rsidR="007A2653" w:rsidRPr="00A1725D">
        <w:rPr>
          <w:rFonts w:ascii="Calibri" w:eastAsia="Calibri" w:hAnsi="Calibri" w:cs="Calibri"/>
          <w:sz w:val="20"/>
        </w:rPr>
        <w:t>PostgreSQL</w:t>
      </w:r>
      <w:proofErr w:type="spellEnd"/>
      <w:r w:rsidR="00B71C44" w:rsidRPr="00A1725D">
        <w:rPr>
          <w:rFonts w:ascii="Calibri" w:eastAsia="Calibri" w:hAnsi="Calibri" w:cs="Calibri"/>
          <w:sz w:val="20"/>
        </w:rPr>
        <w:t>, MySQL</w:t>
      </w:r>
      <w:r w:rsidR="002D0A09" w:rsidRPr="00A1725D">
        <w:rPr>
          <w:rFonts w:ascii="Calibri" w:eastAsia="Calibri" w:hAnsi="Calibri" w:cs="Calibri"/>
          <w:sz w:val="20"/>
        </w:rPr>
        <w:t>, MS Access</w:t>
      </w:r>
      <w:r w:rsidRPr="00A1725D">
        <w:rPr>
          <w:rFonts w:ascii="Calibri" w:eastAsia="Calibri" w:hAnsi="Calibri" w:cs="Calibri"/>
          <w:sz w:val="20"/>
        </w:rPr>
        <w:t>.</w:t>
      </w:r>
    </w:p>
    <w:p w:rsidR="007F4C06" w:rsidRPr="00A1725D" w:rsidRDefault="007F4C06" w:rsidP="007F4C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Operating Systems: Windows 95, 98, 2000, XP, Vista, 7, 8.1, 10; Windows Server 2005, 2008, 2012; Linux (Ubuntu, </w:t>
      </w:r>
      <w:proofErr w:type="spellStart"/>
      <w:r w:rsidRPr="00A1725D">
        <w:rPr>
          <w:rFonts w:ascii="Calibri" w:eastAsia="Calibri" w:hAnsi="Calibri" w:cs="Calibri"/>
          <w:sz w:val="20"/>
        </w:rPr>
        <w:t>Debian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, </w:t>
      </w:r>
      <w:proofErr w:type="spellStart"/>
      <w:r w:rsidRPr="00A1725D">
        <w:rPr>
          <w:rFonts w:ascii="Calibri" w:eastAsia="Calibri" w:hAnsi="Calibri" w:cs="Calibri"/>
          <w:sz w:val="20"/>
        </w:rPr>
        <w:t>Knoppix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, </w:t>
      </w:r>
      <w:proofErr w:type="spellStart"/>
      <w:r w:rsidRPr="00A1725D">
        <w:rPr>
          <w:rFonts w:ascii="Calibri" w:eastAsia="Calibri" w:hAnsi="Calibri" w:cs="Calibri"/>
          <w:sz w:val="20"/>
        </w:rPr>
        <w:t>Zential</w:t>
      </w:r>
      <w:proofErr w:type="spellEnd"/>
      <w:r w:rsidRPr="00A1725D">
        <w:rPr>
          <w:rFonts w:ascii="Calibri" w:eastAsia="Calibri" w:hAnsi="Calibri" w:cs="Calibri"/>
          <w:sz w:val="20"/>
        </w:rPr>
        <w:t>).</w:t>
      </w:r>
    </w:p>
    <w:p w:rsidR="00B71C44" w:rsidRPr="00A1725D" w:rsidRDefault="00B71C44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CMS: </w:t>
      </w:r>
      <w:proofErr w:type="spellStart"/>
      <w:r w:rsidRPr="00A1725D">
        <w:rPr>
          <w:rFonts w:ascii="Calibri" w:eastAsia="Calibri" w:hAnsi="Calibri" w:cs="Calibri"/>
          <w:sz w:val="20"/>
        </w:rPr>
        <w:t>Wordpress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 and </w:t>
      </w:r>
      <w:proofErr w:type="spellStart"/>
      <w:r w:rsidRPr="00A1725D">
        <w:rPr>
          <w:rFonts w:ascii="Calibri" w:eastAsia="Calibri" w:hAnsi="Calibri" w:cs="Calibri"/>
          <w:sz w:val="20"/>
        </w:rPr>
        <w:t>Joomla</w:t>
      </w:r>
      <w:proofErr w:type="spellEnd"/>
      <w:r w:rsidRPr="00A1725D">
        <w:rPr>
          <w:rFonts w:ascii="Calibri" w:eastAsia="Calibri" w:hAnsi="Calibri" w:cs="Calibri"/>
          <w:sz w:val="20"/>
        </w:rPr>
        <w:t>.</w:t>
      </w:r>
    </w:p>
    <w:p w:rsidR="002D0A09" w:rsidRPr="00A1725D" w:rsidRDefault="002D0A09" w:rsidP="002D0A09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Web Debugging Tool: Firebug. </w:t>
      </w:r>
    </w:p>
    <w:p w:rsidR="00B71C44" w:rsidRPr="00A1725D" w:rsidRDefault="00B71C44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Frameworks: .NET Framework and Symfony.</w:t>
      </w:r>
    </w:p>
    <w:p w:rsidR="00B71C44" w:rsidRPr="00A1725D" w:rsidRDefault="00B71C44" w:rsidP="00B71C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JavaScript Frameworks: JQuery, Bootstrap and ExtJS.</w:t>
      </w:r>
    </w:p>
    <w:p w:rsidR="00B71C44" w:rsidRPr="00A1725D" w:rsidRDefault="00B71C44" w:rsidP="00B71C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Revision Control Software: Apache Subversion (SVN)</w:t>
      </w:r>
    </w:p>
    <w:p w:rsidR="00547A58" w:rsidRPr="00A1725D" w:rsidRDefault="00547A58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Networking: TCP/IP, LAN and WAN options, </w:t>
      </w:r>
      <w:r w:rsidR="004C2151" w:rsidRPr="00A1725D">
        <w:rPr>
          <w:rFonts w:ascii="Calibri" w:eastAsia="Calibri" w:hAnsi="Calibri" w:cs="Calibri"/>
          <w:sz w:val="20"/>
        </w:rPr>
        <w:t xml:space="preserve">Active Directory, </w:t>
      </w:r>
      <w:r w:rsidR="00B71C44" w:rsidRPr="00A1725D">
        <w:rPr>
          <w:rFonts w:ascii="Calibri" w:eastAsia="Calibri" w:hAnsi="Calibri" w:cs="Calibri"/>
          <w:sz w:val="20"/>
        </w:rPr>
        <w:t xml:space="preserve">Firewall, </w:t>
      </w:r>
      <w:r w:rsidR="009D5059" w:rsidRPr="00A1725D">
        <w:rPr>
          <w:rFonts w:ascii="Calibri" w:eastAsia="Calibri" w:hAnsi="Calibri" w:cs="Calibri"/>
          <w:sz w:val="20"/>
        </w:rPr>
        <w:t xml:space="preserve">Proxy, </w:t>
      </w:r>
      <w:r w:rsidR="00B71C44" w:rsidRPr="00A1725D">
        <w:rPr>
          <w:rFonts w:ascii="Calibri" w:eastAsia="Calibri" w:hAnsi="Calibri" w:cs="Calibri"/>
          <w:sz w:val="20"/>
        </w:rPr>
        <w:t>DHCP, DNS</w:t>
      </w:r>
      <w:r w:rsidR="00454C73" w:rsidRPr="00A1725D">
        <w:rPr>
          <w:rFonts w:ascii="Calibri" w:eastAsia="Calibri" w:hAnsi="Calibri" w:cs="Calibri"/>
          <w:sz w:val="20"/>
        </w:rPr>
        <w:t>, Database</w:t>
      </w:r>
      <w:r w:rsidR="00B71C44" w:rsidRPr="00A1725D">
        <w:rPr>
          <w:rFonts w:ascii="Calibri" w:eastAsia="Calibri" w:hAnsi="Calibri" w:cs="Calibri"/>
          <w:sz w:val="20"/>
        </w:rPr>
        <w:t xml:space="preserve"> and Web servers.</w:t>
      </w:r>
    </w:p>
    <w:tbl>
      <w:tblPr>
        <w:tblW w:w="1184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0"/>
        <w:gridCol w:w="4734"/>
      </w:tblGrid>
      <w:tr w:rsidR="00CE366F" w:rsidRPr="00A1725D" w:rsidTr="00082AB1">
        <w:trPr>
          <w:trHeight w:val="1"/>
        </w:trPr>
        <w:tc>
          <w:tcPr>
            <w:tcW w:w="7110" w:type="dxa"/>
            <w:shd w:val="clear" w:color="000000" w:fill="FFFFFF"/>
            <w:tcMar>
              <w:left w:w="108" w:type="dxa"/>
              <w:right w:w="108" w:type="dxa"/>
            </w:tcMar>
          </w:tcPr>
          <w:p w:rsidR="00331974" w:rsidRPr="00A1725D" w:rsidRDefault="00547A58" w:rsidP="00082AB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 w:right="-167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Project Management </w:t>
            </w:r>
            <w:r w:rsidR="00F406AC" w:rsidRPr="00A1725D">
              <w:rPr>
                <w:rFonts w:ascii="Calibri" w:eastAsia="Calibri" w:hAnsi="Calibri" w:cs="Calibri"/>
                <w:sz w:val="20"/>
              </w:rPr>
              <w:t>T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ool: </w:t>
            </w:r>
            <w:r w:rsidR="009F43DF" w:rsidRPr="00A1725D">
              <w:rPr>
                <w:rFonts w:ascii="Calibri" w:eastAsia="Calibri" w:hAnsi="Calibri" w:cs="Calibri"/>
                <w:sz w:val="20"/>
              </w:rPr>
              <w:t>Redmine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C411E6" w:rsidRPr="00A1725D" w:rsidRDefault="00C411E6" w:rsidP="00547A5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Office tools: Microsoft Office Suite.</w:t>
            </w:r>
          </w:p>
          <w:p w:rsidR="00F94C23" w:rsidRPr="00A1725D" w:rsidRDefault="00F94C23" w:rsidP="00F94C23">
            <w:pPr>
              <w:pStyle w:val="Prrafodelista"/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4734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CE366F" w:rsidP="00547A5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</w:tc>
      </w:tr>
    </w:tbl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b/>
          <w:i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WORK EXPERIENCE</w:t>
      </w:r>
      <w:r w:rsidRPr="00A1725D">
        <w:rPr>
          <w:rFonts w:ascii="Calibri" w:eastAsia="Calibri" w:hAnsi="Calibri" w:cs="Calibri"/>
          <w:i/>
          <w:color w:val="002060"/>
          <w:sz w:val="20"/>
        </w:rPr>
        <w:t>___________________________________________________________________________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27791D" w:rsidRPr="00A1725D" w:rsidTr="0092645E">
        <w:trPr>
          <w:trHeight w:val="1"/>
        </w:trPr>
        <w:tc>
          <w:tcPr>
            <w:tcW w:w="9468" w:type="dxa"/>
            <w:shd w:val="clear" w:color="000000" w:fill="FFFFFF"/>
            <w:tcMar>
              <w:left w:w="108" w:type="dxa"/>
              <w:right w:w="108" w:type="dxa"/>
            </w:tcMar>
          </w:tcPr>
          <w:p w:rsidR="0027791D" w:rsidRPr="001103A3" w:rsidRDefault="0027791D" w:rsidP="0092645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s-ES"/>
              </w:rPr>
            </w:pPr>
          </w:p>
          <w:p w:rsidR="00D379F7" w:rsidRPr="001103A3" w:rsidRDefault="00B11438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lang w:val="es-ES"/>
              </w:rPr>
            </w:pPr>
            <w:proofErr w:type="spellStart"/>
            <w:proofErr w:type="gramStart"/>
            <w:r w:rsidRPr="001103A3">
              <w:rPr>
                <w:rFonts w:ascii="Calibri" w:eastAsia="Calibri" w:hAnsi="Calibri" w:cs="Calibri"/>
                <w:b/>
                <w:i/>
                <w:sz w:val="20"/>
                <w:lang w:val="es-ES"/>
              </w:rPr>
              <w:t>iQor</w:t>
            </w:r>
            <w:proofErr w:type="spellEnd"/>
            <w:proofErr w:type="gramEnd"/>
            <w:r w:rsidR="00D379F7" w:rsidRPr="001103A3">
              <w:rPr>
                <w:rFonts w:ascii="Calibri" w:eastAsia="Calibri" w:hAnsi="Calibri" w:cs="Calibri"/>
                <w:b/>
                <w:i/>
                <w:sz w:val="20"/>
                <w:lang w:val="es-ES"/>
              </w:rPr>
              <w:t xml:space="preserve"> 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>(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Louisville. Kentucky, USA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) 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Jun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 201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7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>-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Present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. </w:t>
            </w:r>
          </w:p>
          <w:p w:rsidR="00D379F7" w:rsidRPr="00A1725D" w:rsidRDefault="008F230D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Repair Technician</w:t>
            </w:r>
            <w:r w:rsidR="00D379F7" w:rsidRPr="00A1725D">
              <w:rPr>
                <w:rFonts w:ascii="Calibri" w:eastAsia="Calibri" w:hAnsi="Calibri" w:cs="Calibri"/>
                <w:b/>
                <w:i/>
                <w:sz w:val="20"/>
              </w:rPr>
              <w:t>.</w:t>
            </w:r>
          </w:p>
          <w:p w:rsidR="005160C3" w:rsidRPr="00A1725D" w:rsidRDefault="005160C3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5160C3" w:rsidRPr="005160C3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Repairing hardware devices like Laptops, All in One and Desktop Computer.</w:t>
            </w:r>
          </w:p>
          <w:p w:rsidR="005160C3" w:rsidRPr="00A1725D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5160C3">
              <w:rPr>
                <w:rFonts w:ascii="Calibri" w:eastAsia="Calibri" w:hAnsi="Calibri" w:cs="Calibri"/>
                <w:sz w:val="20"/>
              </w:rPr>
              <w:t>Conducts component level repair and cleaning.</w:t>
            </w:r>
          </w:p>
          <w:p w:rsidR="005160C3" w:rsidRPr="00A1725D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Test</w:t>
            </w:r>
            <w:r w:rsidR="009F2D3F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equipment after repair.</w:t>
            </w:r>
          </w:p>
          <w:p w:rsidR="005160C3" w:rsidRDefault="009F2D3F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Upgrading</w:t>
            </w:r>
            <w:r w:rsidR="005160C3" w:rsidRPr="00A1725D">
              <w:rPr>
                <w:rFonts w:ascii="Calibri" w:eastAsia="Calibri" w:hAnsi="Calibri" w:cs="Calibri"/>
                <w:sz w:val="20"/>
              </w:rPr>
              <w:t xml:space="preserve"> hardware and 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update computers </w:t>
            </w:r>
            <w:r w:rsidR="005160C3" w:rsidRPr="00A1725D">
              <w:rPr>
                <w:rFonts w:ascii="Calibri" w:eastAsia="Calibri" w:hAnsi="Calibri" w:cs="Calibri"/>
                <w:sz w:val="20"/>
              </w:rPr>
              <w:t xml:space="preserve">BIOS. </w:t>
            </w:r>
          </w:p>
          <w:p w:rsidR="00C56447" w:rsidRPr="00A1725D" w:rsidRDefault="00C56447" w:rsidP="00C5644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C56447" w:rsidRPr="00C56447" w:rsidRDefault="00867655" w:rsidP="00C5644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</w:t>
            </w:r>
            <w:r w:rsidRPr="00867655">
              <w:rPr>
                <w:rFonts w:ascii="Calibri" w:eastAsia="Calibri" w:hAnsi="Calibri" w:cs="Calibri"/>
                <w:sz w:val="20"/>
              </w:rPr>
              <w:t>ncrease in profits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and </w:t>
            </w:r>
            <w:r>
              <w:rPr>
                <w:rFonts w:ascii="Calibri" w:eastAsia="Calibri" w:hAnsi="Calibri" w:cs="Calibri"/>
                <w:sz w:val="20"/>
              </w:rPr>
              <w:t>better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 quality </w:t>
            </w:r>
            <w:r>
              <w:rPr>
                <w:rFonts w:ascii="Calibri" w:eastAsia="Calibri" w:hAnsi="Calibri" w:cs="Calibri"/>
                <w:sz w:val="20"/>
              </w:rPr>
              <w:t>in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 customer service</w:t>
            </w:r>
            <w:r>
              <w:rPr>
                <w:rFonts w:ascii="Calibri" w:eastAsia="Calibri" w:hAnsi="Calibri" w:cs="Calibri"/>
                <w:sz w:val="20"/>
              </w:rPr>
              <w:t xml:space="preserve"> last 2017 and this 2018</w:t>
            </w:r>
            <w:r w:rsidR="00D17DD7">
              <w:rPr>
                <w:rFonts w:ascii="Calibri" w:eastAsia="Calibri" w:hAnsi="Calibri" w:cs="Calibri"/>
                <w:sz w:val="20"/>
              </w:rPr>
              <w:t>.</w:t>
            </w:r>
          </w:p>
          <w:p w:rsidR="00D379F7" w:rsidRPr="00867655" w:rsidRDefault="00D379F7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  <w:u w:val="single"/>
              </w:rPr>
            </w:pPr>
          </w:p>
          <w:p w:rsidR="00E175BE" w:rsidRPr="00A1725D" w:rsidRDefault="00E175BE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6564A1" w:rsidRPr="00A1725D" w:rsidRDefault="00522CBB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Maiqueti</w:t>
            </w:r>
            <w:r w:rsidR="006D7F6B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a 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International Airport “Simon Bolivar” </w:t>
            </w:r>
            <w:r w:rsidR="006564A1" w:rsidRPr="00A1725D">
              <w:rPr>
                <w:rFonts w:ascii="Calibri" w:eastAsia="Calibri" w:hAnsi="Calibri" w:cs="Calibri"/>
                <w:sz w:val="20"/>
              </w:rPr>
              <w:t xml:space="preserve">(Vargas, Venezuela) Aug 2015-Oct 2016. </w:t>
            </w:r>
          </w:p>
          <w:p w:rsidR="006564A1" w:rsidRPr="00A1725D" w:rsidRDefault="00631BCD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</w:t>
            </w:r>
            <w:r w:rsidR="007108A9" w:rsidRPr="00A1725D">
              <w:rPr>
                <w:rFonts w:ascii="Calibri" w:eastAsia="Calibri" w:hAnsi="Calibri" w:cs="Calibri"/>
                <w:b/>
                <w:i/>
                <w:sz w:val="20"/>
              </w:rPr>
              <w:t>Flights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Department.</w:t>
            </w:r>
          </w:p>
          <w:p w:rsidR="007108A9" w:rsidRDefault="004F635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Developing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modules for SUMCEX s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ystem for control of passengers</w:t>
            </w:r>
            <w:r w:rsidR="00292898" w:rsidRPr="00A1725D">
              <w:rPr>
                <w:rFonts w:ascii="Calibri" w:eastAsia="Calibri" w:hAnsi="Calibri" w:cs="Calibri"/>
                <w:sz w:val="20"/>
              </w:rPr>
              <w:t xml:space="preserve"> to provide 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documentation and flight reports</w:t>
            </w:r>
            <w:r w:rsidR="00292898" w:rsidRPr="00A1725D">
              <w:rPr>
                <w:rFonts w:ascii="Calibri" w:eastAsia="Calibri" w:hAnsi="Calibri" w:cs="Calibri"/>
                <w:sz w:val="20"/>
              </w:rPr>
              <w:t xml:space="preserve"> on time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.  </w:t>
            </w:r>
          </w:p>
          <w:p w:rsidR="008C7017" w:rsidRDefault="008C7017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Developing new functionalities for SUMCEX according to the customer and </w:t>
            </w:r>
            <w:r w:rsidR="00C525DF">
              <w:rPr>
                <w:rFonts w:ascii="Calibri" w:eastAsia="Calibri" w:hAnsi="Calibri" w:cs="Calibri"/>
                <w:sz w:val="20"/>
              </w:rPr>
              <w:t>t</w:t>
            </w:r>
            <w:r w:rsidRPr="008C7017">
              <w:rPr>
                <w:rFonts w:ascii="Calibri" w:eastAsia="Calibri" w:hAnsi="Calibri" w:cs="Calibri"/>
                <w:sz w:val="20"/>
              </w:rPr>
              <w:t>roubleshooting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lastRenderedPageBreak/>
              <w:t>Users and Security Clearances for confidential information access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 for SUMCEX Web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Responsible for the Software Installing process (Operating Systems and required Applications) Wi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ndows</w:t>
            </w:r>
            <w:r w:rsidR="00B77F16" w:rsidRPr="00A1725D">
              <w:rPr>
                <w:rFonts w:ascii="Calibri" w:eastAsia="Calibri" w:hAnsi="Calibri" w:cs="Calibri"/>
                <w:sz w:val="20"/>
              </w:rPr>
              <w:t xml:space="preserve"> and Office Suite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6564A1" w:rsidRPr="00A1725D" w:rsidRDefault="00183511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Optimization for the system to control the information about passengers and flights</w:t>
            </w:r>
            <w:r w:rsidR="004F6352">
              <w:rPr>
                <w:rFonts w:ascii="Calibri" w:eastAsia="Calibri" w:hAnsi="Calibri" w:cs="Calibri"/>
                <w:sz w:val="20"/>
              </w:rPr>
              <w:t xml:space="preserve"> SUMCEX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DC6892" w:rsidRPr="00A1725D" w:rsidRDefault="00DC6892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DC6892" w:rsidRPr="00A1725D" w:rsidRDefault="00DC6892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6D4DE0" w:rsidRPr="00A1725D" w:rsidRDefault="006D4DE0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High Tech Medical Center “Antonio Maceo” (CMDAT) </w:t>
            </w:r>
            <w:r w:rsidRPr="00A1725D">
              <w:rPr>
                <w:rFonts w:ascii="Calibri" w:eastAsia="Calibri" w:hAnsi="Calibri" w:cs="Calibri"/>
                <w:sz w:val="20"/>
              </w:rPr>
              <w:t>(Yaracuy, Venezuela) Nov 2014-</w:t>
            </w:r>
            <w:r w:rsidR="00DC7B15" w:rsidRPr="00A1725D">
              <w:rPr>
                <w:rFonts w:ascii="Calibri" w:eastAsia="Calibri" w:hAnsi="Calibri" w:cs="Calibri"/>
                <w:sz w:val="20"/>
              </w:rPr>
              <w:t>Aug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201</w:t>
            </w:r>
            <w:r w:rsidR="00DC7B15" w:rsidRPr="00A1725D">
              <w:rPr>
                <w:rFonts w:ascii="Calibri" w:eastAsia="Calibri" w:hAnsi="Calibri" w:cs="Calibri"/>
                <w:sz w:val="20"/>
              </w:rPr>
              <w:t>5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6D4DE0" w:rsidRPr="00A1725D" w:rsidRDefault="00C334B8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D4DE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Informatics Department.</w:t>
            </w:r>
          </w:p>
          <w:p w:rsidR="00DC6892" w:rsidRPr="00A1725D" w:rsidRDefault="00DC689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Developing intra</w:t>
            </w:r>
            <w:r w:rsidR="00AD0747" w:rsidRPr="00A1725D">
              <w:rPr>
                <w:rFonts w:ascii="Calibri" w:eastAsia="Calibri" w:hAnsi="Calibri" w:cs="Calibri"/>
                <w:sz w:val="20"/>
              </w:rPr>
              <w:t xml:space="preserve">net Web Site with Wordpress, </w:t>
            </w:r>
            <w:r w:rsidR="00BC68D1" w:rsidRPr="00A1725D">
              <w:rPr>
                <w:rFonts w:ascii="Calibri" w:eastAsia="Calibri" w:hAnsi="Calibri" w:cs="Calibri"/>
                <w:sz w:val="20"/>
              </w:rPr>
              <w:t>Bootstrap</w:t>
            </w:r>
            <w:r w:rsidR="00AD0747" w:rsidRPr="00A1725D">
              <w:rPr>
                <w:rFonts w:ascii="Calibri" w:eastAsia="Calibri" w:hAnsi="Calibri" w:cs="Calibri"/>
                <w:sz w:val="20"/>
              </w:rPr>
              <w:t xml:space="preserve"> and MySQL</w:t>
            </w:r>
            <w:r w:rsidR="00BC68D1"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D4DE0" w:rsidRPr="00A1725D" w:rsidRDefault="00DC689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Networking manager of Windows Server for GALENLAB Software.</w:t>
            </w:r>
          </w:p>
          <w:p w:rsidR="006D4DE0" w:rsidRPr="00A1725D" w:rsidRDefault="006D4DE0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Responsible for the Software Installing process (Operating Systems and required Applications)</w:t>
            </w:r>
            <w:r w:rsidR="00DC6892" w:rsidRPr="00A1725D">
              <w:rPr>
                <w:rFonts w:ascii="Calibri" w:eastAsia="Calibri" w:hAnsi="Calibri" w:cs="Calibri"/>
                <w:sz w:val="20"/>
              </w:rPr>
              <w:t xml:space="preserve"> Windows and Linux.</w:t>
            </w:r>
          </w:p>
          <w:p w:rsidR="006D4DE0" w:rsidRPr="00A1725D" w:rsidRDefault="006D4DE0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6D4DE0" w:rsidRPr="00A1725D" w:rsidRDefault="00C334B8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Developed Intranet organizing patients control and statistics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(CT Scan, MRI, </w:t>
            </w:r>
            <w:r w:rsidR="0019173E">
              <w:rPr>
                <w:rFonts w:ascii="Calibri" w:eastAsia="Calibri" w:hAnsi="Calibri" w:cs="Calibri"/>
                <w:sz w:val="20"/>
              </w:rPr>
              <w:t>Bone Densitometry, and Brest CT Scan).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6D4DE0" w:rsidRPr="00A1725D" w:rsidRDefault="006D4DE0" w:rsidP="009264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366F" w:rsidRPr="00A1725D" w:rsidTr="0027791D">
        <w:tc>
          <w:tcPr>
            <w:tcW w:w="9468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lastRenderedPageBreak/>
              <w:t>Electromedicine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(Camaguey, Cuba) Sept 201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1</w:t>
            </w:r>
            <w:r w:rsidRPr="00A1725D">
              <w:rPr>
                <w:rFonts w:ascii="Calibri" w:eastAsia="Calibri" w:hAnsi="Calibri" w:cs="Calibri"/>
                <w:sz w:val="20"/>
              </w:rPr>
              <w:t>-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Nov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201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4</w:t>
            </w:r>
            <w:r w:rsidR="00445EBB"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CE366F" w:rsidRPr="00A1725D" w:rsidRDefault="0019173E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 xml:space="preserve">Software Developer </w:t>
            </w:r>
            <w:r w:rsidR="00611970" w:rsidRPr="00A1725D">
              <w:rPr>
                <w:rFonts w:ascii="Calibri" w:eastAsia="Calibri" w:hAnsi="Calibri" w:cs="Calibri"/>
                <w:b/>
                <w:i/>
                <w:sz w:val="20"/>
              </w:rPr>
              <w:t>at Informatics Department.</w:t>
            </w:r>
          </w:p>
          <w:p w:rsidR="00DF5178" w:rsidRDefault="00BE6BD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Developing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 Web Application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 xml:space="preserve"> using </w:t>
            </w:r>
            <w:r w:rsidR="00914125" w:rsidRPr="00A1725D">
              <w:rPr>
                <w:rFonts w:ascii="Calibri" w:eastAsia="Calibri" w:hAnsi="Calibri" w:cs="Calibri"/>
                <w:sz w:val="20"/>
              </w:rPr>
              <w:t>Joomla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>, PHP, CCS3</w:t>
            </w:r>
            <w:r w:rsidR="00914125" w:rsidRPr="00A1725D">
              <w:rPr>
                <w:rFonts w:ascii="Calibri" w:eastAsia="Calibri" w:hAnsi="Calibri" w:cs="Calibri"/>
                <w:sz w:val="20"/>
              </w:rPr>
              <w:t>, HTML</w:t>
            </w:r>
            <w:r w:rsidR="00775126" w:rsidRPr="00A1725D">
              <w:rPr>
                <w:rFonts w:ascii="Calibri" w:eastAsia="Calibri" w:hAnsi="Calibri" w:cs="Calibri"/>
                <w:sz w:val="20"/>
              </w:rPr>
              <w:t>, jQuery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 xml:space="preserve"> and </w:t>
            </w:r>
            <w:r w:rsidR="00F3657F" w:rsidRPr="00A1725D">
              <w:rPr>
                <w:rFonts w:ascii="Calibri" w:eastAsia="Calibri" w:hAnsi="Calibri" w:cs="Calibri"/>
                <w:sz w:val="20"/>
              </w:rPr>
              <w:t>PostgreSQL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able to 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manage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all 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statistic </w:t>
            </w:r>
            <w:r w:rsidR="0019173E" w:rsidRPr="00A1725D">
              <w:rPr>
                <w:rFonts w:ascii="Calibri" w:eastAsia="Calibri" w:hAnsi="Calibri" w:cs="Calibri"/>
                <w:sz w:val="20"/>
              </w:rPr>
              <w:t>information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into </w:t>
            </w:r>
            <w:r w:rsidRPr="00A1725D">
              <w:rPr>
                <w:rFonts w:ascii="Calibri" w:eastAsia="Calibri" w:hAnsi="Calibri" w:cs="Calibri"/>
                <w:sz w:val="20"/>
              </w:rPr>
              <w:t>the company.</w:t>
            </w:r>
          </w:p>
          <w:p w:rsidR="00C6683C" w:rsidRPr="00A1725D" w:rsidRDefault="00C6683C" w:rsidP="00C668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Server as a key member of an Engineer Team in charge of provided Informatics services to the company (Hardware and Software).</w:t>
            </w:r>
          </w:p>
          <w:p w:rsidR="00DF5178" w:rsidRPr="00A1725D" w:rsidRDefault="00BE6BD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I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 xml:space="preserve">n charge of the </w:t>
            </w:r>
            <w:r w:rsidR="00775126" w:rsidRPr="00A1725D">
              <w:rPr>
                <w:rFonts w:ascii="Calibri" w:eastAsia="Calibri" w:hAnsi="Calibri" w:cs="Calibri"/>
                <w:sz w:val="20"/>
              </w:rPr>
              <w:t>Network Servers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 xml:space="preserve"> (Firewall, Active Directory</w:t>
            </w:r>
            <w:r w:rsidR="009D5059" w:rsidRPr="00A1725D">
              <w:rPr>
                <w:rFonts w:ascii="Calibri" w:eastAsia="Calibri" w:hAnsi="Calibri" w:cs="Calibri"/>
                <w:sz w:val="20"/>
              </w:rPr>
              <w:t>, Proxy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, Web Server, FTP services).</w:t>
            </w:r>
          </w:p>
          <w:p w:rsidR="00CE366F" w:rsidRPr="00A1725D" w:rsidRDefault="00EA23A5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Creat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an Informatics Security Plan.</w:t>
            </w:r>
          </w:p>
          <w:p w:rsidR="00BE6BD9" w:rsidRPr="00A1725D" w:rsidRDefault="00056502" w:rsidP="0005650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</w:t>
            </w:r>
            <w:r w:rsidRPr="00056502">
              <w:rPr>
                <w:rFonts w:ascii="Calibri" w:eastAsia="Calibri" w:hAnsi="Calibri" w:cs="Calibri"/>
                <w:sz w:val="20"/>
              </w:rPr>
              <w:t>eploying</w:t>
            </w:r>
            <w:r w:rsidR="00A1725D">
              <w:rPr>
                <w:rFonts w:ascii="Calibri" w:eastAsia="Calibri" w:hAnsi="Calibri" w:cs="Calibri"/>
                <w:sz w:val="20"/>
              </w:rPr>
              <w:t xml:space="preserve"> </w:t>
            </w:r>
            <w:r w:rsidR="00C6683C">
              <w:rPr>
                <w:rFonts w:ascii="Calibri" w:eastAsia="Calibri" w:hAnsi="Calibri" w:cs="Calibri"/>
                <w:sz w:val="20"/>
              </w:rPr>
              <w:t>S</w:t>
            </w:r>
            <w:r w:rsidR="00BE6BD9" w:rsidRPr="00A1725D">
              <w:rPr>
                <w:rFonts w:ascii="Calibri" w:eastAsia="Calibri" w:hAnsi="Calibri" w:cs="Calibri"/>
                <w:sz w:val="20"/>
              </w:rPr>
              <w:t xml:space="preserve">IGICEM Web application for provide information about all the electromedical equipment on several provinces and different hospitals </w:t>
            </w:r>
            <w:r w:rsidR="00A1725D">
              <w:rPr>
                <w:rFonts w:ascii="Calibri" w:eastAsia="Calibri" w:hAnsi="Calibri" w:cs="Calibri"/>
                <w:sz w:val="20"/>
              </w:rPr>
              <w:t>of</w:t>
            </w:r>
            <w:r w:rsidR="00BE6BD9" w:rsidRPr="00A1725D">
              <w:rPr>
                <w:rFonts w:ascii="Calibri" w:eastAsia="Calibri" w:hAnsi="Calibri" w:cs="Calibri"/>
                <w:sz w:val="20"/>
              </w:rPr>
              <w:t xml:space="preserve"> Cuba. </w:t>
            </w:r>
          </w:p>
          <w:p w:rsidR="008A13F1" w:rsidRPr="00A1725D" w:rsidRDefault="008A13F1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Identifying Users and Security Clearances for confidential information access.</w:t>
            </w:r>
          </w:p>
          <w:p w:rsidR="00CE366F" w:rsidRPr="00A1725D" w:rsidRDefault="00EA23A5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Responsible for </w:t>
            </w:r>
            <w:r w:rsidR="008A13F1" w:rsidRPr="00A1725D">
              <w:rPr>
                <w:rFonts w:ascii="Calibri" w:eastAsia="Calibri" w:hAnsi="Calibri" w:cs="Calibri"/>
                <w:sz w:val="20"/>
              </w:rPr>
              <w:t>the Software Installing process (Operating Systems and required Applications)</w:t>
            </w:r>
          </w:p>
          <w:p w:rsidR="00CE366F" w:rsidRPr="00A1725D" w:rsidRDefault="00EA23A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27791D" w:rsidRPr="00A1725D" w:rsidRDefault="00B928A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Achieved automation</w:t>
            </w:r>
            <w:r w:rsidRPr="00B928AA">
              <w:rPr>
                <w:rFonts w:ascii="Calibri" w:eastAsia="Calibri" w:hAnsi="Calibri" w:cs="Calibri"/>
                <w:sz w:val="20"/>
              </w:rPr>
              <w:t xml:space="preserve"> and organization for the company’s process; this way accelerating the work rhythm. Eliminated the hard copy storage of documentation </w:t>
            </w:r>
            <w:r>
              <w:rPr>
                <w:rFonts w:ascii="Calibri" w:eastAsia="Calibri" w:hAnsi="Calibri" w:cs="Calibri"/>
                <w:sz w:val="20"/>
              </w:rPr>
              <w:t xml:space="preserve">and inventory </w:t>
            </w:r>
            <w:r w:rsidRPr="00B928AA">
              <w:rPr>
                <w:rFonts w:ascii="Calibri" w:eastAsia="Calibri" w:hAnsi="Calibri" w:cs="Calibri"/>
                <w:sz w:val="20"/>
              </w:rPr>
              <w:t>regarding medical equip</w:t>
            </w:r>
            <w:r>
              <w:rPr>
                <w:rFonts w:ascii="Calibri" w:eastAsia="Calibri" w:hAnsi="Calibri" w:cs="Calibri"/>
                <w:sz w:val="20"/>
              </w:rPr>
              <w:t>ment (repair, mainte</w:t>
            </w:r>
            <w:r w:rsidRPr="00B928AA">
              <w:rPr>
                <w:rFonts w:ascii="Calibri" w:eastAsia="Calibri" w:hAnsi="Calibri" w:cs="Calibri"/>
                <w:sz w:val="20"/>
              </w:rPr>
              <w:t>nance</w:t>
            </w:r>
            <w:r>
              <w:rPr>
                <w:rFonts w:ascii="Calibri" w:eastAsia="Calibri" w:hAnsi="Calibri" w:cs="Calibri"/>
                <w:sz w:val="20"/>
              </w:rPr>
              <w:t xml:space="preserve"> and parts</w:t>
            </w:r>
            <w:r w:rsidRPr="00B928AA">
              <w:rPr>
                <w:rFonts w:ascii="Calibri" w:eastAsia="Calibri" w:hAnsi="Calibri" w:cs="Calibri"/>
                <w:sz w:val="20"/>
              </w:rPr>
              <w:t>).</w:t>
            </w:r>
          </w:p>
          <w:p w:rsidR="0027791D" w:rsidRPr="00A1725D" w:rsidRDefault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27791D" w:rsidRPr="00A1725D" w:rsidRDefault="0027791D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University of Informatics Sciences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(Havana, Cuba) Sept 2008-Jul 201</w:t>
            </w:r>
            <w:r w:rsidR="00F72DF6" w:rsidRPr="00A1725D">
              <w:rPr>
                <w:rFonts w:ascii="Calibri" w:eastAsia="Calibri" w:hAnsi="Calibri" w:cs="Calibri"/>
                <w:sz w:val="20"/>
              </w:rPr>
              <w:t>1</w:t>
            </w:r>
          </w:p>
          <w:p w:rsidR="00ED4C31" w:rsidRPr="00A1725D" w:rsidRDefault="00D25188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A6D8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</w:t>
            </w: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CECIM</w:t>
            </w:r>
            <w:r w:rsidR="006A6D8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Group</w:t>
            </w:r>
            <w:r w:rsidR="00611970" w:rsidRPr="00A1725D">
              <w:rPr>
                <w:rFonts w:ascii="Calibri" w:eastAsia="Calibri" w:hAnsi="Calibri" w:cs="Calibri"/>
                <w:b/>
                <w:i/>
                <w:sz w:val="20"/>
              </w:rPr>
              <w:t>.</w:t>
            </w:r>
          </w:p>
          <w:p w:rsidR="00F72DF6" w:rsidRPr="00A1725D" w:rsidRDefault="00F72DF6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Developing a new module for the processing of passports for COLABEN software’s, using PHP, MySQL, HTML5, CCS3, JavaScript, Symfony as backend framework and </w:t>
            </w:r>
            <w:proofErr w:type="spellStart"/>
            <w:r w:rsidRPr="00A1725D">
              <w:rPr>
                <w:rFonts w:ascii="Calibri" w:eastAsia="Calibri" w:hAnsi="Calibri" w:cs="Calibri"/>
                <w:sz w:val="20"/>
              </w:rPr>
              <w:t>ExtJS</w:t>
            </w:r>
            <w:proofErr w:type="spellEnd"/>
            <w:r w:rsidRPr="00A1725D">
              <w:rPr>
                <w:rFonts w:ascii="Calibri" w:eastAsia="Calibri" w:hAnsi="Calibri" w:cs="Calibri"/>
                <w:sz w:val="20"/>
              </w:rPr>
              <w:t xml:space="preserve"> as UI framework all of this using LAMP technologies to get a product able to manage the process defined in the Group.</w:t>
            </w:r>
          </w:p>
          <w:p w:rsidR="00896144" w:rsidRPr="00A1725D" w:rsidRDefault="00896144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Supervis</w:t>
            </w:r>
            <w:r w:rsidR="008C4304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members of the </w:t>
            </w:r>
            <w:r w:rsidR="00D25188" w:rsidRPr="00A1725D">
              <w:rPr>
                <w:rFonts w:ascii="Calibri" w:eastAsia="Calibri" w:hAnsi="Calibri" w:cs="Calibri"/>
                <w:sz w:val="20"/>
              </w:rPr>
              <w:t>Developer Team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for performing and implementing properly the standards and techniques previous defined, to ensure the client’s satisfaction. </w:t>
            </w:r>
          </w:p>
          <w:p w:rsidR="00053D5D" w:rsidRPr="00A1725D" w:rsidRDefault="00053D5D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Performing Black Box and White Box testing methods for validating the products.</w:t>
            </w:r>
          </w:p>
          <w:p w:rsidR="00D57AB2" w:rsidRPr="00A1725D" w:rsidRDefault="00D57AB2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Developing small projects using C#. </w:t>
            </w:r>
          </w:p>
          <w:p w:rsidR="005027CA" w:rsidRPr="00A1725D" w:rsidRDefault="005027CA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cstheme="minorHAnsi"/>
                <w:sz w:val="20"/>
                <w:szCs w:val="20"/>
              </w:rPr>
              <w:t>Designing and developing Requirements.</w:t>
            </w:r>
          </w:p>
          <w:p w:rsidR="00052F0B" w:rsidRPr="00A1725D" w:rsidRDefault="002D0A0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Monitored the Web Application, Web servers for performance testing related issues</w:t>
            </w:r>
            <w:r w:rsidR="00F72DF6" w:rsidRPr="00A1725D">
              <w:rPr>
                <w:rFonts w:ascii="Calibri" w:eastAsia="Calibri" w:hAnsi="Calibri" w:cs="Calibri"/>
                <w:sz w:val="20"/>
              </w:rPr>
              <w:t xml:space="preserve"> in Linux and Windows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2D0A09" w:rsidRPr="00A1725D" w:rsidRDefault="002D0A0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Conducting software compatibility tests with various browsers, operating systems, and hardware.</w:t>
            </w:r>
          </w:p>
          <w:p w:rsidR="004B5B20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Performed Database validation by executing PL/SQL queries to extract and validate test data.</w:t>
            </w:r>
          </w:p>
          <w:p w:rsidR="00A8610A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Working in different modules such as Administration and Economy.</w:t>
            </w:r>
          </w:p>
          <w:p w:rsidR="004B5B20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Analyzed the user requirements specification and scenario to participate in writing Test Plans and Test Cases</w:t>
            </w:r>
          </w:p>
          <w:p w:rsidR="00CE366F" w:rsidRPr="00A1725D" w:rsidRDefault="00CE366F" w:rsidP="00E702C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lastRenderedPageBreak/>
        <w:t>PERSONAL QUALITIES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Positive attitude. Team player. Work well under pressure. Good communication skills. Analytic, learning and </w:t>
      </w:r>
      <w:r w:rsidR="00616967" w:rsidRPr="00A1725D">
        <w:rPr>
          <w:rFonts w:ascii="Calibri" w:eastAsia="Calibri" w:hAnsi="Calibri" w:cs="Calibri"/>
          <w:sz w:val="20"/>
        </w:rPr>
        <w:t>problem-solving</w:t>
      </w:r>
      <w:r w:rsidRPr="00A1725D">
        <w:rPr>
          <w:rFonts w:ascii="Calibri" w:eastAsia="Calibri" w:hAnsi="Calibri" w:cs="Calibri"/>
          <w:sz w:val="20"/>
        </w:rPr>
        <w:t xml:space="preserve"> skills. Time management &amp; Planning Abilities. Bilingual, fluent in Spanish and English.</w:t>
      </w:r>
    </w:p>
    <w:p w:rsidR="002461F6" w:rsidRPr="00A1725D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Pr="00A1725D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Pr="00A1725D" w:rsidRDefault="002461F6" w:rsidP="002461F6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LINK</w:t>
      </w:r>
      <w:r w:rsidR="00EA23A5" w:rsidRPr="00A1725D">
        <w:rPr>
          <w:rFonts w:ascii="Calibri" w:eastAsia="Calibri" w:hAnsi="Calibri" w:cs="Calibri"/>
          <w:b/>
          <w:i/>
          <w:color w:val="002060"/>
          <w:sz w:val="20"/>
        </w:rPr>
        <w:t>EDIN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</w:t>
      </w:r>
      <w:r w:rsidR="00EA23A5" w:rsidRPr="00A1725D">
        <w:rPr>
          <w:rFonts w:ascii="Calibri" w:eastAsia="Calibri" w:hAnsi="Calibri" w:cs="Calibri"/>
          <w:color w:val="002060"/>
          <w:sz w:val="20"/>
        </w:rPr>
        <w:t>__________</w:t>
      </w:r>
    </w:p>
    <w:p w:rsidR="00EA23A5" w:rsidRPr="00A1725D" w:rsidRDefault="00EA23A5" w:rsidP="002461F6">
      <w:pPr>
        <w:spacing w:after="0" w:line="240" w:lineRule="auto"/>
        <w:ind w:left="-90"/>
        <w:jc w:val="both"/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</w:p>
    <w:p w:rsidR="00EA23A5" w:rsidRDefault="00302DBC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  <w:hyperlink r:id="rId8" w:history="1">
        <w:r w:rsidR="00AF0F32" w:rsidRPr="00A1725D">
          <w:rPr>
            <w:rStyle w:val="Hipervnculo"/>
            <w:b/>
            <w:sz w:val="20"/>
          </w:rPr>
          <w:t>https://www.linkedin.com/in/edgarquesada/</w:t>
        </w:r>
      </w:hyperlink>
    </w:p>
    <w:p w:rsidR="002843B5" w:rsidRDefault="002843B5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</w:p>
    <w:p w:rsidR="002843B5" w:rsidRPr="00A1725D" w:rsidRDefault="002843B5" w:rsidP="002843B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>
        <w:rPr>
          <w:rFonts w:ascii="Calibri" w:eastAsia="Calibri" w:hAnsi="Calibri" w:cs="Calibri"/>
          <w:b/>
          <w:i/>
          <w:color w:val="002060"/>
          <w:sz w:val="20"/>
        </w:rPr>
        <w:t>PORTFOLIO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____________________________________________________________________________________</w:t>
      </w:r>
    </w:p>
    <w:p w:rsidR="002843B5" w:rsidRDefault="002843B5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</w:p>
    <w:p w:rsidR="002461F6" w:rsidRDefault="00302DBC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  <w:hyperlink r:id="rId9" w:history="1">
        <w:r w:rsidR="002843B5" w:rsidRPr="002C69B6">
          <w:rPr>
            <w:rStyle w:val="Hipervnculo"/>
            <w:b/>
            <w:sz w:val="20"/>
          </w:rPr>
          <w:t>https://rsxfiles.github.io/portfolio/</w:t>
        </w:r>
      </w:hyperlink>
    </w:p>
    <w:p w:rsidR="002843B5" w:rsidRDefault="002843B5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</w:p>
    <w:p w:rsidR="002843B5" w:rsidRPr="00A1725D" w:rsidRDefault="002843B5" w:rsidP="002843B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>
        <w:rPr>
          <w:rFonts w:ascii="Calibri" w:eastAsia="Calibri" w:hAnsi="Calibri" w:cs="Calibri"/>
          <w:b/>
          <w:i/>
          <w:color w:val="002060"/>
          <w:sz w:val="20"/>
        </w:rPr>
        <w:t>GITHUB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_______________________________________________________________________________________</w:t>
      </w:r>
    </w:p>
    <w:p w:rsidR="002843B5" w:rsidRDefault="002843B5" w:rsidP="002843B5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</w:p>
    <w:p w:rsidR="002843B5" w:rsidRDefault="00302DBC" w:rsidP="002843B5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  <w:hyperlink r:id="rId10" w:history="1">
        <w:r w:rsidR="002843B5" w:rsidRPr="00A86AC2">
          <w:rPr>
            <w:rStyle w:val="Hipervnculo"/>
            <w:b/>
            <w:sz w:val="20"/>
          </w:rPr>
          <w:t>https://github.com/rsxfiles</w:t>
        </w:r>
      </w:hyperlink>
    </w:p>
    <w:p w:rsidR="002843B5" w:rsidRDefault="002843B5" w:rsidP="002461F6">
      <w:pPr>
        <w:spacing w:after="0" w:line="240" w:lineRule="auto"/>
        <w:ind w:left="-90"/>
        <w:jc w:val="both"/>
        <w:rPr>
          <w:rStyle w:val="Hipervnculo"/>
          <w:b/>
          <w:sz w:val="20"/>
        </w:rPr>
      </w:pPr>
    </w:p>
    <w:p w:rsidR="002843B5" w:rsidRDefault="002843B5" w:rsidP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sectPr w:rsidR="0024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59EE"/>
    <w:multiLevelType w:val="multilevel"/>
    <w:tmpl w:val="8BA2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1536C"/>
    <w:multiLevelType w:val="multilevel"/>
    <w:tmpl w:val="2772C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FB6890"/>
    <w:multiLevelType w:val="multilevel"/>
    <w:tmpl w:val="41E8C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C54685"/>
    <w:multiLevelType w:val="multilevel"/>
    <w:tmpl w:val="49F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E3616"/>
    <w:multiLevelType w:val="hybridMultilevel"/>
    <w:tmpl w:val="449A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0039F"/>
    <w:multiLevelType w:val="multilevel"/>
    <w:tmpl w:val="4EB87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350308"/>
    <w:multiLevelType w:val="hybridMultilevel"/>
    <w:tmpl w:val="00EE1BF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6F"/>
    <w:rsid w:val="00021D5A"/>
    <w:rsid w:val="000239B9"/>
    <w:rsid w:val="00050071"/>
    <w:rsid w:val="00052F0B"/>
    <w:rsid w:val="00053609"/>
    <w:rsid w:val="00053D5D"/>
    <w:rsid w:val="00056502"/>
    <w:rsid w:val="00072452"/>
    <w:rsid w:val="00075A8D"/>
    <w:rsid w:val="00081260"/>
    <w:rsid w:val="00082AB1"/>
    <w:rsid w:val="00094812"/>
    <w:rsid w:val="000D7C44"/>
    <w:rsid w:val="001103A3"/>
    <w:rsid w:val="00131097"/>
    <w:rsid w:val="00183511"/>
    <w:rsid w:val="0019173E"/>
    <w:rsid w:val="00192BCD"/>
    <w:rsid w:val="001A0653"/>
    <w:rsid w:val="001B3F93"/>
    <w:rsid w:val="001F5050"/>
    <w:rsid w:val="00231C50"/>
    <w:rsid w:val="002373E0"/>
    <w:rsid w:val="002461F6"/>
    <w:rsid w:val="00253D99"/>
    <w:rsid w:val="00260CCF"/>
    <w:rsid w:val="0026253A"/>
    <w:rsid w:val="0027791D"/>
    <w:rsid w:val="002843B5"/>
    <w:rsid w:val="00292898"/>
    <w:rsid w:val="002A286F"/>
    <w:rsid w:val="002D0A09"/>
    <w:rsid w:val="00302DBC"/>
    <w:rsid w:val="00331974"/>
    <w:rsid w:val="00343FD6"/>
    <w:rsid w:val="00351D3E"/>
    <w:rsid w:val="003B6FED"/>
    <w:rsid w:val="003E7245"/>
    <w:rsid w:val="0043530A"/>
    <w:rsid w:val="00445EBB"/>
    <w:rsid w:val="00454C73"/>
    <w:rsid w:val="0046371F"/>
    <w:rsid w:val="00464911"/>
    <w:rsid w:val="004B5B20"/>
    <w:rsid w:val="004C2151"/>
    <w:rsid w:val="004F6352"/>
    <w:rsid w:val="005027CA"/>
    <w:rsid w:val="005160C3"/>
    <w:rsid w:val="00522CBB"/>
    <w:rsid w:val="005463A7"/>
    <w:rsid w:val="00547A58"/>
    <w:rsid w:val="005501FD"/>
    <w:rsid w:val="00595676"/>
    <w:rsid w:val="005E1766"/>
    <w:rsid w:val="005E232E"/>
    <w:rsid w:val="0060312F"/>
    <w:rsid w:val="00611970"/>
    <w:rsid w:val="00616967"/>
    <w:rsid w:val="00631BCD"/>
    <w:rsid w:val="00643068"/>
    <w:rsid w:val="006564A1"/>
    <w:rsid w:val="00660080"/>
    <w:rsid w:val="00681333"/>
    <w:rsid w:val="006929AE"/>
    <w:rsid w:val="006971BE"/>
    <w:rsid w:val="006A6D80"/>
    <w:rsid w:val="006C5B52"/>
    <w:rsid w:val="006D30B0"/>
    <w:rsid w:val="006D4DE0"/>
    <w:rsid w:val="006D7F6B"/>
    <w:rsid w:val="006E674B"/>
    <w:rsid w:val="006F0837"/>
    <w:rsid w:val="007108A9"/>
    <w:rsid w:val="0072406B"/>
    <w:rsid w:val="007474EC"/>
    <w:rsid w:val="00763206"/>
    <w:rsid w:val="0076568B"/>
    <w:rsid w:val="00775126"/>
    <w:rsid w:val="00792015"/>
    <w:rsid w:val="007A2653"/>
    <w:rsid w:val="007E0F8F"/>
    <w:rsid w:val="007F4C06"/>
    <w:rsid w:val="00843D31"/>
    <w:rsid w:val="0085302B"/>
    <w:rsid w:val="008648E2"/>
    <w:rsid w:val="00867655"/>
    <w:rsid w:val="00896144"/>
    <w:rsid w:val="008A13F1"/>
    <w:rsid w:val="008B4202"/>
    <w:rsid w:val="008B70D2"/>
    <w:rsid w:val="008C4304"/>
    <w:rsid w:val="008C7017"/>
    <w:rsid w:val="008F230D"/>
    <w:rsid w:val="008F7562"/>
    <w:rsid w:val="009034EF"/>
    <w:rsid w:val="00914125"/>
    <w:rsid w:val="00916E18"/>
    <w:rsid w:val="00957AA0"/>
    <w:rsid w:val="009A037B"/>
    <w:rsid w:val="009A77DF"/>
    <w:rsid w:val="009A7C99"/>
    <w:rsid w:val="009D5059"/>
    <w:rsid w:val="009F2D3F"/>
    <w:rsid w:val="009F2DA0"/>
    <w:rsid w:val="009F43DF"/>
    <w:rsid w:val="00A1725D"/>
    <w:rsid w:val="00A327BA"/>
    <w:rsid w:val="00A44848"/>
    <w:rsid w:val="00A46EA0"/>
    <w:rsid w:val="00A8610A"/>
    <w:rsid w:val="00A86AC2"/>
    <w:rsid w:val="00A97782"/>
    <w:rsid w:val="00AA3E0D"/>
    <w:rsid w:val="00AD0747"/>
    <w:rsid w:val="00AF0F32"/>
    <w:rsid w:val="00B01631"/>
    <w:rsid w:val="00B05892"/>
    <w:rsid w:val="00B11438"/>
    <w:rsid w:val="00B3459B"/>
    <w:rsid w:val="00B355C3"/>
    <w:rsid w:val="00B71C44"/>
    <w:rsid w:val="00B77F16"/>
    <w:rsid w:val="00B928AA"/>
    <w:rsid w:val="00BC68D1"/>
    <w:rsid w:val="00BD49E8"/>
    <w:rsid w:val="00BE4ED3"/>
    <w:rsid w:val="00BE6BD9"/>
    <w:rsid w:val="00C1723A"/>
    <w:rsid w:val="00C334B8"/>
    <w:rsid w:val="00C411E6"/>
    <w:rsid w:val="00C4253F"/>
    <w:rsid w:val="00C465FE"/>
    <w:rsid w:val="00C525DF"/>
    <w:rsid w:val="00C56447"/>
    <w:rsid w:val="00C6683C"/>
    <w:rsid w:val="00C91163"/>
    <w:rsid w:val="00CE366F"/>
    <w:rsid w:val="00CF1A17"/>
    <w:rsid w:val="00D05923"/>
    <w:rsid w:val="00D17DD7"/>
    <w:rsid w:val="00D25188"/>
    <w:rsid w:val="00D379F7"/>
    <w:rsid w:val="00D5241C"/>
    <w:rsid w:val="00D57AB2"/>
    <w:rsid w:val="00D736BB"/>
    <w:rsid w:val="00DB24AC"/>
    <w:rsid w:val="00DC6892"/>
    <w:rsid w:val="00DC7B15"/>
    <w:rsid w:val="00DE0534"/>
    <w:rsid w:val="00DF5178"/>
    <w:rsid w:val="00E0535E"/>
    <w:rsid w:val="00E1533D"/>
    <w:rsid w:val="00E168F2"/>
    <w:rsid w:val="00E175BE"/>
    <w:rsid w:val="00E20286"/>
    <w:rsid w:val="00E34817"/>
    <w:rsid w:val="00E36247"/>
    <w:rsid w:val="00E51AE3"/>
    <w:rsid w:val="00E702C2"/>
    <w:rsid w:val="00E974F7"/>
    <w:rsid w:val="00EA01E8"/>
    <w:rsid w:val="00EA23A5"/>
    <w:rsid w:val="00ED4C31"/>
    <w:rsid w:val="00F07BA1"/>
    <w:rsid w:val="00F3657F"/>
    <w:rsid w:val="00F406AC"/>
    <w:rsid w:val="00F62335"/>
    <w:rsid w:val="00F72DF6"/>
    <w:rsid w:val="00F8055D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main">
    <w:name w:val="domain"/>
    <w:basedOn w:val="Fuentedeprrafopredeter"/>
    <w:rsid w:val="00EA23A5"/>
  </w:style>
  <w:style w:type="character" w:customStyle="1" w:styleId="vanity-name">
    <w:name w:val="vanity-name"/>
    <w:basedOn w:val="Fuentedeprrafopredeter"/>
    <w:rsid w:val="00EA23A5"/>
  </w:style>
  <w:style w:type="paragraph" w:styleId="Prrafodelista">
    <w:name w:val="List Paragraph"/>
    <w:basedOn w:val="Normal"/>
    <w:uiPriority w:val="34"/>
    <w:qFormat/>
    <w:rsid w:val="00547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2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23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BA1"/>
    <w:rPr>
      <w:color w:val="954F72" w:themeColor="followedHyperlink"/>
      <w:u w:val="single"/>
    </w:rPr>
  </w:style>
  <w:style w:type="character" w:customStyle="1" w:styleId="shorttext">
    <w:name w:val="short_text"/>
    <w:basedOn w:val="Fuentedeprrafopredeter"/>
    <w:rsid w:val="00D25188"/>
  </w:style>
  <w:style w:type="paragraph" w:styleId="Textodeglobo">
    <w:name w:val="Balloon Text"/>
    <w:basedOn w:val="Normal"/>
    <w:link w:val="TextodegloboCar"/>
    <w:uiPriority w:val="99"/>
    <w:semiHidden/>
    <w:unhideWhenUsed/>
    <w:rsid w:val="003B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main">
    <w:name w:val="domain"/>
    <w:basedOn w:val="Fuentedeprrafopredeter"/>
    <w:rsid w:val="00EA23A5"/>
  </w:style>
  <w:style w:type="character" w:customStyle="1" w:styleId="vanity-name">
    <w:name w:val="vanity-name"/>
    <w:basedOn w:val="Fuentedeprrafopredeter"/>
    <w:rsid w:val="00EA23A5"/>
  </w:style>
  <w:style w:type="paragraph" w:styleId="Prrafodelista">
    <w:name w:val="List Paragraph"/>
    <w:basedOn w:val="Normal"/>
    <w:uiPriority w:val="34"/>
    <w:qFormat/>
    <w:rsid w:val="00547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2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23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BA1"/>
    <w:rPr>
      <w:color w:val="954F72" w:themeColor="followedHyperlink"/>
      <w:u w:val="single"/>
    </w:rPr>
  </w:style>
  <w:style w:type="character" w:customStyle="1" w:styleId="shorttext">
    <w:name w:val="short_text"/>
    <w:basedOn w:val="Fuentedeprrafopredeter"/>
    <w:rsid w:val="00D25188"/>
  </w:style>
  <w:style w:type="paragraph" w:styleId="Textodeglobo">
    <w:name w:val="Balloon Text"/>
    <w:basedOn w:val="Normal"/>
    <w:link w:val="TextodegloboCar"/>
    <w:uiPriority w:val="99"/>
    <w:semiHidden/>
    <w:unhideWhenUsed/>
    <w:rsid w:val="003B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dgarquesad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dgarquesada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garquesada8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sx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sxfile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Windows User</cp:lastModifiedBy>
  <cp:revision>7</cp:revision>
  <dcterms:created xsi:type="dcterms:W3CDTF">2018-07-22T15:52:00Z</dcterms:created>
  <dcterms:modified xsi:type="dcterms:W3CDTF">2018-08-06T03:32:00Z</dcterms:modified>
</cp:coreProperties>
</file>