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4BA46" w14:textId="33B3C328" w:rsidR="00AC389D" w:rsidRPr="00D01A92" w:rsidRDefault="003733C1" w:rsidP="00D01A92">
      <w:pPr>
        <w:spacing w:after="0"/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Procesamiento encuesta WP1</w:t>
      </w:r>
    </w:p>
    <w:p w14:paraId="06ABFD61" w14:textId="16A49E0F" w:rsidR="00D01A92" w:rsidRPr="00D01A92" w:rsidRDefault="00D01A92" w:rsidP="00D01A92">
      <w:pPr>
        <w:spacing w:after="0"/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3 de septiembre de 2024</w:t>
      </w:r>
    </w:p>
    <w:p w14:paraId="34AB951C" w14:textId="77777777" w:rsidR="00D01A92" w:rsidRPr="00D01A92" w:rsidRDefault="00D01A92" w:rsidP="00D01A92">
      <w:pPr>
        <w:spacing w:after="0"/>
        <w:rPr>
          <w:rFonts w:ascii="Calibri" w:hAnsi="Calibri" w:cs="Calibri"/>
          <w:lang w:val="es-CO"/>
        </w:rPr>
      </w:pPr>
    </w:p>
    <w:p w14:paraId="7F65AE9B" w14:textId="1B45C810" w:rsidR="003733C1" w:rsidRPr="00D01A92" w:rsidRDefault="003733C1">
      <w:p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Qué se ha hecho:</w:t>
      </w:r>
    </w:p>
    <w:p w14:paraId="06172654" w14:textId="4C75088C" w:rsidR="003733C1" w:rsidRPr="00D01A92" w:rsidRDefault="003733C1" w:rsidP="003733C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D01A92">
        <w:rPr>
          <w:rFonts w:ascii="Calibri" w:hAnsi="Calibri" w:cs="Calibri"/>
        </w:rPr>
        <w:t>General</w:t>
      </w:r>
    </w:p>
    <w:p w14:paraId="6081A10C" w14:textId="44AE61EE" w:rsidR="003733C1" w:rsidRPr="00D01A92" w:rsidRDefault="003733C1" w:rsidP="003733C1">
      <w:pPr>
        <w:pStyle w:val="Prrafodelista"/>
        <w:numPr>
          <w:ilvl w:val="1"/>
          <w:numId w:val="2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Diccionario (dictionary.csv) actualizado. Contiene información sobre tipo de variable, agregación y conversión. Información sobre a que encuesta corresponde y loops a los que pertenece la variable.</w:t>
      </w:r>
    </w:p>
    <w:p w14:paraId="26B164B2" w14:textId="370797E9" w:rsidR="00142AB5" w:rsidRPr="00D01A92" w:rsidRDefault="00142AB5" w:rsidP="003733C1">
      <w:pPr>
        <w:pStyle w:val="Prrafodelista"/>
        <w:numPr>
          <w:ilvl w:val="1"/>
          <w:numId w:val="2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Definición de dummies de variables categóricas relevantes (endline ya están creadas, falta baseline)</w:t>
      </w:r>
    </w:p>
    <w:p w14:paraId="5365C96F" w14:textId="48BC97C4" w:rsidR="003733C1" w:rsidRPr="00D01A92" w:rsidRDefault="003733C1" w:rsidP="003733C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D01A92">
        <w:rPr>
          <w:rFonts w:ascii="Calibri" w:hAnsi="Calibri" w:cs="Calibri"/>
        </w:rPr>
        <w:t>Baseline</w:t>
      </w:r>
    </w:p>
    <w:p w14:paraId="47D60C88" w14:textId="70EFD11B" w:rsidR="003733C1" w:rsidRPr="00D01A92" w:rsidRDefault="003733C1" w:rsidP="003733C1">
      <w:pPr>
        <w:pStyle w:val="Prrafodelista"/>
        <w:numPr>
          <w:ilvl w:val="1"/>
          <w:numId w:val="2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Datos crudos descargados de FormShare: 6 archivos separados, uno por cada versión del instrumento.</w:t>
      </w:r>
    </w:p>
    <w:p w14:paraId="660D54B1" w14:textId="3B35FD5B" w:rsidR="003733C1" w:rsidRPr="00D01A92" w:rsidRDefault="003733C1" w:rsidP="003733C1">
      <w:pPr>
        <w:pStyle w:val="Prrafodelista"/>
        <w:numPr>
          <w:ilvl w:val="1"/>
          <w:numId w:val="2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Código de unión de versiones baselineMergeCode.R. Incluye código para cambiar nombre viejo de variables a nuevo. Crea archivo baselineRaw.csv.</w:t>
      </w:r>
    </w:p>
    <w:p w14:paraId="74771576" w14:textId="3B1CC50C" w:rsidR="003733C1" w:rsidRPr="00D01A92" w:rsidRDefault="003733C1" w:rsidP="003733C1">
      <w:pPr>
        <w:pStyle w:val="Prrafodelista"/>
        <w:numPr>
          <w:ilvl w:val="1"/>
          <w:numId w:val="2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 xml:space="preserve"> Código de conversión y agregación de variables baselineProcessingCode.R. Usa diccionario para convertir variables (área, cantidad producida y vendida, precios, distancias) y agregar variables dentro de los loops. Usa funciones del archivo baselineProcessingFunctions.R. Crea archivo baselineAgg.csv</w:t>
      </w:r>
    </w:p>
    <w:p w14:paraId="5D2CE5D2" w14:textId="102E0ACB" w:rsidR="003733C1" w:rsidRPr="00D01A92" w:rsidRDefault="003733C1" w:rsidP="003733C1">
      <w:pPr>
        <w:pStyle w:val="Prrafodelista"/>
        <w:numPr>
          <w:ilvl w:val="0"/>
          <w:numId w:val="2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Endline</w:t>
      </w:r>
    </w:p>
    <w:p w14:paraId="0840551D" w14:textId="265C990C" w:rsidR="003733C1" w:rsidRPr="00D01A92" w:rsidRDefault="003733C1" w:rsidP="003733C1">
      <w:pPr>
        <w:pStyle w:val="Prrafodelista"/>
        <w:numPr>
          <w:ilvl w:val="1"/>
          <w:numId w:val="2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Datos crudos descargados de Kobo, un único archivo</w:t>
      </w:r>
      <w:r w:rsidR="00284628" w:rsidRPr="00D01A92">
        <w:rPr>
          <w:rFonts w:ascii="Calibri" w:hAnsi="Calibri" w:cs="Calibri"/>
          <w:lang w:val="es-CO"/>
        </w:rPr>
        <w:t>.</w:t>
      </w:r>
    </w:p>
    <w:p w14:paraId="4D6D53BA" w14:textId="27AD9465" w:rsidR="003733C1" w:rsidRPr="00D01A92" w:rsidRDefault="003733C1" w:rsidP="003733C1">
      <w:pPr>
        <w:pStyle w:val="Prrafodelista"/>
        <w:numPr>
          <w:ilvl w:val="1"/>
          <w:numId w:val="2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Código de conversión y agregación de variables</w:t>
      </w:r>
      <w:r w:rsidR="00284628" w:rsidRPr="00D01A92">
        <w:rPr>
          <w:rFonts w:ascii="Calibri" w:hAnsi="Calibri" w:cs="Calibri"/>
          <w:lang w:val="es-CO"/>
        </w:rPr>
        <w:t xml:space="preserve"> endlineProcessingCode.R</w:t>
      </w:r>
      <w:r w:rsidRPr="00D01A92">
        <w:rPr>
          <w:rFonts w:ascii="Calibri" w:hAnsi="Calibri" w:cs="Calibri"/>
          <w:lang w:val="es-CO"/>
        </w:rPr>
        <w:t xml:space="preserve">. Usa diccionario para convertir variables (área, cantidad producida y vendida, precios, distancias) y agregar variables dentro de los loops. </w:t>
      </w:r>
      <w:r w:rsidR="00284628" w:rsidRPr="00D01A92">
        <w:rPr>
          <w:rFonts w:ascii="Calibri" w:hAnsi="Calibri" w:cs="Calibri"/>
          <w:lang w:val="es-CO"/>
        </w:rPr>
        <w:t xml:space="preserve">Usa funciones del archivo endlineProcessingFunctions.R. </w:t>
      </w:r>
      <w:r w:rsidRPr="00D01A92">
        <w:rPr>
          <w:rFonts w:ascii="Calibri" w:hAnsi="Calibri" w:cs="Calibri"/>
          <w:lang w:val="es-CO"/>
        </w:rPr>
        <w:t xml:space="preserve">Crea archivo </w:t>
      </w:r>
      <w:r w:rsidR="00284628" w:rsidRPr="00D01A92">
        <w:rPr>
          <w:rFonts w:ascii="Calibri" w:hAnsi="Calibri" w:cs="Calibri"/>
          <w:lang w:val="es-CO"/>
        </w:rPr>
        <w:t>end</w:t>
      </w:r>
      <w:r w:rsidRPr="00D01A92">
        <w:rPr>
          <w:rFonts w:ascii="Calibri" w:hAnsi="Calibri" w:cs="Calibri"/>
          <w:lang w:val="es-CO"/>
        </w:rPr>
        <w:t>lineAgg.csv</w:t>
      </w:r>
    </w:p>
    <w:p w14:paraId="5D8B388A" w14:textId="2EBC91C3" w:rsidR="00284628" w:rsidRPr="00D01A92" w:rsidRDefault="00284628" w:rsidP="00284628">
      <w:p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Siguientes pasos:</w:t>
      </w:r>
    </w:p>
    <w:p w14:paraId="2E608B00" w14:textId="3D84C0B2" w:rsidR="00284628" w:rsidRPr="00D01A92" w:rsidRDefault="00284628" w:rsidP="00142AB5">
      <w:p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Raquel:</w:t>
      </w:r>
    </w:p>
    <w:p w14:paraId="470EEF7B" w14:textId="0609C396" w:rsidR="00D01A92" w:rsidRDefault="00D01A92" w:rsidP="00D01A92">
      <w:pPr>
        <w:pStyle w:val="Prrafodelista"/>
        <w:numPr>
          <w:ilvl w:val="0"/>
          <w:numId w:val="4"/>
        </w:numPr>
        <w:rPr>
          <w:rFonts w:ascii="Calibri" w:hAnsi="Calibri" w:cs="Calibri"/>
          <w:lang w:val="es-CO"/>
        </w:rPr>
      </w:pPr>
      <w:r>
        <w:rPr>
          <w:rFonts w:ascii="Calibri" w:hAnsi="Calibri" w:cs="Calibri"/>
          <w:lang w:val="es-CO"/>
        </w:rPr>
        <w:t xml:space="preserve">(Junto con Andrés) </w:t>
      </w:r>
      <w:r w:rsidRPr="00D01A92">
        <w:rPr>
          <w:rFonts w:ascii="Calibri" w:hAnsi="Calibri" w:cs="Calibri"/>
          <w:lang w:val="es-CO"/>
        </w:rPr>
        <w:t>Hacer chequeo de calidad de endlineAgg.csv con código existente.</w:t>
      </w:r>
    </w:p>
    <w:p w14:paraId="4400662C" w14:textId="0129E9E8" w:rsidR="00125C4C" w:rsidRDefault="00125C4C" w:rsidP="00125C4C">
      <w:pPr>
        <w:pStyle w:val="Prrafodelista"/>
        <w:numPr>
          <w:ilvl w:val="1"/>
          <w:numId w:val="4"/>
        </w:numPr>
        <w:rPr>
          <w:rFonts w:ascii="Calibri" w:hAnsi="Calibri" w:cs="Calibri"/>
          <w:lang w:val="es-CO"/>
        </w:rPr>
      </w:pPr>
      <w:r>
        <w:rPr>
          <w:rFonts w:ascii="Calibri" w:hAnsi="Calibri" w:cs="Calibri"/>
          <w:lang w:val="es-CO"/>
        </w:rPr>
        <w:t xml:space="preserve">Tierra dedicada a café </w:t>
      </w:r>
      <w:r w:rsidR="00DD327A">
        <w:rPr>
          <w:rFonts w:ascii="Calibri" w:hAnsi="Calibri" w:cs="Calibri"/>
          <w:lang w:val="es-CO"/>
        </w:rPr>
        <w:t>con valores en 0</w:t>
      </w:r>
    </w:p>
    <w:p w14:paraId="272F33F4" w14:textId="71FBCD79" w:rsidR="00DD327A" w:rsidRDefault="00DD327A" w:rsidP="00125C4C">
      <w:pPr>
        <w:pStyle w:val="Prrafodelista"/>
        <w:numPr>
          <w:ilvl w:val="1"/>
          <w:numId w:val="4"/>
        </w:numPr>
        <w:rPr>
          <w:rFonts w:ascii="Calibri" w:hAnsi="Calibri" w:cs="Calibri"/>
          <w:lang w:val="es-CO"/>
        </w:rPr>
      </w:pPr>
      <w:r>
        <w:rPr>
          <w:rFonts w:ascii="Calibri" w:hAnsi="Calibri" w:cs="Calibri"/>
          <w:lang w:val="es-CO"/>
        </w:rPr>
        <w:t>Rendimientos</w:t>
      </w:r>
    </w:p>
    <w:p w14:paraId="6B7B7139" w14:textId="38FB66B7" w:rsidR="00DD327A" w:rsidRPr="00D01A92" w:rsidRDefault="00DD327A" w:rsidP="00125C4C">
      <w:pPr>
        <w:pStyle w:val="Prrafodelista"/>
        <w:numPr>
          <w:ilvl w:val="1"/>
          <w:numId w:val="4"/>
        </w:numPr>
        <w:rPr>
          <w:rFonts w:ascii="Calibri" w:hAnsi="Calibri" w:cs="Calibri"/>
          <w:lang w:val="es-CO"/>
        </w:rPr>
      </w:pPr>
      <w:r>
        <w:rPr>
          <w:rFonts w:ascii="Calibri" w:hAnsi="Calibri" w:cs="Calibri"/>
          <w:lang w:val="es-CO"/>
        </w:rPr>
        <w:t>Cantidad vendida</w:t>
      </w:r>
    </w:p>
    <w:p w14:paraId="6F8FA284" w14:textId="661ECF98" w:rsidR="00284628" w:rsidRPr="00D01A92" w:rsidRDefault="00284628" w:rsidP="00284628">
      <w:pPr>
        <w:pStyle w:val="Prrafodelista"/>
        <w:numPr>
          <w:ilvl w:val="0"/>
          <w:numId w:val="4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Finalización de baselineAgg.csv y endlineAgg.csv. Unión de los dos archivos.</w:t>
      </w:r>
      <w:r w:rsidR="00142AB5" w:rsidRPr="00D01A92">
        <w:rPr>
          <w:rFonts w:ascii="Calibri" w:hAnsi="Calibri" w:cs="Calibri"/>
          <w:lang w:val="es-CO"/>
        </w:rPr>
        <w:t xml:space="preserve"> Archivo unido se llamaría workingDF.csv (endlineAgg.csv + baselineAgg.csv).</w:t>
      </w:r>
    </w:p>
    <w:p w14:paraId="587953A6" w14:textId="33F442AF" w:rsidR="00284628" w:rsidRPr="00D01A92" w:rsidRDefault="00284628" w:rsidP="00284628">
      <w:pPr>
        <w:pStyle w:val="Prrafodelista"/>
        <w:numPr>
          <w:ilvl w:val="0"/>
          <w:numId w:val="4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Para cada columna que no hace match, identificar si: (i) es porque se preguntó una vez y no la otra, (ii) se preguntó de una forma una vez y de otra forma otra, por ejemplo, una vez dentro de un loop y otra vez fuera, o (iii) se preguntó de igual forma las dos veces pero el nombre entre los dos tiempos cambia.</w:t>
      </w:r>
    </w:p>
    <w:p w14:paraId="28C1278B" w14:textId="057BF106" w:rsidR="00284628" w:rsidRPr="00D01A92" w:rsidRDefault="00284628" w:rsidP="00284628">
      <w:pPr>
        <w:pStyle w:val="Prrafodelista"/>
        <w:numPr>
          <w:ilvl w:val="0"/>
          <w:numId w:val="4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Armonizar columnas que se puedan armonizar.</w:t>
      </w:r>
    </w:p>
    <w:p w14:paraId="46A3125C" w14:textId="73CE1376" w:rsidR="00284628" w:rsidRPr="00D01A92" w:rsidRDefault="00284628" w:rsidP="00284628">
      <w:pPr>
        <w:pStyle w:val="Prrafodelista"/>
        <w:numPr>
          <w:ilvl w:val="0"/>
          <w:numId w:val="4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 xml:space="preserve">Procesar “Implementation data”. Un hacer </w:t>
      </w:r>
      <w:r w:rsidR="00911B76" w:rsidRPr="00D01A92">
        <w:rPr>
          <w:rFonts w:ascii="Calibri" w:hAnsi="Calibri" w:cs="Calibri"/>
          <w:lang w:val="es-CO"/>
        </w:rPr>
        <w:t xml:space="preserve">agregación y </w:t>
      </w:r>
      <w:r w:rsidRPr="00D01A92">
        <w:rPr>
          <w:rFonts w:ascii="Calibri" w:hAnsi="Calibri" w:cs="Calibri"/>
          <w:lang w:val="es-CO"/>
        </w:rPr>
        <w:t xml:space="preserve">unión de datos de capacitaciones grupales e individuales usando DNI. Hacer </w:t>
      </w:r>
      <w:r w:rsidR="00911B76" w:rsidRPr="00D01A92">
        <w:rPr>
          <w:rFonts w:ascii="Calibri" w:hAnsi="Calibri" w:cs="Calibri"/>
          <w:lang w:val="es-CO"/>
        </w:rPr>
        <w:t xml:space="preserve">agregación y </w:t>
      </w:r>
      <w:r w:rsidRPr="00D01A92">
        <w:rPr>
          <w:rFonts w:ascii="Calibri" w:hAnsi="Calibri" w:cs="Calibri"/>
          <w:lang w:val="es-CO"/>
        </w:rPr>
        <w:t>unión de datos de mensajes usando número de cel.</w:t>
      </w:r>
    </w:p>
    <w:p w14:paraId="3EDB1B1E" w14:textId="644ACA38" w:rsidR="00911B76" w:rsidRPr="00D01A92" w:rsidRDefault="00911B76" w:rsidP="00284628">
      <w:pPr>
        <w:pStyle w:val="Prrafodelista"/>
        <w:numPr>
          <w:ilvl w:val="0"/>
          <w:numId w:val="4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Información faltante de geolocalización</w:t>
      </w:r>
    </w:p>
    <w:p w14:paraId="189B3475" w14:textId="311C78E8" w:rsidR="00284628" w:rsidRPr="00D01A92" w:rsidRDefault="00284628" w:rsidP="00284628">
      <w:p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lastRenderedPageBreak/>
        <w:t>Andrés:</w:t>
      </w:r>
    </w:p>
    <w:p w14:paraId="20176675" w14:textId="363CF5C5" w:rsidR="00D01A92" w:rsidRPr="00D01A92" w:rsidRDefault="00D01A92" w:rsidP="00D01A92">
      <w:pPr>
        <w:pStyle w:val="Prrafodelista"/>
        <w:numPr>
          <w:ilvl w:val="0"/>
          <w:numId w:val="3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Chequeos de calidad (ver arriba)</w:t>
      </w:r>
    </w:p>
    <w:p w14:paraId="5D3D3A13" w14:textId="3FA10A5D" w:rsidR="00284628" w:rsidRPr="00D01A92" w:rsidRDefault="00284628" w:rsidP="00D01A92">
      <w:pPr>
        <w:pStyle w:val="Prrafodelista"/>
        <w:numPr>
          <w:ilvl w:val="0"/>
          <w:numId w:val="3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 xml:space="preserve">Comunicar a Florencia problemas de calidad identificados en paso </w:t>
      </w:r>
      <w:r w:rsidR="00911B76" w:rsidRPr="00D01A92">
        <w:rPr>
          <w:rFonts w:ascii="Calibri" w:hAnsi="Calibri" w:cs="Calibri"/>
          <w:lang w:val="es-CO"/>
        </w:rPr>
        <w:t>4</w:t>
      </w:r>
      <w:r w:rsidRPr="00D01A92">
        <w:rPr>
          <w:rFonts w:ascii="Calibri" w:hAnsi="Calibri" w:cs="Calibri"/>
          <w:lang w:val="es-CO"/>
        </w:rPr>
        <w:t>.</w:t>
      </w:r>
      <w:r w:rsidRPr="00D01A92">
        <w:rPr>
          <w:rFonts w:ascii="Calibri" w:hAnsi="Calibri" w:cs="Calibri"/>
          <w:lang w:val="es-CO"/>
        </w:rPr>
        <w:br/>
        <w:t>Posibles datos para usar en documento de género y fríjol?</w:t>
      </w:r>
    </w:p>
    <w:p w14:paraId="20DB148E" w14:textId="54C09D67" w:rsidR="00284628" w:rsidRPr="00D01A92" w:rsidRDefault="00284628" w:rsidP="00284628">
      <w:p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William:</w:t>
      </w:r>
    </w:p>
    <w:p w14:paraId="0982B4B7" w14:textId="46573021" w:rsidR="00284628" w:rsidRPr="00D01A92" w:rsidRDefault="00284628" w:rsidP="00D01A92">
      <w:pPr>
        <w:pStyle w:val="Prrafodelista"/>
        <w:numPr>
          <w:ilvl w:val="0"/>
          <w:numId w:val="1"/>
        </w:numPr>
        <w:rPr>
          <w:rFonts w:ascii="Calibri" w:hAnsi="Calibri" w:cs="Calibri"/>
          <w:lang w:val="es-CO"/>
        </w:rPr>
      </w:pPr>
      <w:r w:rsidRPr="00D01A92">
        <w:rPr>
          <w:rFonts w:ascii="Calibri" w:hAnsi="Calibri" w:cs="Calibri"/>
          <w:lang w:val="es-CO"/>
        </w:rPr>
        <w:t>Identificar análisis (estadísticas descriptivas, gráficos, mapas, etc.) que necesita para documento de género y asistencia técnica.</w:t>
      </w:r>
    </w:p>
    <w:p w14:paraId="106EBF33" w14:textId="3CAF06BF" w:rsidR="00284628" w:rsidRPr="00D01A92" w:rsidRDefault="00284628" w:rsidP="00284628">
      <w:pPr>
        <w:ind w:left="360"/>
        <w:rPr>
          <w:rFonts w:ascii="Calibri" w:hAnsi="Calibri" w:cs="Calibri"/>
          <w:lang w:val="es-CO"/>
        </w:rPr>
      </w:pPr>
    </w:p>
    <w:sectPr w:rsidR="00284628" w:rsidRPr="00D01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B0A79"/>
    <w:multiLevelType w:val="multilevel"/>
    <w:tmpl w:val="DF461E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35D7962"/>
    <w:multiLevelType w:val="hybridMultilevel"/>
    <w:tmpl w:val="E4D6A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F7C89"/>
    <w:multiLevelType w:val="hybridMultilevel"/>
    <w:tmpl w:val="CEC05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D4EC6"/>
    <w:multiLevelType w:val="hybridMultilevel"/>
    <w:tmpl w:val="32EE1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823551">
    <w:abstractNumId w:val="1"/>
  </w:num>
  <w:num w:numId="2" w16cid:durableId="1175266406">
    <w:abstractNumId w:val="3"/>
  </w:num>
  <w:num w:numId="3" w16cid:durableId="1655598169">
    <w:abstractNumId w:val="2"/>
  </w:num>
  <w:num w:numId="4" w16cid:durableId="43791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C1"/>
    <w:rsid w:val="00125C4C"/>
    <w:rsid w:val="00142AB5"/>
    <w:rsid w:val="00284628"/>
    <w:rsid w:val="003733C1"/>
    <w:rsid w:val="005B396E"/>
    <w:rsid w:val="005F38C0"/>
    <w:rsid w:val="00621CBD"/>
    <w:rsid w:val="0071296B"/>
    <w:rsid w:val="008E7F90"/>
    <w:rsid w:val="00911B76"/>
    <w:rsid w:val="00AC389D"/>
    <w:rsid w:val="00BA3150"/>
    <w:rsid w:val="00D01A92"/>
    <w:rsid w:val="00DD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3F6F"/>
  <w15:chartTrackingRefBased/>
  <w15:docId w15:val="{8186DBAC-FCAE-4A2A-BF48-EC6F8D298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Ceballos Sierra, Federico (Alliance Bioversity-CIAT)</dc:creator>
  <cp:keywords/>
  <dc:description/>
  <cp:lastModifiedBy>Espada, Andres David (Alliance Bioversity-CIAT)</cp:lastModifiedBy>
  <cp:revision>8</cp:revision>
  <dcterms:created xsi:type="dcterms:W3CDTF">2024-09-03T18:42:00Z</dcterms:created>
  <dcterms:modified xsi:type="dcterms:W3CDTF">2024-09-05T20:37:00Z</dcterms:modified>
</cp:coreProperties>
</file>