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UAT-05-01-001    |    Reference: RTR-01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Role transfer request list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 (approver). A second test user account to act as requestor, if self-service submission is supported.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/admin/role-transfer-requests.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of pending/historical role transfer requests displayed, with requestor, current role, requested role, status, and date columns.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