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UAT-06-01-004    |    Reference: ORG-04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06 — Organisations &amp; Stations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Edit an organisation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/admin/organisations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OrganisationsController.cs, StationsController.cs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an existing organisation, update details,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Changes persist and are reflected in the list.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UAT-06-01-004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