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UAT-07-05-004    |    Reference: CFG-16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05 — Transmission Lines / Conflicting Lines / Linking Lines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Linking lines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/admin/linking-lines. Define a link relationship between two lines/stations,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Relationship is saved and correctly referenced wherever linking-line logic applies (e.g. outage impact assessment).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UAT-07-05-004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