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UAT-08-07-004    |    Reference: OUT-43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Request requires a Reason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Change a field (e.g. New Voltage) but leave Reason blank,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— Reason is required.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