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UAT-13-01-007    |    Reference: CM-07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Memo detail — timeline and checklist view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memo from the list.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Detail shows Memo No., Status badge, Memo Type, Outage number, Switching Program, Data Form (if present), the 8-item checklist (hidden for Emergency type), and a timeline of Engineer PIC / S/E / DCE / CE GNM / Final Sign-off with approver name + timestamp once reached.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