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UAT-02-01-001    |    Reference: NAV-01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Sidebar renders all module groups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Log in and observe the sidebar.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The following collapsible groups are present: Administration, Asset Configuration, Outage Management, Grid Network Control, Reports &amp; Analytics, Operations Tools, System Logs. A top-level Dashboard item is also visible.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