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UAT-08-13-003    |    Reference: OUT-71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13 — Authorisation Personnel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and deactivate personnel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Edit an existing person's details and save; then deactivate ("Remove from list") a different person, confirming the dialog.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Edits persist; deactivated person no longer appears as a selectable Authoriser in GNC/other active-personnel dropdowns.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UAT-08-13-003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