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UAT-15-03-005    |    Reference: ACC-16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15 — Account (Self-Service)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Password Change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Change password — incorrect current password rejected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Account (/account)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AccountController.cs (api/account/me), RoleTransferRequestsController.cs, RoleService.cs, ZoneService.cs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any authenticated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Enter an incorrect Current Password, a valid New Password and Confirm Password, submit.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Server rejects the request with a clear error; password is not changed.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UAT-15-03-005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