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852" w:type="dxa"/>
        <w:tblLook w:val="04A0" w:firstRow="1" w:lastRow="0" w:firstColumn="1" w:lastColumn="0" w:noHBand="0" w:noVBand="1"/>
      </w:tblPr>
      <w:tblGrid>
        <w:gridCol w:w="4926"/>
        <w:gridCol w:w="2158"/>
        <w:gridCol w:w="2768"/>
      </w:tblGrid>
      <w:tr w:rsidR="00EE640E" w14:paraId="62A09DC0" w14:textId="77777777" w:rsidTr="00EE640E">
        <w:trPr>
          <w:trHeight w:val="1708"/>
        </w:trPr>
        <w:tc>
          <w:tcPr>
            <w:tcW w:w="4926" w:type="dxa"/>
          </w:tcPr>
          <w:p w14:paraId="0C07B483" w14:textId="53AE87D8" w:rsidR="00057BE4" w:rsidRPr="003473D9" w:rsidRDefault="00673D67" w:rsidP="009D2374">
            <w:pPr>
              <w:pStyle w:val="Tyt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Zespół</w:t>
            </w:r>
          </w:p>
        </w:tc>
        <w:tc>
          <w:tcPr>
            <w:tcW w:w="2158" w:type="dxa"/>
          </w:tcPr>
          <w:p w14:paraId="1EA4B805" w14:textId="62476D75" w:rsidR="00057BE4" w:rsidRPr="003473D9" w:rsidRDefault="005378A8" w:rsidP="009D2374">
            <w:pPr>
              <w:pStyle w:val="Tytu"/>
              <w:rPr>
                <w:sz w:val="32"/>
                <w:szCs w:val="32"/>
              </w:rPr>
            </w:pPr>
            <w:r w:rsidRPr="003473D9">
              <w:rPr>
                <w:sz w:val="32"/>
                <w:szCs w:val="32"/>
              </w:rPr>
              <w:t>Kontakt</w:t>
            </w:r>
          </w:p>
        </w:tc>
        <w:tc>
          <w:tcPr>
            <w:tcW w:w="2768" w:type="dxa"/>
          </w:tcPr>
          <w:p w14:paraId="303454A9" w14:textId="57F86014" w:rsidR="00057BE4" w:rsidRPr="003473D9" w:rsidRDefault="00673D67" w:rsidP="009D2374">
            <w:pPr>
              <w:pStyle w:val="Tytu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Tematy</w:t>
            </w:r>
            <w:r w:rsidR="00DF42CC">
              <w:rPr>
                <w:sz w:val="32"/>
                <w:szCs w:val="32"/>
              </w:rPr>
              <w:t xml:space="preserve"> do opracowania</w:t>
            </w:r>
            <w:r w:rsidR="00CD0884">
              <w:rPr>
                <w:sz w:val="32"/>
                <w:szCs w:val="32"/>
              </w:rPr>
              <w:t xml:space="preserve"> (</w:t>
            </w:r>
            <w:r w:rsidR="0097469B">
              <w:rPr>
                <w:sz w:val="32"/>
                <w:szCs w:val="32"/>
              </w:rPr>
              <w:t>2-</w:t>
            </w:r>
            <w:r w:rsidR="00EE640E">
              <w:rPr>
                <w:sz w:val="32"/>
                <w:szCs w:val="32"/>
              </w:rPr>
              <w:t>3 nagłówki z konspektu</w:t>
            </w:r>
            <w:r w:rsidR="0097469B">
              <w:rPr>
                <w:sz w:val="32"/>
                <w:szCs w:val="32"/>
              </w:rPr>
              <w:t xml:space="preserve"> na studenta</w:t>
            </w:r>
            <w:r w:rsidR="00EE640E">
              <w:rPr>
                <w:sz w:val="32"/>
                <w:szCs w:val="32"/>
              </w:rPr>
              <w:t>)</w:t>
            </w:r>
            <w:r w:rsidR="00DF42CC">
              <w:rPr>
                <w:sz w:val="32"/>
                <w:szCs w:val="32"/>
              </w:rPr>
              <w:t xml:space="preserve">  </w:t>
            </w:r>
          </w:p>
        </w:tc>
      </w:tr>
      <w:tr w:rsidR="00EE640E" w14:paraId="76F968BE" w14:textId="77777777" w:rsidTr="00EE640E">
        <w:trPr>
          <w:trHeight w:val="420"/>
        </w:trPr>
        <w:tc>
          <w:tcPr>
            <w:tcW w:w="4926" w:type="dxa"/>
          </w:tcPr>
          <w:p w14:paraId="46D0BE18" w14:textId="400D6520" w:rsidR="00284670" w:rsidRPr="003473D9" w:rsidRDefault="009105CD" w:rsidP="00284670">
            <w:pPr>
              <w:pStyle w:val="Tytu"/>
              <w:rPr>
                <w:sz w:val="32"/>
                <w:szCs w:val="32"/>
              </w:rPr>
            </w:pPr>
            <w:r w:rsidRPr="003473D9">
              <w:rPr>
                <w:sz w:val="32"/>
                <w:szCs w:val="32"/>
              </w:rPr>
              <w:t>Igor Lasota</w:t>
            </w:r>
          </w:p>
        </w:tc>
        <w:tc>
          <w:tcPr>
            <w:tcW w:w="2158" w:type="dxa"/>
          </w:tcPr>
          <w:p w14:paraId="51197569" w14:textId="385C1D40" w:rsidR="00057BE4" w:rsidRPr="003473D9" w:rsidRDefault="00D53DBE" w:rsidP="009D2374">
            <w:pPr>
              <w:pStyle w:val="Tytu"/>
              <w:rPr>
                <w:sz w:val="32"/>
                <w:szCs w:val="32"/>
              </w:rPr>
            </w:pPr>
            <w:hyperlink r:id="rId6" w:history="1">
              <w:r w:rsidR="00B17191" w:rsidRPr="009B31A0">
                <w:rPr>
                  <w:rStyle w:val="Hipercze"/>
                  <w:sz w:val="32"/>
                  <w:szCs w:val="32"/>
                </w:rPr>
                <w:t>01166333</w:t>
              </w:r>
            </w:hyperlink>
          </w:p>
        </w:tc>
        <w:tc>
          <w:tcPr>
            <w:tcW w:w="2768" w:type="dxa"/>
          </w:tcPr>
          <w:p w14:paraId="58BA1D0D" w14:textId="77777777" w:rsidR="00057BE4" w:rsidRPr="003473D9" w:rsidRDefault="00057BE4" w:rsidP="009D2374">
            <w:pPr>
              <w:pStyle w:val="Tytu"/>
              <w:rPr>
                <w:sz w:val="32"/>
                <w:szCs w:val="32"/>
              </w:rPr>
            </w:pPr>
          </w:p>
        </w:tc>
      </w:tr>
      <w:tr w:rsidR="00EE640E" w14:paraId="0AB44B82" w14:textId="77777777" w:rsidTr="00EE640E">
        <w:trPr>
          <w:trHeight w:val="433"/>
        </w:trPr>
        <w:tc>
          <w:tcPr>
            <w:tcW w:w="4926" w:type="dxa"/>
          </w:tcPr>
          <w:p w14:paraId="593425E0" w14:textId="4E2F9B90" w:rsidR="00057BE4" w:rsidRPr="003473D9" w:rsidRDefault="00484B69" w:rsidP="009D2374">
            <w:pPr>
              <w:pStyle w:val="Tytu"/>
              <w:rPr>
                <w:sz w:val="32"/>
                <w:szCs w:val="32"/>
              </w:rPr>
            </w:pPr>
            <w:r w:rsidRPr="003473D9">
              <w:rPr>
                <w:sz w:val="32"/>
                <w:szCs w:val="32"/>
              </w:rPr>
              <w:t>Rafał Szuderski</w:t>
            </w:r>
            <w:r w:rsidR="00284670" w:rsidRPr="003473D9">
              <w:rPr>
                <w:sz w:val="32"/>
                <w:szCs w:val="32"/>
              </w:rPr>
              <w:t xml:space="preserve"> </w:t>
            </w:r>
          </w:p>
        </w:tc>
        <w:tc>
          <w:tcPr>
            <w:tcW w:w="2158" w:type="dxa"/>
          </w:tcPr>
          <w:p w14:paraId="409DEF19" w14:textId="4E14BF44" w:rsidR="00057BE4" w:rsidRPr="003473D9" w:rsidRDefault="00D53DBE" w:rsidP="009D2374">
            <w:pPr>
              <w:pStyle w:val="Tytu"/>
              <w:rPr>
                <w:sz w:val="32"/>
                <w:szCs w:val="32"/>
              </w:rPr>
            </w:pPr>
            <w:hyperlink r:id="rId7" w:history="1">
              <w:r w:rsidR="00443065" w:rsidRPr="00923AD7">
                <w:rPr>
                  <w:rStyle w:val="Hipercze"/>
                  <w:sz w:val="32"/>
                  <w:szCs w:val="32"/>
                </w:rPr>
                <w:t>00150509</w:t>
              </w:r>
            </w:hyperlink>
          </w:p>
        </w:tc>
        <w:tc>
          <w:tcPr>
            <w:tcW w:w="2768" w:type="dxa"/>
          </w:tcPr>
          <w:p w14:paraId="05EA5B11" w14:textId="77777777" w:rsidR="00057BE4" w:rsidRPr="003473D9" w:rsidRDefault="00057BE4" w:rsidP="009D2374">
            <w:pPr>
              <w:pStyle w:val="Tytu"/>
              <w:rPr>
                <w:sz w:val="32"/>
                <w:szCs w:val="32"/>
              </w:rPr>
            </w:pPr>
          </w:p>
        </w:tc>
      </w:tr>
      <w:tr w:rsidR="00EE640E" w14:paraId="232A608B" w14:textId="77777777" w:rsidTr="00EE640E">
        <w:trPr>
          <w:trHeight w:val="420"/>
        </w:trPr>
        <w:tc>
          <w:tcPr>
            <w:tcW w:w="4926" w:type="dxa"/>
          </w:tcPr>
          <w:p w14:paraId="41C173C6" w14:textId="25EEF907" w:rsidR="00057BE4" w:rsidRPr="003473D9" w:rsidRDefault="00484B69" w:rsidP="009D2374">
            <w:pPr>
              <w:pStyle w:val="Tytu"/>
              <w:rPr>
                <w:sz w:val="32"/>
                <w:szCs w:val="32"/>
              </w:rPr>
            </w:pPr>
            <w:r w:rsidRPr="003473D9">
              <w:rPr>
                <w:sz w:val="32"/>
                <w:szCs w:val="32"/>
              </w:rPr>
              <w:t>Bartłomiej Zatorski</w:t>
            </w:r>
          </w:p>
        </w:tc>
        <w:tc>
          <w:tcPr>
            <w:tcW w:w="2158" w:type="dxa"/>
          </w:tcPr>
          <w:p w14:paraId="35833997" w14:textId="06E24ECD" w:rsidR="00057BE4" w:rsidRPr="003473D9" w:rsidRDefault="00D53DBE" w:rsidP="009D2374">
            <w:pPr>
              <w:pStyle w:val="Tytu"/>
              <w:rPr>
                <w:sz w:val="32"/>
                <w:szCs w:val="32"/>
              </w:rPr>
            </w:pPr>
            <w:hyperlink r:id="rId8" w:history="1">
              <w:r w:rsidR="00B17191" w:rsidRPr="00923AD7">
                <w:rPr>
                  <w:rStyle w:val="Hipercze"/>
                  <w:sz w:val="32"/>
                  <w:szCs w:val="32"/>
                </w:rPr>
                <w:t>01018754</w:t>
              </w:r>
            </w:hyperlink>
          </w:p>
        </w:tc>
        <w:tc>
          <w:tcPr>
            <w:tcW w:w="2768" w:type="dxa"/>
          </w:tcPr>
          <w:p w14:paraId="06451459" w14:textId="77777777" w:rsidR="00057BE4" w:rsidRPr="003473D9" w:rsidRDefault="00057BE4" w:rsidP="009D2374">
            <w:pPr>
              <w:pStyle w:val="Tytu"/>
              <w:rPr>
                <w:sz w:val="32"/>
                <w:szCs w:val="32"/>
              </w:rPr>
            </w:pPr>
          </w:p>
        </w:tc>
      </w:tr>
    </w:tbl>
    <w:p w14:paraId="216F0405" w14:textId="77777777" w:rsidR="00057BE4" w:rsidRDefault="00057BE4" w:rsidP="009D2374">
      <w:pPr>
        <w:pStyle w:val="Tytu"/>
      </w:pPr>
    </w:p>
    <w:tbl>
      <w:tblPr>
        <w:tblStyle w:val="Tabela-Siatka"/>
        <w:tblW w:w="9888" w:type="dxa"/>
        <w:tblLook w:val="04A0" w:firstRow="1" w:lastRow="0" w:firstColumn="1" w:lastColumn="0" w:noHBand="0" w:noVBand="1"/>
      </w:tblPr>
      <w:tblGrid>
        <w:gridCol w:w="4572"/>
        <w:gridCol w:w="5316"/>
      </w:tblGrid>
      <w:tr w:rsidR="00F17944" w14:paraId="6DE19276" w14:textId="77777777" w:rsidTr="00C73417">
        <w:trPr>
          <w:trHeight w:val="2436"/>
        </w:trPr>
        <w:tc>
          <w:tcPr>
            <w:tcW w:w="4944" w:type="dxa"/>
          </w:tcPr>
          <w:p w14:paraId="6A0865D4" w14:textId="71EC3EAE" w:rsidR="00C56886" w:rsidRDefault="00C56886" w:rsidP="003A7EF5">
            <w:r>
              <w:t>Logo przedmiotu</w:t>
            </w:r>
          </w:p>
        </w:tc>
        <w:tc>
          <w:tcPr>
            <w:tcW w:w="4944" w:type="dxa"/>
          </w:tcPr>
          <w:p w14:paraId="5F37771E" w14:textId="059CC361" w:rsidR="00C56886" w:rsidRDefault="00F17944" w:rsidP="00980038">
            <w:r>
              <w:rPr>
                <w:noProof/>
              </w:rPr>
              <w:drawing>
                <wp:inline distT="0" distB="0" distL="0" distR="0" wp14:anchorId="6A00082C" wp14:editId="4D3238C2">
                  <wp:extent cx="3238500" cy="3379304"/>
                  <wp:effectExtent l="0" t="0" r="0" b="0"/>
                  <wp:docPr id="6" name="Graf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a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680" cy="3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944" w14:paraId="1FB952B8" w14:textId="77777777" w:rsidTr="00C73417">
        <w:trPr>
          <w:trHeight w:val="274"/>
        </w:trPr>
        <w:tc>
          <w:tcPr>
            <w:tcW w:w="4944" w:type="dxa"/>
          </w:tcPr>
          <w:p w14:paraId="01BCAD89" w14:textId="55422B24" w:rsidR="00DB27E0" w:rsidRDefault="00DB27E0" w:rsidP="003A7EF5">
            <w:r>
              <w:t>Czcionka</w:t>
            </w:r>
            <w:r w:rsidR="00FD1421">
              <w:t xml:space="preserve"> podstawowa prezentacji: </w:t>
            </w:r>
          </w:p>
        </w:tc>
        <w:tc>
          <w:tcPr>
            <w:tcW w:w="4944" w:type="dxa"/>
          </w:tcPr>
          <w:p w14:paraId="3E5A0D34" w14:textId="7B0C4AA0" w:rsidR="00C56886" w:rsidRDefault="00FD1421" w:rsidP="003A7EF5">
            <w:r>
              <w:t>Calibri</w:t>
            </w:r>
            <w:r w:rsidR="00C00083">
              <w:t xml:space="preserve"> </w:t>
            </w:r>
            <w:r w:rsidR="00DD50F5">
              <w:t xml:space="preserve">rozmiar </w:t>
            </w:r>
            <w:r w:rsidR="00D03533">
              <w:t>24</w:t>
            </w:r>
          </w:p>
        </w:tc>
      </w:tr>
      <w:tr w:rsidR="00F17944" w14:paraId="24C616E2" w14:textId="77777777" w:rsidTr="00C73417">
        <w:trPr>
          <w:trHeight w:val="274"/>
        </w:trPr>
        <w:tc>
          <w:tcPr>
            <w:tcW w:w="4944" w:type="dxa"/>
          </w:tcPr>
          <w:p w14:paraId="23A72A9F" w14:textId="15D2D39A" w:rsidR="00C56886" w:rsidRDefault="00DD50F5" w:rsidP="003A7EF5">
            <w:r>
              <w:t>Czcionka tytułów i nagłówków:</w:t>
            </w:r>
          </w:p>
        </w:tc>
        <w:tc>
          <w:tcPr>
            <w:tcW w:w="4944" w:type="dxa"/>
          </w:tcPr>
          <w:p w14:paraId="5F1ADE11" w14:textId="5E90CD6F" w:rsidR="00C56886" w:rsidRDefault="00DD50F5" w:rsidP="003A7EF5">
            <w:r>
              <w:t>Calibri rozmiar 36</w:t>
            </w:r>
          </w:p>
        </w:tc>
      </w:tr>
      <w:tr w:rsidR="004D0A01" w14:paraId="6B5F6EA6" w14:textId="77777777" w:rsidTr="00C73417">
        <w:trPr>
          <w:trHeight w:val="274"/>
        </w:trPr>
        <w:tc>
          <w:tcPr>
            <w:tcW w:w="4944" w:type="dxa"/>
          </w:tcPr>
          <w:p w14:paraId="29C5DC89" w14:textId="1F562D2A" w:rsidR="004D0A01" w:rsidRDefault="004D0A01" w:rsidP="003A7EF5">
            <w:r>
              <w:t>Przejścia</w:t>
            </w:r>
            <w:r w:rsidR="007F4EFD">
              <w:t>:</w:t>
            </w:r>
          </w:p>
        </w:tc>
        <w:tc>
          <w:tcPr>
            <w:tcW w:w="4944" w:type="dxa"/>
          </w:tcPr>
          <w:p w14:paraId="26AA3928" w14:textId="31C4E960" w:rsidR="004D0A01" w:rsidRDefault="007F4EFD" w:rsidP="003A7EF5">
            <w:r>
              <w:t>Ścieranie</w:t>
            </w:r>
          </w:p>
        </w:tc>
      </w:tr>
      <w:tr w:rsidR="004D0A01" w14:paraId="4691C352" w14:textId="77777777" w:rsidTr="00C73417">
        <w:trPr>
          <w:trHeight w:val="274"/>
        </w:trPr>
        <w:tc>
          <w:tcPr>
            <w:tcW w:w="4944" w:type="dxa"/>
          </w:tcPr>
          <w:p w14:paraId="4724BC35" w14:textId="77777777" w:rsidR="004D0A01" w:rsidRDefault="004D0A01" w:rsidP="003A7EF5"/>
        </w:tc>
        <w:tc>
          <w:tcPr>
            <w:tcW w:w="4944" w:type="dxa"/>
          </w:tcPr>
          <w:p w14:paraId="6755184A" w14:textId="77777777" w:rsidR="004D0A01" w:rsidRDefault="004D0A01" w:rsidP="003A7EF5"/>
        </w:tc>
      </w:tr>
      <w:tr w:rsidR="004D0A01" w14:paraId="52244732" w14:textId="77777777" w:rsidTr="00C73417">
        <w:trPr>
          <w:trHeight w:val="274"/>
        </w:trPr>
        <w:tc>
          <w:tcPr>
            <w:tcW w:w="4944" w:type="dxa"/>
          </w:tcPr>
          <w:p w14:paraId="60FF04F7" w14:textId="77777777" w:rsidR="004D0A01" w:rsidRDefault="004D0A01" w:rsidP="003A7EF5"/>
        </w:tc>
        <w:tc>
          <w:tcPr>
            <w:tcW w:w="4944" w:type="dxa"/>
          </w:tcPr>
          <w:p w14:paraId="326E7250" w14:textId="77777777" w:rsidR="004D0A01" w:rsidRDefault="004D0A01" w:rsidP="003A7EF5"/>
        </w:tc>
      </w:tr>
    </w:tbl>
    <w:p w14:paraId="452848B8" w14:textId="77777777" w:rsidR="003A7EF5" w:rsidRPr="003A7EF5" w:rsidRDefault="003A7EF5" w:rsidP="003A7EF5"/>
    <w:p w14:paraId="7C0F41F8" w14:textId="77777777" w:rsidR="00982D85" w:rsidRDefault="00E92AF6" w:rsidP="009D2374">
      <w:pPr>
        <w:pStyle w:val="Tytu"/>
      </w:pPr>
      <w:r>
        <w:t xml:space="preserve">Konspekt </w:t>
      </w:r>
      <w:r w:rsidR="00982D85">
        <w:t>prezentacji</w:t>
      </w:r>
    </w:p>
    <w:p w14:paraId="757D2246" w14:textId="2448130B" w:rsidR="005C42C2" w:rsidRDefault="009D2374" w:rsidP="009D2374">
      <w:pPr>
        <w:pStyle w:val="Tytu"/>
      </w:pPr>
      <w:r>
        <w:t>Systemy czasu rzeczywistego (RTS):</w:t>
      </w:r>
      <w:r>
        <w:br/>
      </w:r>
    </w:p>
    <w:p w14:paraId="1821CC3D" w14:textId="05582755" w:rsidR="0095667F" w:rsidRPr="00F17944" w:rsidRDefault="0095667F" w:rsidP="00F17944">
      <w:pPr>
        <w:pStyle w:val="Nagwek1"/>
        <w:rPr>
          <w:lang w:eastAsia="pl-PL"/>
        </w:rPr>
      </w:pPr>
      <w:r w:rsidRPr="00F17944">
        <w:rPr>
          <w:lang w:eastAsia="pl-PL"/>
        </w:rPr>
        <w:lastRenderedPageBreak/>
        <w:t xml:space="preserve">Wprowadzenie do </w:t>
      </w:r>
      <w:r w:rsidRPr="00F17944">
        <w:t>systemów</w:t>
      </w:r>
      <w:r w:rsidRPr="00F17944">
        <w:rPr>
          <w:lang w:eastAsia="pl-PL"/>
        </w:rPr>
        <w:t xml:space="preserve"> czasu rzeczywistego i ich zastosowań.</w:t>
      </w:r>
    </w:p>
    <w:p w14:paraId="4E6D2C6B" w14:textId="10F88F76" w:rsidR="0095667F" w:rsidRDefault="00A50589" w:rsidP="0095667F">
      <w:pPr>
        <w:pStyle w:val="NormalnyWeb"/>
      </w:pPr>
      <w:r>
        <w:t>RTS</w:t>
      </w:r>
      <w:r w:rsidR="0095667F">
        <w:t xml:space="preserve"> to systemy informatyczne, które muszą reagować na zdarzenia w czasie rzeczywistym. Oznacza to, że systemy te muszą przetwarzać dane i wykonywać zadania w określonym czasie, który jest wystarczająco krótki, aby uniknąć spowolnień lub błędów.</w:t>
      </w:r>
    </w:p>
    <w:p w14:paraId="4D4DE5C1" w14:textId="7438AC1E" w:rsidR="0095667F" w:rsidRDefault="0095667F" w:rsidP="0095667F">
      <w:pPr>
        <w:pStyle w:val="NormalnyWeb"/>
      </w:pPr>
      <w:r>
        <w:t>Przykłady zastosowań to:</w:t>
      </w:r>
    </w:p>
    <w:p w14:paraId="4073F1A2" w14:textId="77777777" w:rsidR="0095667F" w:rsidRDefault="0095667F" w:rsidP="0095667F">
      <w:pPr>
        <w:pStyle w:val="NormalnyWeb"/>
        <w:numPr>
          <w:ilvl w:val="0"/>
          <w:numId w:val="9"/>
        </w:numPr>
      </w:pPr>
      <w:r>
        <w:t>Kontrolery przemysłowe - systemy czasu rzeczywistego są wykorzystywane w przemyśle, aby sterować procesami produkcyjnymi, maszynami i urządzeniami.</w:t>
      </w:r>
    </w:p>
    <w:p w14:paraId="3B09A97F" w14:textId="77777777" w:rsidR="0095667F" w:rsidRDefault="0095667F" w:rsidP="0095667F">
      <w:pPr>
        <w:pStyle w:val="NormalnyWeb"/>
        <w:numPr>
          <w:ilvl w:val="0"/>
          <w:numId w:val="9"/>
        </w:numPr>
      </w:pPr>
      <w:r>
        <w:t>Systemy nawigacji satelitarnej - systemy czasu rzeczywistego są niezbędne do określania położenia i przemieszczania się obiektów na podstawie sygnałów satelitarnych.</w:t>
      </w:r>
    </w:p>
    <w:p w14:paraId="7CB83836" w14:textId="77777777" w:rsidR="0095667F" w:rsidRDefault="0095667F" w:rsidP="0095667F">
      <w:pPr>
        <w:pStyle w:val="NormalnyWeb"/>
        <w:numPr>
          <w:ilvl w:val="0"/>
          <w:numId w:val="9"/>
        </w:numPr>
      </w:pPr>
      <w:r>
        <w:t>Systemy kontroli lotów - systemy czasu rzeczywistego umożliwiają śledzenie ruchu lotniczego i koordynację przylotów i odlotów samolotów.</w:t>
      </w:r>
    </w:p>
    <w:p w14:paraId="42516FF8" w14:textId="77777777" w:rsidR="0095667F" w:rsidRDefault="0095667F" w:rsidP="0095667F">
      <w:pPr>
        <w:pStyle w:val="NormalnyWeb"/>
        <w:numPr>
          <w:ilvl w:val="0"/>
          <w:numId w:val="9"/>
        </w:numPr>
      </w:pPr>
      <w:r>
        <w:t>Systemy sterowania ruchem ulicznym - systemy czasu rzeczywistego umożliwiają sterowanie ruchem drogowym, synchronizację sygnalizacji świetlnej oraz przepływem ruchu na skrzyżowaniach.</w:t>
      </w:r>
    </w:p>
    <w:p w14:paraId="49415CC7" w14:textId="77777777" w:rsidR="0095667F" w:rsidRDefault="0095667F" w:rsidP="0095667F">
      <w:pPr>
        <w:pStyle w:val="NormalnyWeb"/>
        <w:numPr>
          <w:ilvl w:val="0"/>
          <w:numId w:val="9"/>
        </w:numPr>
      </w:pPr>
      <w:r>
        <w:t>Systemy medyczne - systemy czasu rzeczywistego są wykorzystywane w medycynie do monitorowania stanu pacjentów, wykonywania badań diagnostycznych oraz sterowania urządzeniami medycznymi.</w:t>
      </w:r>
    </w:p>
    <w:p w14:paraId="6B911668" w14:textId="1FEB1780" w:rsidR="0095667F" w:rsidRDefault="0095667F" w:rsidP="0095667F">
      <w:pPr>
        <w:pStyle w:val="NormalnyWeb"/>
      </w:pPr>
      <w:r>
        <w:t>Ważne jest, aby systemy czasu rzeczywistego działały w sposób niezawodny i bezpieczny, ponieważ błędy w takich systemach mogą prowadzić do poważnych skutków, takich jak uszkodzenia urządzeń, wypadki lub nawet</w:t>
      </w:r>
      <w:r w:rsidR="000D07AF">
        <w:t xml:space="preserve"> do</w:t>
      </w:r>
      <w:r>
        <w:t xml:space="preserve"> </w:t>
      </w:r>
      <w:r w:rsidR="000D07AF">
        <w:t>utraty</w:t>
      </w:r>
      <w:r>
        <w:t xml:space="preserve"> życia. Dlatego też projektowanie i wdrażanie systemów czasu rzeczywistego wymaga specjalistycznej wiedzy i doświadczenia.</w:t>
      </w:r>
    </w:p>
    <w:p w14:paraId="21E9AB9E" w14:textId="77777777" w:rsidR="0095667F" w:rsidRPr="0095667F" w:rsidRDefault="0095667F" w:rsidP="00956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</w:p>
    <w:p w14:paraId="63A50BFC" w14:textId="092A0117" w:rsidR="0095667F" w:rsidRPr="00F17944" w:rsidRDefault="0095667F" w:rsidP="00F17944">
      <w:pPr>
        <w:pStyle w:val="Nagwek1"/>
        <w:rPr>
          <w:lang w:eastAsia="pl-PL"/>
        </w:rPr>
      </w:pPr>
      <w:r w:rsidRPr="00F17944">
        <w:rPr>
          <w:lang w:eastAsia="pl-PL"/>
        </w:rPr>
        <w:t xml:space="preserve">Charakterystyka czasu </w:t>
      </w:r>
      <w:r w:rsidRPr="00F17944">
        <w:t>rzeczywistego</w:t>
      </w:r>
      <w:r w:rsidRPr="00F17944">
        <w:rPr>
          <w:lang w:eastAsia="pl-PL"/>
        </w:rPr>
        <w:t xml:space="preserve"> i wymagania dotyczące czasu reakcji.</w:t>
      </w:r>
    </w:p>
    <w:p w14:paraId="6CDEB798" w14:textId="77777777" w:rsidR="0095667F" w:rsidRDefault="0095667F" w:rsidP="0095667F">
      <w:pPr>
        <w:pStyle w:val="NormalnyWeb"/>
      </w:pPr>
      <w:r>
        <w:t>Czas rzeczywisty (ang. real-</w:t>
      </w:r>
      <w:proofErr w:type="spellStart"/>
      <w:r>
        <w:t>time</w:t>
      </w:r>
      <w:proofErr w:type="spellEnd"/>
      <w:r>
        <w:t>) oznacza czas, w którym system musi zareagować na zdarzenie, tj. wykonać określone zadanie lub przetworzyć dane. W systemach czasu rzeczywistego (ang. 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 bardzo ważne jest zachowanie ograniczeń czasowych, czyli wykonanie zadania w określonym czasie, który jest zwykle bardzo krótki. W przeciwnym razie, system może być uznany za niesprawny lub nawet spowodować poważne problemy.</w:t>
      </w:r>
    </w:p>
    <w:p w14:paraId="37362BF2" w14:textId="00BF8051" w:rsidR="0095667F" w:rsidRDefault="0095667F" w:rsidP="0095667F">
      <w:pPr>
        <w:pStyle w:val="NormalnyWeb"/>
      </w:pPr>
      <w:r>
        <w:t xml:space="preserve">Wymagania dotyczące czasu reakcji określają maksymalny czas, jaki system ma na wykonanie określonego zadania lub przetworzenie danych. Mogą być one różne w zależności od zastosowania. W przypadku systemów sterowania przemysłowego lub urządzeń medycznych wymagania dotyczące czasu reakcji są zwykle bardzo </w:t>
      </w:r>
      <w:r w:rsidR="000D07AF">
        <w:t>rygorystyczne</w:t>
      </w:r>
      <w:r>
        <w:t xml:space="preserve"> i wynoszą zaledwie kilka milisekund. Natomiast w przypadku systemów monitorujących ruch drogowy, wymagania dotyczące czasu reakcji mogą wynosić od kilku do kilkunastu sekund.</w:t>
      </w:r>
    </w:p>
    <w:p w14:paraId="3440A1C8" w14:textId="77777777" w:rsidR="0095667F" w:rsidRDefault="0095667F" w:rsidP="0095667F">
      <w:pPr>
        <w:pStyle w:val="NormalnyWeb"/>
      </w:pPr>
      <w:r>
        <w:t>Charakterystyczne cechy systemów czasu rzeczywistego to:</w:t>
      </w:r>
    </w:p>
    <w:p w14:paraId="2E8B3858" w14:textId="77777777" w:rsidR="0095667F" w:rsidRDefault="0095667F" w:rsidP="0095667F">
      <w:pPr>
        <w:pStyle w:val="NormalnyWeb"/>
        <w:numPr>
          <w:ilvl w:val="0"/>
          <w:numId w:val="10"/>
        </w:numPr>
      </w:pPr>
      <w:r>
        <w:lastRenderedPageBreak/>
        <w:t>Reakcja w czasie rzeczywistym - system musi reagować na zdarzenia w czasie rzeczywistym, tj. w określonym czasie.</w:t>
      </w:r>
    </w:p>
    <w:p w14:paraId="2DFD54C6" w14:textId="17B9C03D" w:rsidR="0095667F" w:rsidRDefault="0095667F" w:rsidP="0095667F">
      <w:pPr>
        <w:pStyle w:val="NormalnyWeb"/>
        <w:numPr>
          <w:ilvl w:val="0"/>
          <w:numId w:val="10"/>
        </w:numPr>
      </w:pPr>
      <w:r>
        <w:t>Ograniczenia czasowe - system musi działać w określonym czasie, zwykle bardzo krótki</w:t>
      </w:r>
      <w:r w:rsidR="00397375">
        <w:t>m</w:t>
      </w:r>
      <w:r>
        <w:t>.</w:t>
      </w:r>
    </w:p>
    <w:p w14:paraId="6AA9EA5F" w14:textId="77777777" w:rsidR="0095667F" w:rsidRDefault="0095667F" w:rsidP="0095667F">
      <w:pPr>
        <w:pStyle w:val="NormalnyWeb"/>
        <w:numPr>
          <w:ilvl w:val="0"/>
          <w:numId w:val="10"/>
        </w:numPr>
      </w:pPr>
      <w:r>
        <w:t>Powtarzalność - system musi działać w sposób powtarzalny, czyli za każdym razem wykonywać zadanie w tym samym czasie.</w:t>
      </w:r>
    </w:p>
    <w:p w14:paraId="1391326E" w14:textId="77777777" w:rsidR="0095667F" w:rsidRDefault="0095667F" w:rsidP="0095667F">
      <w:pPr>
        <w:pStyle w:val="NormalnyWeb"/>
        <w:numPr>
          <w:ilvl w:val="0"/>
          <w:numId w:val="10"/>
        </w:numPr>
      </w:pPr>
      <w:r>
        <w:t>Wysoka niezawodność - system musi działać niezawodnie, ponieważ błędy w systemie mogą prowadzić do poważnych skutków.</w:t>
      </w:r>
    </w:p>
    <w:p w14:paraId="4448595D" w14:textId="77777777" w:rsidR="0095667F" w:rsidRDefault="0095667F" w:rsidP="0095667F">
      <w:pPr>
        <w:pStyle w:val="NormalnyWeb"/>
        <w:numPr>
          <w:ilvl w:val="0"/>
          <w:numId w:val="10"/>
        </w:numPr>
      </w:pPr>
      <w:r>
        <w:t>Łatwość w skalowaniu - system musi umożliwiać łatwe dodawanie nowych funkcjonalności oraz łatwość w skalowaniu do większych systemów.</w:t>
      </w:r>
    </w:p>
    <w:p w14:paraId="26990F7E" w14:textId="77777777" w:rsidR="0095667F" w:rsidRDefault="0095667F" w:rsidP="0095667F">
      <w:pPr>
        <w:pStyle w:val="NormalnyWeb"/>
      </w:pPr>
      <w:r>
        <w:t>Wymagania dotyczące czasu reakcji i inne cechy systemów czasu rzeczywistego stanowią wyzwanie dla projektantów i programistów, którzy muszą dostosować oprogramowanie oraz architekturę systemu do tych wymagań.</w:t>
      </w:r>
    </w:p>
    <w:p w14:paraId="2B7882AF" w14:textId="77777777" w:rsidR="0095667F" w:rsidRPr="0095667F" w:rsidRDefault="0095667F" w:rsidP="009566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</w:p>
    <w:p w14:paraId="4DC9BBDB" w14:textId="63F55DA5" w:rsidR="0095667F" w:rsidRDefault="0095667F" w:rsidP="00803590">
      <w:pPr>
        <w:pStyle w:val="Nagwek1"/>
        <w:rPr>
          <w:rFonts w:eastAsia="Times New Roman"/>
          <w:lang w:eastAsia="pl-PL"/>
        </w:rPr>
      </w:pPr>
      <w:r w:rsidRPr="0095667F">
        <w:rPr>
          <w:rFonts w:eastAsia="Times New Roman"/>
          <w:lang w:eastAsia="pl-PL"/>
        </w:rPr>
        <w:t>Architektura systemów czasu rzeczywistego, w tym sprzętowa i programowa optymalizacja.</w:t>
      </w:r>
    </w:p>
    <w:p w14:paraId="2DE90C91" w14:textId="77777777" w:rsidR="00803590" w:rsidRDefault="00803590" w:rsidP="00803590">
      <w:pPr>
        <w:pStyle w:val="NormalnyWeb"/>
      </w:pPr>
      <w:r>
        <w:t>Architektura systemów czasu rzeczywistego składa się z dwóch głównych elementów: sprzętowej i programowej optymalizacji.</w:t>
      </w:r>
    </w:p>
    <w:p w14:paraId="6093D0D2" w14:textId="77777777" w:rsidR="00803590" w:rsidRDefault="00803590" w:rsidP="00803590">
      <w:pPr>
        <w:pStyle w:val="NormalnyWeb"/>
      </w:pPr>
      <w:r>
        <w:t>Sprzętowa optymalizacja polega na wyborze odpowiedniego sprzętu, który zapewni szybkie przetwarzanie danych oraz niskie opóźnienia. W tym celu stosuje się procesory o wysokiej wydajności, układy FPGA oraz specjalizowane karty akceleracyjne. Ważne jest również zapewnienie odpowiedniego poziomu pamięci oraz szybkiego dostępu do niej.</w:t>
      </w:r>
    </w:p>
    <w:p w14:paraId="21BEE055" w14:textId="77777777" w:rsidR="00803590" w:rsidRDefault="00803590" w:rsidP="00803590">
      <w:pPr>
        <w:pStyle w:val="NormalnyWeb"/>
      </w:pPr>
      <w:r>
        <w:t>Programowa optymalizacja dotyczy projektowania i implementacji oprogramowania, które będzie działać w opóźnieniach czasowych, określonych przez wymagania czasu rzeczywistego. W tym celu stosuje się różne techniki optymalizacji, takie jak:</w:t>
      </w:r>
    </w:p>
    <w:p w14:paraId="32B0E0C4" w14:textId="77777777" w:rsidR="00803590" w:rsidRDefault="00803590" w:rsidP="00803590">
      <w:pPr>
        <w:pStyle w:val="NormalnyWeb"/>
        <w:numPr>
          <w:ilvl w:val="0"/>
          <w:numId w:val="11"/>
        </w:numPr>
      </w:pPr>
      <w:r>
        <w:t>Wstępne obliczenia - wykonywanie obliczeń przed wystąpieniem zdarzenia, które wymaga natychmiastowej reakcji.</w:t>
      </w:r>
    </w:p>
    <w:p w14:paraId="46AB8868" w14:textId="77777777" w:rsidR="00803590" w:rsidRDefault="00803590" w:rsidP="00803590">
      <w:pPr>
        <w:pStyle w:val="NormalnyWeb"/>
        <w:numPr>
          <w:ilvl w:val="0"/>
          <w:numId w:val="11"/>
        </w:numPr>
      </w:pPr>
      <w:r>
        <w:t>Podział zadania - podział zadania na mniejsze, łatwiejsze do przetworzenia fragmenty, które mogą być wykonywane równolegle.</w:t>
      </w:r>
    </w:p>
    <w:p w14:paraId="3D9CE961" w14:textId="77777777" w:rsidR="00803590" w:rsidRDefault="00803590" w:rsidP="00803590">
      <w:pPr>
        <w:pStyle w:val="NormalnyWeb"/>
        <w:numPr>
          <w:ilvl w:val="0"/>
          <w:numId w:val="11"/>
        </w:numPr>
      </w:pPr>
      <w:r>
        <w:t>Algorytmy czasu rzeczywistego - stosowanie algorytmów, które są zoptymalizowane pod kątem szybkości działania i minimalizacji opóźnień.</w:t>
      </w:r>
    </w:p>
    <w:p w14:paraId="47B201C8" w14:textId="77777777" w:rsidR="00803590" w:rsidRDefault="00803590" w:rsidP="00803590">
      <w:pPr>
        <w:pStyle w:val="NormalnyWeb"/>
        <w:numPr>
          <w:ilvl w:val="0"/>
          <w:numId w:val="11"/>
        </w:numPr>
      </w:pPr>
      <w:r>
        <w:t>Buforowanie danych - wykorzystanie buforów, które umożliwiają szybkie przetwarzanie danych i zapobiegają ich utracie w przypadku opóźnień.</w:t>
      </w:r>
    </w:p>
    <w:p w14:paraId="12FB43CE" w14:textId="77777777" w:rsidR="00803590" w:rsidRDefault="00803590" w:rsidP="00803590">
      <w:pPr>
        <w:pStyle w:val="NormalnyWeb"/>
        <w:numPr>
          <w:ilvl w:val="0"/>
          <w:numId w:val="11"/>
        </w:numPr>
      </w:pPr>
      <w:r>
        <w:t>Synchronizacja procesów - zapewnienie synchronizacji pomiędzy procesami, aby uniknąć konfliktów i opóźnień.</w:t>
      </w:r>
    </w:p>
    <w:p w14:paraId="4C64E9C3" w14:textId="77777777" w:rsidR="00803590" w:rsidRDefault="00803590" w:rsidP="00803590">
      <w:pPr>
        <w:pStyle w:val="NormalnyWeb"/>
      </w:pPr>
      <w:r>
        <w:t>Ważnym aspektem programowej optymalizacji jest również projektowanie architektury systemu. System czasu rzeczywistego powinien składać się z modułów, które są łatwe do przetestowania i wymiany. Dzięki temu, gdy pojawi się potrzeba modyfikacji lub rozbudowy systemu, łatwiej będzie wprowadzić potrzebne zmiany.</w:t>
      </w:r>
    </w:p>
    <w:p w14:paraId="5668B2F5" w14:textId="77777777" w:rsidR="00803590" w:rsidRDefault="00803590" w:rsidP="00803590">
      <w:pPr>
        <w:pStyle w:val="NormalnyWeb"/>
      </w:pPr>
      <w:r>
        <w:lastRenderedPageBreak/>
        <w:t>Wydajność systemu czasu rzeczywistego zależy zarówno od sprzętu, jak i oprogramowania. Optymalizacja obu tych elementów jest kluczowa dla zapewnienia wysokiej wydajności i spełnienia wymagań czasu rzeczywistego.</w:t>
      </w:r>
    </w:p>
    <w:p w14:paraId="57167B0D" w14:textId="77777777" w:rsidR="00803590" w:rsidRPr="0095667F" w:rsidRDefault="00803590" w:rsidP="008035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l-PL"/>
          <w14:ligatures w14:val="none"/>
        </w:rPr>
      </w:pPr>
    </w:p>
    <w:p w14:paraId="4F389D52" w14:textId="2668F02D" w:rsidR="0095667F" w:rsidRDefault="0095667F" w:rsidP="00803590">
      <w:pPr>
        <w:pStyle w:val="Nagwek1"/>
        <w:rPr>
          <w:rFonts w:eastAsia="Times New Roman"/>
          <w:lang w:eastAsia="pl-PL"/>
        </w:rPr>
      </w:pPr>
      <w:r w:rsidRPr="0095667F">
        <w:rPr>
          <w:rFonts w:eastAsia="Times New Roman"/>
          <w:lang w:eastAsia="pl-PL"/>
        </w:rPr>
        <w:t>Techniki przetwarzania w czasie rzeczywistym, takie jak planowanie zadań i zarządzanie priorytetami.</w:t>
      </w:r>
    </w:p>
    <w:p w14:paraId="086A1866" w14:textId="77777777" w:rsidR="00717869" w:rsidRDefault="00717869" w:rsidP="00717869">
      <w:pPr>
        <w:pStyle w:val="NormalnyWeb"/>
      </w:pPr>
      <w:r>
        <w:t>Techniki przetwarzania w czasie rzeczywistym to zestaw narzędzi i technologii, które pozwalają na przetwarzanie danych w czasie rzeczywistym z minimalnymi opóźnieniami. Oto niektóre z najważniejszych technik:</w:t>
      </w:r>
    </w:p>
    <w:p w14:paraId="6936A851" w14:textId="77777777" w:rsidR="00717869" w:rsidRDefault="00717869" w:rsidP="00717869">
      <w:pPr>
        <w:pStyle w:val="NormalnyWeb"/>
        <w:numPr>
          <w:ilvl w:val="0"/>
          <w:numId w:val="12"/>
        </w:numPr>
      </w:pPr>
      <w:r>
        <w:t>Planowanie zadań - jest to proces ustalania harmonogramu zadań, które muszą być wykonane w systemie czasu rzeczywistego. Planowanie zadań jest istotne, ponieważ pozwala na zapewnienie odpowiedniego priorytetu dla zadań, które wymagają natychmiastowej reakcji.</w:t>
      </w:r>
    </w:p>
    <w:p w14:paraId="70E40C28" w14:textId="77777777" w:rsidR="00717869" w:rsidRDefault="00717869" w:rsidP="00717869">
      <w:pPr>
        <w:pStyle w:val="NormalnyWeb"/>
        <w:numPr>
          <w:ilvl w:val="0"/>
          <w:numId w:val="12"/>
        </w:numPr>
      </w:pPr>
      <w:r>
        <w:t>Zarządzanie priorytetami - polega na przypisaniu priorytetów do różnych zadań w systemie. Zadania, które wymagają natychmiastowej reakcji, powinny mieć wyższy priorytet niż te, które można przetworzyć w późniejszym czasie. Dzięki temu system może skutecznie zarządzać zadaniami i zapewnić, że zadania czasu rzeczywistego zostaną przetworzone w pierwszej kolejności.</w:t>
      </w:r>
    </w:p>
    <w:p w14:paraId="77B34779" w14:textId="77777777" w:rsidR="00717869" w:rsidRDefault="00717869" w:rsidP="00717869">
      <w:pPr>
        <w:pStyle w:val="NormalnyWeb"/>
        <w:numPr>
          <w:ilvl w:val="0"/>
          <w:numId w:val="12"/>
        </w:numPr>
      </w:pPr>
      <w:r>
        <w:t>Wyzwalacze czasowe - są to mechanizmy, które pozwalają na wywołanie zdarzenia po upływie określonego czasu. Wyzwalacze czasowe są często używane w systemach czasu rzeczywistego, aby wykonywać zadania w regularnych odstępach czasu lub do zakończenia określonej operacji.</w:t>
      </w:r>
    </w:p>
    <w:p w14:paraId="33C9F15B" w14:textId="77777777" w:rsidR="00717869" w:rsidRDefault="00717869" w:rsidP="00717869">
      <w:pPr>
        <w:pStyle w:val="NormalnyWeb"/>
        <w:numPr>
          <w:ilvl w:val="0"/>
          <w:numId w:val="12"/>
        </w:numPr>
      </w:pPr>
      <w:r>
        <w:t>Buforowanie danych - polega na przechowywaniu danych w pamięci tymczasowej, aby uniknąć utraty danych w przypadku opóźnień w przetwarzaniu. Buforowanie danych pozwala na szybkie przetwarzanie danych i minimalizuje opóźnienia w systemie.</w:t>
      </w:r>
    </w:p>
    <w:p w14:paraId="653D0866" w14:textId="77777777" w:rsidR="00717869" w:rsidRDefault="00717869" w:rsidP="00717869">
      <w:pPr>
        <w:pStyle w:val="NormalnyWeb"/>
        <w:numPr>
          <w:ilvl w:val="0"/>
          <w:numId w:val="12"/>
        </w:numPr>
      </w:pPr>
      <w:r>
        <w:t>Algorytmy planowania zadań - są to algorytmy, które pozwalają na ustalenie kolejności przetwarzania zadań w systemie. Algorytmy planowania zadań są istotne w systemach czasu rzeczywistego, ponieważ pozwalają na optymalne zarządzanie zadaniami i minimalizują opóźnienia.</w:t>
      </w:r>
    </w:p>
    <w:p w14:paraId="717810CF" w14:textId="77777777" w:rsidR="00717869" w:rsidRDefault="00717869" w:rsidP="00717869">
      <w:pPr>
        <w:pStyle w:val="NormalnyWeb"/>
        <w:numPr>
          <w:ilvl w:val="0"/>
          <w:numId w:val="12"/>
        </w:numPr>
      </w:pPr>
      <w:r>
        <w:t>Synchronizacja procesów - polega na zapewnieniu synchronizacji pomiędzy procesami, aby uniknąć konfliktów i opóźnień. Synchronizacja procesów jest istotna w systemach czasu rzeczywistego, gdzie wiele procesów może działać jednocześnie.</w:t>
      </w:r>
    </w:p>
    <w:p w14:paraId="2629DAA6" w14:textId="225DF714" w:rsidR="00717869" w:rsidRDefault="00717869" w:rsidP="00717869">
      <w:pPr>
        <w:pStyle w:val="NormalnyWeb"/>
      </w:pPr>
      <w:r>
        <w:t xml:space="preserve">Wszystkie te techniki są istotne dla zapewnienia prawidłowego działania systemów czasu rzeczywistego i minimalizacji opóźnień. W przypadku </w:t>
      </w:r>
      <w:r w:rsidR="0046704F">
        <w:t>RTS</w:t>
      </w:r>
      <w:r>
        <w:t xml:space="preserve"> każda milisekunda opóźnienia może mieć poważne konsekwencje, dlatego ważne jest, aby stosować odpowiednie techniki przetwarzania w czasie rzeczywistym i optymalizować system pod kątem szybkości i wydajności.</w:t>
      </w:r>
    </w:p>
    <w:p w14:paraId="22D2C6B1" w14:textId="77777777" w:rsidR="00717869" w:rsidRPr="00717869" w:rsidRDefault="00717869" w:rsidP="00717869">
      <w:pPr>
        <w:rPr>
          <w:lang w:eastAsia="pl-PL"/>
        </w:rPr>
      </w:pPr>
    </w:p>
    <w:p w14:paraId="49F827AF" w14:textId="3338F24B" w:rsidR="0095667F" w:rsidRDefault="0095667F" w:rsidP="00803590">
      <w:pPr>
        <w:pStyle w:val="Nagwek1"/>
        <w:rPr>
          <w:rFonts w:eastAsia="Times New Roman"/>
          <w:lang w:eastAsia="pl-PL"/>
        </w:rPr>
      </w:pPr>
      <w:r w:rsidRPr="0095667F">
        <w:rPr>
          <w:rFonts w:eastAsia="Times New Roman"/>
          <w:lang w:eastAsia="pl-PL"/>
        </w:rPr>
        <w:lastRenderedPageBreak/>
        <w:t>Algorytmy i heurystyki czasu rzeczywistego, takie jak RTOS (Real-Time Operating System) oraz planowanie zadań z ograniczeniami czasowymi.</w:t>
      </w:r>
    </w:p>
    <w:p w14:paraId="1CCD6F41" w14:textId="77777777" w:rsidR="00717869" w:rsidRDefault="00717869" w:rsidP="00717869">
      <w:pPr>
        <w:pStyle w:val="NormalnyWeb"/>
      </w:pPr>
      <w:r>
        <w:t>Algorytmy i heurystyki czasu rzeczywistego są kluczowe dla zapewnienia prawidłowego funkcjonowania systemów czasu rzeczywistego. Oto niektóre z najważniejszych algorytmów i heurystyk:</w:t>
      </w:r>
    </w:p>
    <w:p w14:paraId="1031C657" w14:textId="77777777" w:rsidR="00717869" w:rsidRDefault="00717869" w:rsidP="00717869">
      <w:pPr>
        <w:pStyle w:val="NormalnyWeb"/>
        <w:numPr>
          <w:ilvl w:val="0"/>
          <w:numId w:val="13"/>
        </w:numPr>
      </w:pPr>
      <w:r>
        <w:t>Real-Time Operating System (RTOS) - jest to specjalny system operacyjny, który zapewnia czasowo skoncentrowaną obsługę zadań. RTOS zapewnia mechanizmy planowania zadań, synchronizacji procesów oraz obsługi przerwań. RTOS jest popularny w aplikacjach, w których czas reakcji jest kluczowy, takich jak w systemach sterowania przemysłowego, automatyce, medycynie, czy systemach lotniczych.</w:t>
      </w:r>
    </w:p>
    <w:p w14:paraId="6092B425" w14:textId="77777777" w:rsidR="00717869" w:rsidRDefault="00717869" w:rsidP="00717869">
      <w:pPr>
        <w:pStyle w:val="NormalnyWeb"/>
        <w:numPr>
          <w:ilvl w:val="0"/>
          <w:numId w:val="13"/>
        </w:numPr>
      </w:pPr>
      <w:r>
        <w:t>Planowanie zadań z ograniczeniami czasowymi - to technika planowania zadań, która uwzględnia wymagania czasowe zadania. Zadania są planowane na podstawie ich priorytetu i wymaganego czasu reakcji. Planowanie zadań z ograniczeniami czasowymi pozwala na efektywne zarządzanie zadaniami w systemie czasu rzeczywistego.</w:t>
      </w:r>
    </w:p>
    <w:p w14:paraId="7715E6A6" w14:textId="77777777" w:rsidR="00717869" w:rsidRDefault="00717869" w:rsidP="00717869">
      <w:pPr>
        <w:pStyle w:val="NormalnyWeb"/>
        <w:numPr>
          <w:ilvl w:val="0"/>
          <w:numId w:val="13"/>
        </w:numPr>
      </w:pPr>
      <w:proofErr w:type="spellStart"/>
      <w:r>
        <w:t>Round-robin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- to algorytm planowania zadań, w którym każde zadanie otrzymuje określony kwant czasu procesora, a następnie zostaje przekazane do kolejnego zadania. </w:t>
      </w:r>
      <w:proofErr w:type="spellStart"/>
      <w:r>
        <w:t>Round-robin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jest popularny w systemach czasu rzeczywistego, ponieważ umożliwia równomierne rozłożenie zadań w czasie i minimalizuje opóźnienia.</w:t>
      </w:r>
    </w:p>
    <w:p w14:paraId="1E3E6E22" w14:textId="77777777" w:rsidR="00717869" w:rsidRDefault="00717869" w:rsidP="00717869">
      <w:pPr>
        <w:pStyle w:val="NormalnyWeb"/>
        <w:numPr>
          <w:ilvl w:val="0"/>
          <w:numId w:val="13"/>
        </w:numPr>
      </w:pPr>
      <w:proofErr w:type="spellStart"/>
      <w:r>
        <w:t>Rate-monotonic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- to algorytm planowania zadań, w którym zadania są planowane na podstawie ich częstotliwości, czyli zadania z wyższą częstotliwością są wykonywane częściej niż zadania z niższą częstotliwością. </w:t>
      </w:r>
      <w:proofErr w:type="spellStart"/>
      <w:r>
        <w:t>Rate-monotonic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jest prostym algorytmem, który jest łatwy do zrozumienia i wdrożenia.</w:t>
      </w:r>
    </w:p>
    <w:p w14:paraId="5C13E3B2" w14:textId="77777777" w:rsidR="00717869" w:rsidRDefault="00717869" w:rsidP="00717869">
      <w:pPr>
        <w:pStyle w:val="NormalnyWeb"/>
        <w:numPr>
          <w:ilvl w:val="0"/>
          <w:numId w:val="13"/>
        </w:numPr>
      </w:pPr>
      <w:r>
        <w:t>Heurystyka EDF (</w:t>
      </w:r>
      <w:proofErr w:type="spellStart"/>
      <w:r>
        <w:t>Earliest</w:t>
      </w:r>
      <w:proofErr w:type="spellEnd"/>
      <w:r>
        <w:t xml:space="preserve"> Deadline First) - to heurystyka, w której zadania są planowane na podstawie ich terminu wykonania, czyli zadania z najkrótszym czasem do końca są wykonywane jako pierwsze. Heurystyka EDF jest popularna w systemach czasu rzeczywistego, ponieważ minimalizuje opóźnienia i zapewnia, że zadania są wykonywane w ich wymaganym czasie.</w:t>
      </w:r>
    </w:p>
    <w:p w14:paraId="0212F93C" w14:textId="77777777" w:rsidR="00717869" w:rsidRDefault="00717869" w:rsidP="00717869">
      <w:pPr>
        <w:pStyle w:val="NormalnyWeb"/>
      </w:pPr>
      <w:r>
        <w:t>Te algorytmy i heurystyki są tylko niektórymi z wielu dostępnych technik planowania zadań i optymalizacji systemów czasu rzeczywistego. Wybór odpowiedniego algorytmu lub heurystyki zależy od specyficznych wymagań systemu i rodzaju aplikacji, w której system będzie używany.</w:t>
      </w:r>
    </w:p>
    <w:p w14:paraId="2AB3F972" w14:textId="77777777" w:rsidR="00717869" w:rsidRPr="00717869" w:rsidRDefault="00717869" w:rsidP="00717869">
      <w:pPr>
        <w:rPr>
          <w:lang w:eastAsia="pl-PL"/>
        </w:rPr>
      </w:pPr>
    </w:p>
    <w:p w14:paraId="501736B2" w14:textId="402C1D4F" w:rsidR="0095667F" w:rsidRDefault="0095667F" w:rsidP="00803590">
      <w:pPr>
        <w:pStyle w:val="Nagwek1"/>
        <w:rPr>
          <w:rFonts w:eastAsia="Times New Roman"/>
          <w:lang w:eastAsia="pl-PL"/>
        </w:rPr>
      </w:pPr>
      <w:r w:rsidRPr="0095667F">
        <w:rPr>
          <w:rFonts w:eastAsia="Times New Roman"/>
          <w:lang w:eastAsia="pl-PL"/>
        </w:rPr>
        <w:t>Oprogramowanie i narzędzia używane w systemach czasu rzeczywistego, takie jak języki programowania, środowiska deweloperskie, symulatory i testery.</w:t>
      </w:r>
    </w:p>
    <w:p w14:paraId="393D082A" w14:textId="77777777" w:rsidR="00717869" w:rsidRDefault="00717869" w:rsidP="00717869">
      <w:pPr>
        <w:pStyle w:val="NormalnyWeb"/>
      </w:pPr>
      <w:r>
        <w:t xml:space="preserve">W systemach czasu rzeczywistego, tak jak w każdym innym systemie informatycznym, istnieje wiele różnych narzędzi i oprogramowania używanych do projektowania, </w:t>
      </w:r>
      <w:r>
        <w:lastRenderedPageBreak/>
        <w:t>implementacji, testowania i zarządzania systemem. Oto niektóre z najważniejszych narzędzi i oprogramowania używanych w systemach czasu rzeczywistego:</w:t>
      </w:r>
    </w:p>
    <w:p w14:paraId="756EF531" w14:textId="77777777" w:rsidR="00717869" w:rsidRDefault="00717869" w:rsidP="00717869">
      <w:pPr>
        <w:pStyle w:val="NormalnyWeb"/>
        <w:numPr>
          <w:ilvl w:val="0"/>
          <w:numId w:val="14"/>
        </w:numPr>
      </w:pPr>
      <w:r>
        <w:t>Języki programowania - w systemach czasu rzeczywistego stosowane są głównie języki programowania wysokiego poziomu, takie jak C, C++ i Ada, ponieważ pozwalają one na programowanie niskopoziomowych operacji, takich jak operacje na sprzęcie.</w:t>
      </w:r>
    </w:p>
    <w:p w14:paraId="3CC15302" w14:textId="77777777" w:rsidR="00717869" w:rsidRDefault="00717869" w:rsidP="00717869">
      <w:pPr>
        <w:pStyle w:val="NormalnyWeb"/>
        <w:numPr>
          <w:ilvl w:val="0"/>
          <w:numId w:val="14"/>
        </w:numPr>
      </w:pPr>
      <w:r>
        <w:t xml:space="preserve">Środowiska deweloperskie - w systemach czasu rzeczywistego stosuje się specjalne środowiska deweloperskie, takie jak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czy </w:t>
      </w:r>
      <w:proofErr w:type="spellStart"/>
      <w:r>
        <w:t>Code</w:t>
      </w:r>
      <w:proofErr w:type="spellEnd"/>
      <w:r>
        <w:t xml:space="preserve"> Composer Studio, które umożliwiają projektowanie, debugowanie i testowanie kodu źródłowego.</w:t>
      </w:r>
    </w:p>
    <w:p w14:paraId="5F9A5774" w14:textId="77777777" w:rsidR="00717869" w:rsidRDefault="00717869" w:rsidP="00717869">
      <w:pPr>
        <w:pStyle w:val="NormalnyWeb"/>
        <w:numPr>
          <w:ilvl w:val="0"/>
          <w:numId w:val="14"/>
        </w:numPr>
      </w:pPr>
      <w:r>
        <w:t>Symulatory - symulatory to narzędzia, które umożliwiają testowanie systemów czasu rzeczywistego w kontrolowanym środowisku, bez wpływu na rzeczywiste urządzenia lub procesy. Symulatory mogą symulować różne scenariusze działania systemu, umożliwiając deweloperom i testerom przetestowanie systemu w różnych warunkach.</w:t>
      </w:r>
    </w:p>
    <w:p w14:paraId="3F19F447" w14:textId="77777777" w:rsidR="00717869" w:rsidRDefault="00717869" w:rsidP="00717869">
      <w:pPr>
        <w:pStyle w:val="NormalnyWeb"/>
        <w:numPr>
          <w:ilvl w:val="0"/>
          <w:numId w:val="14"/>
        </w:numPr>
      </w:pPr>
      <w:r>
        <w:t>Testery - w systemach czasu rzeczywistego stosowane są specjalne narzędzia testujące, takie jak testery obciążeniowe lub testery wydajnościowe, które pozwalają na testowanie i ocenę wydajności systemu w różnych scenariuszach.</w:t>
      </w:r>
    </w:p>
    <w:p w14:paraId="61BD1A4A" w14:textId="77777777" w:rsidR="00717869" w:rsidRDefault="00717869" w:rsidP="00717869">
      <w:pPr>
        <w:pStyle w:val="NormalnyWeb"/>
        <w:numPr>
          <w:ilvl w:val="0"/>
          <w:numId w:val="14"/>
        </w:numPr>
      </w:pPr>
      <w:r>
        <w:t xml:space="preserve">Biblioteki czasu rzeczywistego - istnieją biblioteki czasu rzeczywistego, takie jak POSIX, </w:t>
      </w:r>
      <w:proofErr w:type="spellStart"/>
      <w:r>
        <w:t>VxWorks</w:t>
      </w:r>
      <w:proofErr w:type="spellEnd"/>
      <w:r>
        <w:t xml:space="preserve"> czy </w:t>
      </w:r>
      <w:proofErr w:type="spellStart"/>
      <w:r>
        <w:t>FreeRTOS</w:t>
      </w:r>
      <w:proofErr w:type="spellEnd"/>
      <w:r>
        <w:t>, które zawierają zestaw funkcji i procedur służących do obsługi zadań czasu rzeczywistego, synchronizacji procesów, obsługi przerwań, itp.</w:t>
      </w:r>
    </w:p>
    <w:p w14:paraId="2EA66233" w14:textId="77777777" w:rsidR="00717869" w:rsidRDefault="00717869" w:rsidP="00717869">
      <w:pPr>
        <w:pStyle w:val="NormalnyWeb"/>
        <w:numPr>
          <w:ilvl w:val="0"/>
          <w:numId w:val="14"/>
        </w:numPr>
      </w:pPr>
      <w:r>
        <w:t>Narzędzia do wizualizacji - w systemach czasu rzeczywistego stosowane są narzędzia do wizualizacji, takie jak oscyloskopy logiczne, analizatory protokołów czy programy do wizualizacji danych, które pozwalają na monitorowanie działania systemu i debugowanie problemów.</w:t>
      </w:r>
    </w:p>
    <w:p w14:paraId="401205C9" w14:textId="77777777" w:rsidR="00717869" w:rsidRDefault="00717869" w:rsidP="00717869">
      <w:pPr>
        <w:pStyle w:val="NormalnyWeb"/>
      </w:pPr>
      <w:r>
        <w:t>Wybór odpowiedniego oprogramowania i narzędzi zależy od specyficznych wymagań systemu czasu rzeczywistego i rodzaju aplikacji, w której system będzie używany.</w:t>
      </w:r>
    </w:p>
    <w:p w14:paraId="776D26F4" w14:textId="77777777" w:rsidR="00717869" w:rsidRPr="00717869" w:rsidRDefault="00717869" w:rsidP="00717869">
      <w:pPr>
        <w:rPr>
          <w:lang w:eastAsia="pl-PL"/>
        </w:rPr>
      </w:pPr>
    </w:p>
    <w:p w14:paraId="14A53484" w14:textId="77777777" w:rsidR="00717869" w:rsidRPr="00717869" w:rsidRDefault="00717869" w:rsidP="00717869">
      <w:pPr>
        <w:rPr>
          <w:lang w:eastAsia="pl-PL"/>
        </w:rPr>
      </w:pPr>
    </w:p>
    <w:p w14:paraId="259A2781" w14:textId="28DE1065" w:rsidR="0095667F" w:rsidRDefault="0095667F" w:rsidP="00803590">
      <w:pPr>
        <w:pStyle w:val="Nagwek1"/>
        <w:rPr>
          <w:rFonts w:eastAsia="Times New Roman"/>
          <w:lang w:eastAsia="pl-PL"/>
        </w:rPr>
      </w:pPr>
      <w:r w:rsidRPr="0095667F">
        <w:rPr>
          <w:rFonts w:eastAsia="Times New Roman"/>
          <w:lang w:eastAsia="pl-PL"/>
        </w:rPr>
        <w:t>Zagadnienia związane z bezpieczeństwem i niezawodnością systemów czasu rzeczywistego, takie jak redundantność i awaryjne zachowanie systemu.</w:t>
      </w:r>
    </w:p>
    <w:p w14:paraId="644E3E9F" w14:textId="77777777" w:rsidR="006D197C" w:rsidRDefault="006D197C" w:rsidP="006D197C">
      <w:pPr>
        <w:pStyle w:val="NormalnyWeb"/>
      </w:pPr>
      <w:r>
        <w:t>Bezpieczeństwo i niezawodność są kluczowymi kwestiami w systemach czasu rzeczywistego. Aby zapewnić wysoki poziom bezpieczeństwa i niezawodności, stosuje się różne techniki i strategie, takie jak:</w:t>
      </w:r>
    </w:p>
    <w:p w14:paraId="28C55625" w14:textId="77777777" w:rsidR="006D197C" w:rsidRDefault="006D197C" w:rsidP="006D197C">
      <w:pPr>
        <w:pStyle w:val="NormalnyWeb"/>
        <w:numPr>
          <w:ilvl w:val="0"/>
          <w:numId w:val="15"/>
        </w:numPr>
      </w:pPr>
      <w:r>
        <w:t>Redundancja - polega na stosowaniu dodatkowych elementów, np. procesorów, pamięci, interfejsów, które pełnią tę samą funkcję i pracują równocześnie. W przypadku awarii jednego z elementów, pozostałe są w stanie utrzymać działanie systemu. Redundancję można realizować na różnych poziomach, od sprzętu po oprogramowanie.</w:t>
      </w:r>
    </w:p>
    <w:p w14:paraId="35869100" w14:textId="77777777" w:rsidR="006D197C" w:rsidRDefault="006D197C" w:rsidP="006D197C">
      <w:pPr>
        <w:pStyle w:val="NormalnyWeb"/>
        <w:numPr>
          <w:ilvl w:val="0"/>
          <w:numId w:val="15"/>
        </w:numPr>
      </w:pPr>
      <w:r>
        <w:t>Mechanizmy nadzorujące - umożliwiają monitorowanie stanu systemu i reagowanie w przypadku wykrycia awarii lub błędów. Mechanizmy te mogą polegać na automatycznych procedurach odtwarzania, rekonfiguracji lub wyłączaniu systemu.</w:t>
      </w:r>
    </w:p>
    <w:p w14:paraId="06757263" w14:textId="7AD7EDE0" w:rsidR="006D197C" w:rsidRDefault="006D197C" w:rsidP="006D197C">
      <w:pPr>
        <w:pStyle w:val="NormalnyWeb"/>
        <w:numPr>
          <w:ilvl w:val="0"/>
          <w:numId w:val="15"/>
        </w:numPr>
      </w:pPr>
      <w:r>
        <w:lastRenderedPageBreak/>
        <w:t xml:space="preserve">Awaryjne zachowanie systemu - system jest zaprojektowany w taki sposób, aby w przypadku awarii zachowywał się bezpiecznie i niezawodnie. Na przykład, w przypadku awarii systemu kontroli lotu, system </w:t>
      </w:r>
      <w:r w:rsidR="00DD28D1">
        <w:t>zapewnia</w:t>
      </w:r>
      <w:r>
        <w:t xml:space="preserve"> automatycznie przejś</w:t>
      </w:r>
      <w:r w:rsidR="00DD28D1">
        <w:t>cie</w:t>
      </w:r>
      <w:r>
        <w:t xml:space="preserve"> na tryb lotu ręcznego.</w:t>
      </w:r>
    </w:p>
    <w:p w14:paraId="62B1FB15" w14:textId="77777777" w:rsidR="006D197C" w:rsidRDefault="006D197C" w:rsidP="006D197C">
      <w:pPr>
        <w:pStyle w:val="NormalnyWeb"/>
        <w:numPr>
          <w:ilvl w:val="0"/>
          <w:numId w:val="15"/>
        </w:numPr>
      </w:pPr>
      <w:r>
        <w:t>Walidacja i weryfikacja - procesy te umożliwiają sprawdzenie poprawności projektu systemu oraz kodu źródłowego. Walidacja polega na sprawdzeniu, czy system działa zgodnie z wymaganiami, a weryfikacja na sprawdzeniu, czy kod źródłowy działa zgodnie z założeniami projektowymi.</w:t>
      </w:r>
    </w:p>
    <w:p w14:paraId="60FA3A88" w14:textId="77777777" w:rsidR="006D197C" w:rsidRDefault="006D197C" w:rsidP="006D197C">
      <w:pPr>
        <w:pStyle w:val="NormalnyWeb"/>
        <w:numPr>
          <w:ilvl w:val="0"/>
          <w:numId w:val="15"/>
        </w:numPr>
      </w:pPr>
      <w:r>
        <w:t>Testowanie - proces testowania umożliwia sprawdzenie, czy system działa poprawnie w różnych scenariuszach działania, w tym w przypadku błędów lub awarii.</w:t>
      </w:r>
    </w:p>
    <w:p w14:paraId="7AA44E71" w14:textId="77777777" w:rsidR="006D197C" w:rsidRDefault="006D197C" w:rsidP="006D197C">
      <w:pPr>
        <w:pStyle w:val="NormalnyWeb"/>
      </w:pPr>
      <w:r>
        <w:t>Wszystkie te techniki i strategie są stosowane w celu zapewnienia bezpieczeństwa i niezawodności systemów czasu rzeczywistego. Dzięki nim, systemy te są w stanie działać bezawaryjnie i zapewnić wysoki poziom bezpieczeństwa w zastosowaniach krytycznych, takich jak kontrola lotu, systemy medyczne czy systemy obrony.</w:t>
      </w:r>
    </w:p>
    <w:p w14:paraId="6A27BC58" w14:textId="77777777" w:rsidR="00717869" w:rsidRPr="00717869" w:rsidRDefault="00717869" w:rsidP="00717869">
      <w:pPr>
        <w:rPr>
          <w:lang w:eastAsia="pl-PL"/>
        </w:rPr>
      </w:pPr>
    </w:p>
    <w:p w14:paraId="25EA355D" w14:textId="11716B04" w:rsidR="0095667F" w:rsidRDefault="0095667F" w:rsidP="00803590">
      <w:pPr>
        <w:pStyle w:val="Nagwek1"/>
        <w:rPr>
          <w:rFonts w:eastAsia="Times New Roman"/>
          <w:lang w:eastAsia="pl-PL"/>
        </w:rPr>
      </w:pPr>
      <w:r w:rsidRPr="0095667F">
        <w:rPr>
          <w:rFonts w:eastAsia="Times New Roman"/>
          <w:lang w:eastAsia="pl-PL"/>
        </w:rPr>
        <w:t>Przykłady zastosowań systemów czasu rzeczywistego w różnych dziedzinach, takich jak przemysł, medycyna, telekomunikacja i transport.</w:t>
      </w:r>
    </w:p>
    <w:p w14:paraId="3D3CE477" w14:textId="4F489AD8" w:rsidR="006D197C" w:rsidRDefault="00692D1A" w:rsidP="006D197C">
      <w:pPr>
        <w:pStyle w:val="NormalnyWeb"/>
      </w:pPr>
      <w:r>
        <w:t>RTS</w:t>
      </w:r>
      <w:r w:rsidR="006D197C">
        <w:t xml:space="preserve"> znajdują zastosowanie w wielu dziedzinach życia</w:t>
      </w:r>
      <w:r w:rsidR="00A50589">
        <w:t xml:space="preserve"> np.</w:t>
      </w:r>
      <w:r w:rsidR="006D197C">
        <w:t>:</w:t>
      </w:r>
    </w:p>
    <w:p w14:paraId="64157F9F" w14:textId="77777777" w:rsidR="006D197C" w:rsidRDefault="006D197C" w:rsidP="006D197C">
      <w:pPr>
        <w:pStyle w:val="NormalnyWeb"/>
        <w:numPr>
          <w:ilvl w:val="0"/>
          <w:numId w:val="16"/>
        </w:numPr>
      </w:pPr>
      <w:r>
        <w:t>Przemysł - w przemyśle systemy czasu rzeczywistego są wykorzystywane do monitorowania i sterowania procesami produkcyjnymi, w tym w automatycznych liniach montażowych, robotach przemysłowych czy systemach monitorowania stanu maszyn.</w:t>
      </w:r>
    </w:p>
    <w:p w14:paraId="27CDE129" w14:textId="77777777" w:rsidR="006D197C" w:rsidRDefault="006D197C" w:rsidP="006D197C">
      <w:pPr>
        <w:pStyle w:val="NormalnyWeb"/>
        <w:numPr>
          <w:ilvl w:val="0"/>
          <w:numId w:val="16"/>
        </w:numPr>
      </w:pPr>
      <w:r>
        <w:t xml:space="preserve">Medycyna - systemy czasu rzeczywistego są stosowane w medycynie do kontroli stanu pacjentów, monitorowania parametrów życiowych, np. ciśnienia krwi, tętna, czy poziomu cukru we krwi. Ponadto, systemy te są wykorzystywane w systemach </w:t>
      </w:r>
      <w:proofErr w:type="spellStart"/>
      <w:r>
        <w:t>telemedycznych</w:t>
      </w:r>
      <w:proofErr w:type="spellEnd"/>
      <w:r>
        <w:t xml:space="preserve">, </w:t>
      </w:r>
      <w:proofErr w:type="spellStart"/>
      <w:r>
        <w:t>telemonitoringu</w:t>
      </w:r>
      <w:proofErr w:type="spellEnd"/>
      <w:r>
        <w:t xml:space="preserve"> czy </w:t>
      </w:r>
      <w:proofErr w:type="spellStart"/>
      <w:r>
        <w:t>telekonsultacji</w:t>
      </w:r>
      <w:proofErr w:type="spellEnd"/>
      <w:r>
        <w:t>.</w:t>
      </w:r>
    </w:p>
    <w:p w14:paraId="2043B90A" w14:textId="77777777" w:rsidR="006D197C" w:rsidRDefault="006D197C" w:rsidP="006D197C">
      <w:pPr>
        <w:pStyle w:val="NormalnyWeb"/>
        <w:numPr>
          <w:ilvl w:val="0"/>
          <w:numId w:val="16"/>
        </w:numPr>
      </w:pPr>
      <w:r>
        <w:t>Telekomunikacja - w dziedzinie telekomunikacji systemy czasu rzeczywistego są stosowane w routerach, przełącznikach i innych urządzeniach sieciowych do szybkiego przetwarzania i przekazywania informacji w czasie rzeczywistym.</w:t>
      </w:r>
    </w:p>
    <w:p w14:paraId="611E719F" w14:textId="77777777" w:rsidR="006D197C" w:rsidRDefault="006D197C" w:rsidP="006D197C">
      <w:pPr>
        <w:pStyle w:val="NormalnyWeb"/>
        <w:numPr>
          <w:ilvl w:val="0"/>
          <w:numId w:val="16"/>
        </w:numPr>
      </w:pPr>
      <w:r>
        <w:t>Transport - systemy czasu rzeczywistego są wykorzystywane w dziedzinie transportu, w tym w sterowaniu ruchem lotniczym, systemach bezpieczeństwa samochodowego, np. systemach wspomagających jazdę, czy w systemach monitorowania i kontrolowania transportu publicznego.</w:t>
      </w:r>
    </w:p>
    <w:p w14:paraId="67F9DB6B" w14:textId="77777777" w:rsidR="006D197C" w:rsidRDefault="006D197C" w:rsidP="006D197C">
      <w:pPr>
        <w:pStyle w:val="NormalnyWeb"/>
        <w:numPr>
          <w:ilvl w:val="0"/>
          <w:numId w:val="16"/>
        </w:numPr>
      </w:pPr>
      <w:r>
        <w:t>Militaria - systemy czasu rzeczywistego są niezbędne w dziedzinie militariów, w tym w systemach obrony przeciwrakietowej, systemach monitorowania sytuacji wojennej czy w systemach kontroli dronów.</w:t>
      </w:r>
    </w:p>
    <w:p w14:paraId="77637EF8" w14:textId="77777777" w:rsidR="006D197C" w:rsidRDefault="006D197C" w:rsidP="006D197C">
      <w:pPr>
        <w:pStyle w:val="NormalnyWeb"/>
      </w:pPr>
      <w:r>
        <w:t>Systemy czasu rzeczywistego są niezbędne w wielu dziedzinach życia, w których niezbędne jest szybkie i precyzyjne przetwarzanie informacji w czasie rzeczywistym oraz zapewnienie wysokiej niezawodności i bezpieczeństwa działania.</w:t>
      </w:r>
    </w:p>
    <w:p w14:paraId="47233346" w14:textId="77777777" w:rsidR="00717869" w:rsidRPr="00717869" w:rsidRDefault="00717869" w:rsidP="00717869">
      <w:pPr>
        <w:rPr>
          <w:lang w:eastAsia="pl-PL"/>
        </w:rPr>
      </w:pPr>
    </w:p>
    <w:p w14:paraId="499DA9C6" w14:textId="0EBEFF8C" w:rsidR="0095667F" w:rsidRPr="00DE26CD" w:rsidRDefault="0095667F" w:rsidP="0095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pl-PL"/>
          <w14:ligatures w14:val="none"/>
        </w:rPr>
      </w:pPr>
      <w:r w:rsidRPr="00DE26CD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pl-PL"/>
          <w14:ligatures w14:val="none"/>
        </w:rPr>
        <w:lastRenderedPageBreak/>
        <w:t>Warto również omówić aktualne trendy i wyzwania związane z systemami czasu rzeczywistego, takie jak Internet Rzeczy (</w:t>
      </w:r>
      <w:proofErr w:type="spellStart"/>
      <w:r w:rsidRPr="00DE26CD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pl-PL"/>
          <w14:ligatures w14:val="none"/>
        </w:rPr>
        <w:t>IoT</w:t>
      </w:r>
      <w:proofErr w:type="spellEnd"/>
      <w:r w:rsidRPr="00DE26CD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pl-PL"/>
          <w14:ligatures w14:val="none"/>
        </w:rPr>
        <w:t xml:space="preserve">), sztuczna inteligencja (AI) oraz </w:t>
      </w:r>
      <w:proofErr w:type="spellStart"/>
      <w:r w:rsidRPr="00DE26CD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pl-PL"/>
          <w14:ligatures w14:val="none"/>
        </w:rPr>
        <w:t>cyberbezpieczeństwo</w:t>
      </w:r>
      <w:proofErr w:type="spellEnd"/>
      <w:r w:rsidRPr="00DE26CD">
        <w:rPr>
          <w:rFonts w:ascii="Times New Roman" w:eastAsia="Times New Roman" w:hAnsi="Times New Roman" w:cs="Times New Roman"/>
          <w:color w:val="C45911" w:themeColor="accent2" w:themeShade="BF"/>
          <w:kern w:val="0"/>
          <w:sz w:val="24"/>
          <w:szCs w:val="24"/>
          <w:lang w:eastAsia="pl-PL"/>
          <w14:ligatures w14:val="none"/>
        </w:rPr>
        <w:t>.</w:t>
      </w:r>
    </w:p>
    <w:p w14:paraId="42CA2567" w14:textId="0F4E7175" w:rsidR="009D2374" w:rsidRDefault="009D2374" w:rsidP="009D2374"/>
    <w:sectPr w:rsidR="009D2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922"/>
    <w:multiLevelType w:val="multilevel"/>
    <w:tmpl w:val="92D0D0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F6BBD"/>
    <w:multiLevelType w:val="multilevel"/>
    <w:tmpl w:val="0508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35E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FC6230"/>
    <w:multiLevelType w:val="multilevel"/>
    <w:tmpl w:val="1512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D0CC4"/>
    <w:multiLevelType w:val="multilevel"/>
    <w:tmpl w:val="C47E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F565D"/>
    <w:multiLevelType w:val="hybridMultilevel"/>
    <w:tmpl w:val="DEAAC114"/>
    <w:lvl w:ilvl="0" w:tplc="ED9E57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44A38"/>
    <w:multiLevelType w:val="multilevel"/>
    <w:tmpl w:val="19F4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558E8"/>
    <w:multiLevelType w:val="multilevel"/>
    <w:tmpl w:val="F06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D5BF3"/>
    <w:multiLevelType w:val="hybridMultilevel"/>
    <w:tmpl w:val="ECB0E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A7663"/>
    <w:multiLevelType w:val="multilevel"/>
    <w:tmpl w:val="FC48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869A2"/>
    <w:multiLevelType w:val="multilevel"/>
    <w:tmpl w:val="5A1E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B5AD5"/>
    <w:multiLevelType w:val="hybridMultilevel"/>
    <w:tmpl w:val="E81AD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E30A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430363"/>
    <w:multiLevelType w:val="multilevel"/>
    <w:tmpl w:val="2204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72BC3"/>
    <w:multiLevelType w:val="multilevel"/>
    <w:tmpl w:val="126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B2FCC"/>
    <w:multiLevelType w:val="multilevel"/>
    <w:tmpl w:val="322AB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4818227">
    <w:abstractNumId w:val="8"/>
  </w:num>
  <w:num w:numId="2" w16cid:durableId="357314228">
    <w:abstractNumId w:val="5"/>
  </w:num>
  <w:num w:numId="3" w16cid:durableId="1163086834">
    <w:abstractNumId w:val="12"/>
  </w:num>
  <w:num w:numId="4" w16cid:durableId="1705791956">
    <w:abstractNumId w:val="15"/>
  </w:num>
  <w:num w:numId="5" w16cid:durableId="851145016">
    <w:abstractNumId w:val="11"/>
  </w:num>
  <w:num w:numId="6" w16cid:durableId="1182011772">
    <w:abstractNumId w:val="0"/>
  </w:num>
  <w:num w:numId="7" w16cid:durableId="55668463">
    <w:abstractNumId w:val="2"/>
  </w:num>
  <w:num w:numId="8" w16cid:durableId="1962766333">
    <w:abstractNumId w:val="3"/>
  </w:num>
  <w:num w:numId="9" w16cid:durableId="1574005347">
    <w:abstractNumId w:val="4"/>
  </w:num>
  <w:num w:numId="10" w16cid:durableId="1821800164">
    <w:abstractNumId w:val="6"/>
  </w:num>
  <w:num w:numId="11" w16cid:durableId="713965842">
    <w:abstractNumId w:val="1"/>
  </w:num>
  <w:num w:numId="12" w16cid:durableId="644965601">
    <w:abstractNumId w:val="9"/>
  </w:num>
  <w:num w:numId="13" w16cid:durableId="1100957048">
    <w:abstractNumId w:val="13"/>
  </w:num>
  <w:num w:numId="14" w16cid:durableId="351804636">
    <w:abstractNumId w:val="10"/>
  </w:num>
  <w:num w:numId="15" w16cid:durableId="503127243">
    <w:abstractNumId w:val="14"/>
  </w:num>
  <w:num w:numId="16" w16cid:durableId="32703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74"/>
    <w:rsid w:val="0000217D"/>
    <w:rsid w:val="00057BE4"/>
    <w:rsid w:val="000D07AF"/>
    <w:rsid w:val="00181CD4"/>
    <w:rsid w:val="001C02F8"/>
    <w:rsid w:val="00251DED"/>
    <w:rsid w:val="002520D1"/>
    <w:rsid w:val="00284670"/>
    <w:rsid w:val="00330BF7"/>
    <w:rsid w:val="003473D9"/>
    <w:rsid w:val="00350B94"/>
    <w:rsid w:val="00397375"/>
    <w:rsid w:val="003A7EF5"/>
    <w:rsid w:val="003C48B1"/>
    <w:rsid w:val="003D4951"/>
    <w:rsid w:val="00443065"/>
    <w:rsid w:val="0046704F"/>
    <w:rsid w:val="00484B69"/>
    <w:rsid w:val="004A5C22"/>
    <w:rsid w:val="004D0A01"/>
    <w:rsid w:val="005378A8"/>
    <w:rsid w:val="005C42C2"/>
    <w:rsid w:val="00673D67"/>
    <w:rsid w:val="00683849"/>
    <w:rsid w:val="00692D1A"/>
    <w:rsid w:val="006C5A38"/>
    <w:rsid w:val="006D197C"/>
    <w:rsid w:val="00704DD6"/>
    <w:rsid w:val="00717869"/>
    <w:rsid w:val="007447CB"/>
    <w:rsid w:val="007F4EFD"/>
    <w:rsid w:val="00803590"/>
    <w:rsid w:val="009105CD"/>
    <w:rsid w:val="00923AD7"/>
    <w:rsid w:val="009476A5"/>
    <w:rsid w:val="0095667F"/>
    <w:rsid w:val="0097469B"/>
    <w:rsid w:val="00980038"/>
    <w:rsid w:val="00982D85"/>
    <w:rsid w:val="009B31A0"/>
    <w:rsid w:val="009D2374"/>
    <w:rsid w:val="00A145F8"/>
    <w:rsid w:val="00A50589"/>
    <w:rsid w:val="00B17191"/>
    <w:rsid w:val="00C00083"/>
    <w:rsid w:val="00C05A15"/>
    <w:rsid w:val="00C50826"/>
    <w:rsid w:val="00C56886"/>
    <w:rsid w:val="00C73417"/>
    <w:rsid w:val="00CC638E"/>
    <w:rsid w:val="00CD0884"/>
    <w:rsid w:val="00D03533"/>
    <w:rsid w:val="00D53DBE"/>
    <w:rsid w:val="00DB27E0"/>
    <w:rsid w:val="00DD28D1"/>
    <w:rsid w:val="00DD50F5"/>
    <w:rsid w:val="00DE26CD"/>
    <w:rsid w:val="00DF42CC"/>
    <w:rsid w:val="00E05870"/>
    <w:rsid w:val="00E92AF6"/>
    <w:rsid w:val="00EE640E"/>
    <w:rsid w:val="00F17944"/>
    <w:rsid w:val="00F571C0"/>
    <w:rsid w:val="00F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5CB02"/>
  <w15:chartTrackingRefBased/>
  <w15:docId w15:val="{302007C4-488B-412A-A528-67C17890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794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237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237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237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237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237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237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237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237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23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1794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2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2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23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23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23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23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2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2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9D2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95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9566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95667F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9566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95667F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table" w:styleId="Tabela-Siatka">
    <w:name w:val="Table Grid"/>
    <w:basedOn w:val="Standardowy"/>
    <w:uiPriority w:val="39"/>
    <w:rsid w:val="0005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B31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1A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23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1018754@pw.edu.pl" TargetMode="External"/><Relationship Id="rId3" Type="http://schemas.openxmlformats.org/officeDocument/2006/relationships/styles" Target="styles.xml"/><Relationship Id="rId7" Type="http://schemas.openxmlformats.org/officeDocument/2006/relationships/hyperlink" Target="mailto:00150509@pw.edu.p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01166333@pw.edu.p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D007-C8AC-426B-B55B-D6F2A1BC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2313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Szuderski Rafał (STUD)</dc:creator>
  <cp:keywords/>
  <dc:description/>
  <cp:lastModifiedBy>Szuderski Rafał (STUD)</cp:lastModifiedBy>
  <cp:revision>2</cp:revision>
  <dcterms:created xsi:type="dcterms:W3CDTF">2023-03-15T14:11:00Z</dcterms:created>
  <dcterms:modified xsi:type="dcterms:W3CDTF">2023-03-15T14:11:00Z</dcterms:modified>
</cp:coreProperties>
</file>