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750F8" w14:textId="5EE094BF" w:rsidR="000F0434" w:rsidRDefault="000F0434">
      <w:pPr>
        <w:rPr>
          <w:rFonts w:asciiTheme="majorEastAsia" w:eastAsiaTheme="majorEastAsia" w:hAnsiTheme="majorEastAsia"/>
          <w:sz w:val="22"/>
        </w:rPr>
      </w:pPr>
      <w:r>
        <w:rPr>
          <w:rFonts w:asciiTheme="majorEastAsia" w:eastAsiaTheme="majorEastAsia" w:hAnsiTheme="majorEastAsia" w:hint="eastAsia"/>
          <w:sz w:val="22"/>
        </w:rPr>
        <w:t>///////////////////////////////////</w:t>
      </w:r>
    </w:p>
    <w:p w14:paraId="28782AF6" w14:textId="482EBE7A" w:rsidR="000F0434" w:rsidRDefault="000F0434">
      <w:pPr>
        <w:rPr>
          <w:rFonts w:asciiTheme="majorEastAsia" w:eastAsiaTheme="majorEastAsia" w:hAnsiTheme="majorEastAsia"/>
          <w:sz w:val="22"/>
        </w:rPr>
      </w:pPr>
      <w:r>
        <w:rPr>
          <w:rFonts w:asciiTheme="majorEastAsia" w:eastAsiaTheme="majorEastAsia" w:hAnsiTheme="majorEastAsia" w:hint="eastAsia"/>
          <w:sz w:val="22"/>
        </w:rPr>
        <w:t>改定歴</w:t>
      </w:r>
      <w:bookmarkStart w:id="0" w:name="_GoBack"/>
      <w:bookmarkEnd w:id="0"/>
    </w:p>
    <w:p w14:paraId="1327A8CF" w14:textId="4C7AF27E" w:rsidR="000F0434" w:rsidRDefault="000F0434" w:rsidP="000F0434">
      <w:pPr>
        <w:rPr>
          <w:rFonts w:asciiTheme="majorEastAsia" w:eastAsiaTheme="majorEastAsia" w:hAnsiTheme="majorEastAsia"/>
          <w:sz w:val="22"/>
        </w:rPr>
      </w:pPr>
      <w:r>
        <w:rPr>
          <w:rFonts w:asciiTheme="majorEastAsia" w:eastAsiaTheme="majorEastAsia" w:hAnsiTheme="majorEastAsia" w:hint="eastAsia"/>
          <w:sz w:val="22"/>
        </w:rPr>
        <w:t xml:space="preserve">11/25 USB接続時の回路図が間違っていたので修正 </w:t>
      </w:r>
    </w:p>
    <w:p w14:paraId="50F2B678" w14:textId="1505D481" w:rsidR="000F0434" w:rsidRDefault="000F0434">
      <w:pPr>
        <w:rPr>
          <w:rFonts w:asciiTheme="majorEastAsia" w:eastAsiaTheme="majorEastAsia" w:hAnsiTheme="majorEastAsia" w:hint="eastAsia"/>
          <w:sz w:val="22"/>
        </w:rPr>
      </w:pPr>
    </w:p>
    <w:p w14:paraId="1693DA75" w14:textId="0980D594" w:rsidR="000F0434" w:rsidRDefault="000F0434">
      <w:pPr>
        <w:rPr>
          <w:rFonts w:asciiTheme="majorEastAsia" w:eastAsiaTheme="majorEastAsia" w:hAnsiTheme="majorEastAsia" w:hint="eastAsia"/>
          <w:sz w:val="22"/>
        </w:rPr>
      </w:pPr>
      <w:r>
        <w:rPr>
          <w:rFonts w:asciiTheme="majorEastAsia" w:eastAsiaTheme="majorEastAsia" w:hAnsiTheme="majorEastAsia" w:hint="eastAsia"/>
          <w:sz w:val="22"/>
        </w:rPr>
        <w:t>///////////////////////////////////</w:t>
      </w:r>
    </w:p>
    <w:p w14:paraId="576941D3" w14:textId="77777777" w:rsidR="000F0434" w:rsidRDefault="000F0434">
      <w:pPr>
        <w:rPr>
          <w:rFonts w:asciiTheme="majorEastAsia" w:eastAsiaTheme="majorEastAsia" w:hAnsiTheme="majorEastAsia"/>
          <w:sz w:val="22"/>
        </w:rPr>
      </w:pPr>
    </w:p>
    <w:p w14:paraId="0837D6CA" w14:textId="77777777" w:rsidR="000F0434" w:rsidRDefault="000F0434">
      <w:pPr>
        <w:rPr>
          <w:rFonts w:asciiTheme="majorEastAsia" w:eastAsiaTheme="majorEastAsia" w:hAnsiTheme="majorEastAsia"/>
          <w:sz w:val="22"/>
        </w:rPr>
      </w:pPr>
    </w:p>
    <w:p w14:paraId="66CCAB72" w14:textId="77777777" w:rsidR="006E0D06" w:rsidRPr="00100021" w:rsidRDefault="0082216F">
      <w:pPr>
        <w:rPr>
          <w:rFonts w:asciiTheme="majorEastAsia" w:eastAsiaTheme="majorEastAsia" w:hAnsiTheme="majorEastAsia"/>
          <w:sz w:val="22"/>
        </w:rPr>
      </w:pPr>
      <w:r w:rsidRPr="00100021">
        <w:rPr>
          <w:rFonts w:asciiTheme="majorEastAsia" w:eastAsiaTheme="majorEastAsia" w:hAnsiTheme="majorEastAsia" w:hint="eastAsia"/>
          <w:sz w:val="22"/>
        </w:rPr>
        <w:t>USB出力温湿度気圧センサモジュール</w:t>
      </w:r>
    </w:p>
    <w:p w14:paraId="66CCAB73" w14:textId="77777777" w:rsidR="0082216F" w:rsidRDefault="0082216F">
      <w:pPr>
        <w:rPr>
          <w:rFonts w:asciiTheme="majorEastAsia" w:eastAsiaTheme="majorEastAsia" w:hAnsiTheme="majorEastAsia"/>
          <w:sz w:val="22"/>
        </w:rPr>
      </w:pPr>
    </w:p>
    <w:p w14:paraId="66CCAB74" w14:textId="77777777" w:rsidR="00F20344" w:rsidRDefault="00F20344">
      <w:pPr>
        <w:rPr>
          <w:rFonts w:asciiTheme="majorEastAsia" w:eastAsiaTheme="majorEastAsia" w:hAnsiTheme="majorEastAsia"/>
          <w:sz w:val="22"/>
        </w:rPr>
      </w:pPr>
      <w:r>
        <w:rPr>
          <w:rFonts w:asciiTheme="majorEastAsia" w:eastAsiaTheme="majorEastAsia" w:hAnsiTheme="majorEastAsia" w:hint="eastAsia"/>
          <w:sz w:val="22"/>
        </w:rPr>
        <w:t>商品紹介動画のurl</w:t>
      </w:r>
    </w:p>
    <w:p w14:paraId="66CCAB75" w14:textId="77777777" w:rsidR="00F20344" w:rsidRDefault="00D01F29" w:rsidP="00D01F29">
      <w:pPr>
        <w:ind w:firstLineChars="50" w:firstLine="110"/>
        <w:rPr>
          <w:rFonts w:asciiTheme="majorEastAsia" w:eastAsiaTheme="majorEastAsia" w:hAnsiTheme="majorEastAsia"/>
          <w:sz w:val="22"/>
        </w:rPr>
      </w:pPr>
      <w:r>
        <w:rPr>
          <w:rFonts w:asciiTheme="majorEastAsia" w:eastAsiaTheme="majorEastAsia" w:hAnsiTheme="majorEastAsia"/>
          <w:sz w:val="22"/>
        </w:rPr>
        <w:t>Windows</w:t>
      </w:r>
      <w:r>
        <w:rPr>
          <w:rFonts w:asciiTheme="majorEastAsia" w:eastAsiaTheme="majorEastAsia" w:hAnsiTheme="majorEastAsia" w:hint="eastAsia"/>
          <w:sz w:val="22"/>
        </w:rPr>
        <w:t>環境での動作の様子</w:t>
      </w:r>
      <w:r>
        <w:rPr>
          <w:rFonts w:asciiTheme="majorEastAsia" w:eastAsiaTheme="majorEastAsia" w:hAnsiTheme="majorEastAsia"/>
          <w:sz w:val="22"/>
        </w:rPr>
        <w:t xml:space="preserve"> </w:t>
      </w:r>
      <w:r w:rsidR="00F20344" w:rsidRPr="00F20344">
        <w:rPr>
          <w:rFonts w:asciiTheme="majorEastAsia" w:eastAsiaTheme="majorEastAsia" w:hAnsiTheme="majorEastAsia"/>
          <w:sz w:val="22"/>
        </w:rPr>
        <w:t>https://www.youtube.com/watch?v=i_fkRaMwUJE</w:t>
      </w:r>
    </w:p>
    <w:p w14:paraId="66CCAB76" w14:textId="77777777" w:rsidR="00F20344" w:rsidRDefault="00D01F29">
      <w:pPr>
        <w:rPr>
          <w:rFonts w:asciiTheme="majorEastAsia" w:eastAsiaTheme="majorEastAsia" w:hAnsiTheme="majorEastAsia"/>
          <w:sz w:val="22"/>
        </w:rPr>
      </w:pPr>
      <w:r>
        <w:rPr>
          <w:rFonts w:asciiTheme="majorEastAsia" w:eastAsiaTheme="majorEastAsia" w:hAnsiTheme="majorEastAsia" w:hint="eastAsia"/>
          <w:sz w:val="22"/>
        </w:rPr>
        <w:t xml:space="preserve"> Linux環境での動作の様子 </w:t>
      </w:r>
      <w:r w:rsidRPr="00D01F29">
        <w:rPr>
          <w:rFonts w:asciiTheme="majorEastAsia" w:eastAsiaTheme="majorEastAsia" w:hAnsiTheme="majorEastAsia"/>
          <w:sz w:val="22"/>
        </w:rPr>
        <w:t>https://youtu.be/0P6QNqg0ExA</w:t>
      </w:r>
    </w:p>
    <w:p w14:paraId="66CCAB77" w14:textId="77777777" w:rsidR="00F20344" w:rsidRPr="00100021" w:rsidRDefault="00F20344">
      <w:pPr>
        <w:rPr>
          <w:rFonts w:asciiTheme="majorEastAsia" w:eastAsiaTheme="majorEastAsia" w:hAnsiTheme="majorEastAsia"/>
          <w:sz w:val="22"/>
        </w:rPr>
      </w:pPr>
    </w:p>
    <w:p w14:paraId="66CCAB78" w14:textId="77777777" w:rsidR="0082216F" w:rsidRPr="00100021" w:rsidRDefault="0082216F">
      <w:pPr>
        <w:rPr>
          <w:rFonts w:asciiTheme="majorEastAsia" w:eastAsiaTheme="majorEastAsia" w:hAnsiTheme="majorEastAsia" w:cs="Arial"/>
          <w:sz w:val="22"/>
          <w:shd w:val="clear" w:color="auto" w:fill="FFFFFF"/>
        </w:rPr>
      </w:pPr>
      <w:r w:rsidRPr="00100021">
        <w:rPr>
          <w:rFonts w:asciiTheme="majorEastAsia" w:eastAsiaTheme="majorEastAsia" w:hAnsiTheme="majorEastAsia" w:cs="Arial"/>
          <w:sz w:val="22"/>
          <w:shd w:val="clear" w:color="auto" w:fill="FFFFFF"/>
        </w:rPr>
        <w:t>＜概要＞</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USBを接続するだけで、すぐに</w:t>
      </w:r>
      <w:r w:rsidRPr="00100021">
        <w:rPr>
          <w:rFonts w:asciiTheme="majorEastAsia" w:eastAsiaTheme="majorEastAsia" w:hAnsiTheme="majorEastAsia" w:cs="Arial" w:hint="eastAsia"/>
          <w:sz w:val="22"/>
          <w:shd w:val="clear" w:color="auto" w:fill="FFFFFF"/>
        </w:rPr>
        <w:t>温度、湿度、気圧</w:t>
      </w:r>
      <w:r w:rsidRPr="00100021">
        <w:rPr>
          <w:rFonts w:asciiTheme="majorEastAsia" w:eastAsiaTheme="majorEastAsia" w:hAnsiTheme="majorEastAsia" w:cs="Arial"/>
          <w:sz w:val="22"/>
          <w:shd w:val="clear" w:color="auto" w:fill="FFFFFF"/>
        </w:rPr>
        <w:t>の情報を取得できます。</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ARMマイコンを搭載しているためプログラムを書き換え可能とし、センサ値のフィルタ等をユーザ側で操作することができます。</w:t>
      </w:r>
      <w:r w:rsidR="00C314B8">
        <w:rPr>
          <w:rFonts w:asciiTheme="majorEastAsia" w:eastAsiaTheme="majorEastAsia" w:hAnsiTheme="majorEastAsia" w:cs="Arial" w:hint="eastAsia"/>
          <w:sz w:val="22"/>
          <w:shd w:val="clear" w:color="auto" w:fill="FFFFFF"/>
        </w:rPr>
        <w:t>また, Linux、Mac、Windows環境で動作します。</w:t>
      </w:r>
    </w:p>
    <w:p w14:paraId="66CCAB79" w14:textId="77777777" w:rsidR="0082216F" w:rsidRPr="00100021" w:rsidRDefault="0082216F">
      <w:pPr>
        <w:rPr>
          <w:rFonts w:asciiTheme="majorEastAsia" w:eastAsiaTheme="majorEastAsia" w:hAnsiTheme="majorEastAsia" w:cs="Arial"/>
          <w:sz w:val="22"/>
          <w:shd w:val="clear" w:color="auto" w:fill="FFFFFF"/>
        </w:rPr>
      </w:pPr>
    </w:p>
    <w:p w14:paraId="66CCAB7A" w14:textId="77777777" w:rsidR="0082216F" w:rsidRPr="00100021" w:rsidRDefault="0082216F" w:rsidP="0082216F">
      <w:pPr>
        <w:pStyle w:val="a3"/>
        <w:numPr>
          <w:ilvl w:val="0"/>
          <w:numId w:val="1"/>
        </w:numPr>
        <w:ind w:leftChars="0"/>
        <w:rPr>
          <w:rFonts w:asciiTheme="majorEastAsia" w:eastAsiaTheme="majorEastAsia" w:hAnsiTheme="majorEastAsia"/>
          <w:sz w:val="22"/>
        </w:rPr>
      </w:pPr>
      <w:r w:rsidRPr="00100021">
        <w:rPr>
          <w:rFonts w:asciiTheme="majorEastAsia" w:eastAsiaTheme="majorEastAsia" w:hAnsiTheme="majorEastAsia" w:hint="eastAsia"/>
          <w:sz w:val="22"/>
        </w:rPr>
        <w:t>BME280を搭載</w:t>
      </w:r>
    </w:p>
    <w:p w14:paraId="66CCAB7B" w14:textId="77777777" w:rsidR="0021732A" w:rsidRPr="00100021" w:rsidRDefault="0021732A" w:rsidP="0021732A">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100021">
        <w:rPr>
          <w:rFonts w:asciiTheme="majorEastAsia" w:eastAsiaTheme="majorEastAsia" w:hAnsiTheme="majorEastAsia" w:cs="Arial"/>
          <w:kern w:val="0"/>
          <w:sz w:val="22"/>
        </w:rPr>
        <w:t>ロボット、マルチコプタ、ゲーム・アミューズメント、ラジコン、模型ヘリ、</w:t>
      </w:r>
      <w:r w:rsidRPr="00100021">
        <w:rPr>
          <w:rFonts w:asciiTheme="majorEastAsia" w:eastAsiaTheme="majorEastAsia" w:hAnsiTheme="majorEastAsia" w:cs="Arial" w:hint="eastAsia"/>
          <w:kern w:val="0"/>
          <w:sz w:val="22"/>
        </w:rPr>
        <w:t>IoTモジュール</w:t>
      </w:r>
      <w:r w:rsidRPr="00100021">
        <w:rPr>
          <w:rFonts w:asciiTheme="majorEastAsia" w:eastAsiaTheme="majorEastAsia" w:hAnsiTheme="majorEastAsia" w:cs="Arial"/>
          <w:kern w:val="0"/>
          <w:sz w:val="22"/>
        </w:rPr>
        <w:t>等の製品の開発段階での使用を想定して設計。</w:t>
      </w:r>
    </w:p>
    <w:p w14:paraId="66CCAB7C" w14:textId="77777777" w:rsidR="0082216F" w:rsidRPr="00100021" w:rsidRDefault="0082216F" w:rsidP="0082216F">
      <w:pPr>
        <w:pStyle w:val="a3"/>
        <w:numPr>
          <w:ilvl w:val="0"/>
          <w:numId w:val="1"/>
        </w:numPr>
        <w:ind w:leftChars="0"/>
        <w:rPr>
          <w:rFonts w:asciiTheme="majorEastAsia" w:eastAsiaTheme="majorEastAsia" w:hAnsiTheme="majorEastAsia"/>
          <w:sz w:val="22"/>
        </w:rPr>
      </w:pPr>
      <w:r w:rsidRPr="00100021">
        <w:rPr>
          <w:rFonts w:asciiTheme="majorEastAsia" w:eastAsiaTheme="majorEastAsia" w:hAnsiTheme="majorEastAsia" w:hint="eastAsia"/>
          <w:sz w:val="22"/>
        </w:rPr>
        <w:t>USB出力</w:t>
      </w:r>
    </w:p>
    <w:p w14:paraId="66CCAB7D" w14:textId="77777777" w:rsidR="0021732A" w:rsidRPr="00100021" w:rsidRDefault="0021732A" w:rsidP="0021732A">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100021">
        <w:rPr>
          <w:rFonts w:asciiTheme="majorEastAsia" w:eastAsiaTheme="majorEastAsia" w:hAnsiTheme="majorEastAsia" w:cs="Arial"/>
          <w:kern w:val="0"/>
          <w:sz w:val="22"/>
        </w:rPr>
        <w:t>PCとつなぐときはUSBケーブルでつなぐだけで使えます。UART出力もついておりますので、マイコンでの使用も可能。</w:t>
      </w:r>
    </w:p>
    <w:p w14:paraId="66CCAB7E" w14:textId="77777777" w:rsidR="0082216F" w:rsidRPr="00100021" w:rsidRDefault="0082216F" w:rsidP="0082216F">
      <w:pPr>
        <w:pStyle w:val="a3"/>
        <w:numPr>
          <w:ilvl w:val="0"/>
          <w:numId w:val="1"/>
        </w:numPr>
        <w:ind w:leftChars="0"/>
        <w:rPr>
          <w:rFonts w:asciiTheme="majorEastAsia" w:eastAsiaTheme="majorEastAsia" w:hAnsiTheme="majorEastAsia"/>
          <w:sz w:val="22"/>
        </w:rPr>
      </w:pPr>
      <w:r w:rsidRPr="00100021">
        <w:rPr>
          <w:rFonts w:asciiTheme="majorEastAsia" w:eastAsiaTheme="majorEastAsia" w:hAnsiTheme="majorEastAsia" w:hint="eastAsia"/>
          <w:sz w:val="22"/>
        </w:rPr>
        <w:t>マイコンにはデータ取得用ファームウェア書き込み済み</w:t>
      </w:r>
    </w:p>
    <w:p w14:paraId="66CCAB7F" w14:textId="77777777" w:rsidR="0021732A" w:rsidRPr="00100021" w:rsidRDefault="0021732A" w:rsidP="0021732A">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100021">
        <w:rPr>
          <w:rFonts w:asciiTheme="majorEastAsia" w:eastAsiaTheme="majorEastAsia" w:hAnsiTheme="majorEastAsia" w:cs="Arial"/>
          <w:kern w:val="0"/>
          <w:sz w:val="22"/>
        </w:rPr>
        <w:t>ご購入いただいてすぐにお客様のアイディア実現の一助としてお使いいただけます。</w:t>
      </w:r>
    </w:p>
    <w:p w14:paraId="66CCAB80" w14:textId="77777777" w:rsidR="0082216F" w:rsidRPr="00100021" w:rsidRDefault="0082216F" w:rsidP="0082216F">
      <w:pPr>
        <w:pStyle w:val="a3"/>
        <w:numPr>
          <w:ilvl w:val="0"/>
          <w:numId w:val="1"/>
        </w:numPr>
        <w:ind w:leftChars="0"/>
        <w:rPr>
          <w:rFonts w:asciiTheme="majorEastAsia" w:eastAsiaTheme="majorEastAsia" w:hAnsiTheme="majorEastAsia"/>
          <w:sz w:val="22"/>
        </w:rPr>
      </w:pPr>
      <w:r w:rsidRPr="00100021">
        <w:rPr>
          <w:rFonts w:asciiTheme="majorEastAsia" w:eastAsiaTheme="majorEastAsia" w:hAnsiTheme="majorEastAsia" w:hint="eastAsia"/>
          <w:sz w:val="22"/>
        </w:rPr>
        <w:t>オープンソース、オープンハード＊ファームウェア変更が可能</w:t>
      </w:r>
    </w:p>
    <w:p w14:paraId="66CCAB81" w14:textId="77777777" w:rsidR="0021732A" w:rsidRPr="00100021" w:rsidRDefault="0021732A" w:rsidP="0021732A">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100021">
        <w:rPr>
          <w:rFonts w:asciiTheme="majorEastAsia" w:eastAsiaTheme="majorEastAsia" w:hAnsiTheme="majorEastAsia" w:cs="Arial"/>
          <w:kern w:val="0"/>
          <w:sz w:val="22"/>
        </w:rPr>
        <w:t>お客様のお好きなようにプログラムを書き換えられる十分な拡張性がございます。</w:t>
      </w:r>
    </w:p>
    <w:p w14:paraId="66CCAB82" w14:textId="77777777" w:rsidR="0021732A" w:rsidRPr="00100021" w:rsidRDefault="0021732A" w:rsidP="0021732A">
      <w:pPr>
        <w:pStyle w:val="a3"/>
        <w:ind w:leftChars="0" w:left="420"/>
        <w:rPr>
          <w:rFonts w:asciiTheme="majorEastAsia" w:eastAsiaTheme="majorEastAsia" w:hAnsiTheme="majorEastAsia"/>
          <w:sz w:val="22"/>
        </w:rPr>
      </w:pPr>
    </w:p>
    <w:p w14:paraId="66CCAB83" w14:textId="77777777" w:rsidR="0021732A" w:rsidRPr="00100021" w:rsidRDefault="0021732A" w:rsidP="0021732A">
      <w:pPr>
        <w:pStyle w:val="a3"/>
        <w:ind w:leftChars="0" w:left="420"/>
        <w:rPr>
          <w:rFonts w:asciiTheme="majorEastAsia" w:eastAsiaTheme="majorEastAsia" w:hAnsiTheme="majorEastAsia"/>
          <w:sz w:val="22"/>
        </w:rPr>
      </w:pPr>
      <w:r w:rsidRPr="00100021">
        <w:rPr>
          <w:rFonts w:asciiTheme="majorEastAsia" w:eastAsiaTheme="majorEastAsia" w:hAnsiTheme="majorEastAsia" w:cs="Arial"/>
          <w:sz w:val="22"/>
          <w:shd w:val="clear" w:color="auto" w:fill="FFFFFF"/>
        </w:rPr>
        <w:t>＜仕様＞</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 xml:space="preserve">・センサ　　　　　　　</w:t>
      </w:r>
      <w:r w:rsidRPr="00100021">
        <w:rPr>
          <w:rFonts w:asciiTheme="majorEastAsia" w:eastAsiaTheme="majorEastAsia" w:hAnsiTheme="majorEastAsia" w:cs="Arial" w:hint="eastAsia"/>
          <w:sz w:val="22"/>
          <w:shd w:val="clear" w:color="auto" w:fill="FFFFFF"/>
        </w:rPr>
        <w:t>BME280</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・サンプリングレート　10Hz</w:t>
      </w:r>
    </w:p>
    <w:p w14:paraId="66CCAB84" w14:textId="77777777" w:rsidR="00085510" w:rsidRPr="00100021" w:rsidRDefault="00085510">
      <w:pPr>
        <w:pStyle w:val="a3"/>
        <w:ind w:leftChars="0" w:left="420"/>
        <w:rPr>
          <w:rFonts w:asciiTheme="majorEastAsia" w:eastAsiaTheme="majorEastAsia" w:hAnsiTheme="majorEastAsia"/>
          <w:sz w:val="22"/>
        </w:rPr>
      </w:pPr>
      <w:r w:rsidRPr="00100021">
        <w:rPr>
          <w:rFonts w:asciiTheme="majorEastAsia" w:eastAsiaTheme="majorEastAsia" w:hAnsiTheme="majorEastAsia" w:hint="eastAsia"/>
          <w:sz w:val="22"/>
        </w:rPr>
        <w:t>・センサレンジ</w:t>
      </w:r>
    </w:p>
    <w:tbl>
      <w:tblPr>
        <w:tblStyle w:val="a4"/>
        <w:tblW w:w="0" w:type="auto"/>
        <w:tblInd w:w="420" w:type="dxa"/>
        <w:tblLook w:val="04A0" w:firstRow="1" w:lastRow="0" w:firstColumn="1" w:lastColumn="0" w:noHBand="0" w:noVBand="1"/>
      </w:tblPr>
      <w:tblGrid>
        <w:gridCol w:w="1995"/>
        <w:gridCol w:w="2037"/>
        <w:gridCol w:w="2029"/>
        <w:gridCol w:w="2013"/>
      </w:tblGrid>
      <w:tr w:rsidR="00100021" w:rsidRPr="00100021" w14:paraId="66CCAB89" w14:textId="77777777" w:rsidTr="00F731F5">
        <w:tc>
          <w:tcPr>
            <w:tcW w:w="1995" w:type="dxa"/>
            <w:shd w:val="clear" w:color="auto" w:fill="FF7C80"/>
          </w:tcPr>
          <w:p w14:paraId="66CCAB85" w14:textId="77777777" w:rsidR="00085510" w:rsidRPr="00100021" w:rsidRDefault="00085510">
            <w:pPr>
              <w:pStyle w:val="a3"/>
              <w:ind w:leftChars="0" w:left="0"/>
              <w:rPr>
                <w:rFonts w:asciiTheme="majorEastAsia" w:eastAsiaTheme="majorEastAsia" w:hAnsiTheme="majorEastAsia"/>
                <w:sz w:val="22"/>
              </w:rPr>
            </w:pPr>
          </w:p>
        </w:tc>
        <w:tc>
          <w:tcPr>
            <w:tcW w:w="2037" w:type="dxa"/>
            <w:shd w:val="clear" w:color="auto" w:fill="FF7C80"/>
          </w:tcPr>
          <w:p w14:paraId="66CCAB86"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測定レンジ</w:t>
            </w:r>
          </w:p>
        </w:tc>
        <w:tc>
          <w:tcPr>
            <w:tcW w:w="2029" w:type="dxa"/>
            <w:shd w:val="clear" w:color="auto" w:fill="FF7C80"/>
          </w:tcPr>
          <w:p w14:paraId="66CCAB87"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分解能</w:t>
            </w:r>
          </w:p>
        </w:tc>
        <w:tc>
          <w:tcPr>
            <w:tcW w:w="2013" w:type="dxa"/>
            <w:shd w:val="clear" w:color="auto" w:fill="FF7C80"/>
          </w:tcPr>
          <w:p w14:paraId="66CCAB88"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測定精度</w:t>
            </w:r>
          </w:p>
        </w:tc>
      </w:tr>
      <w:tr w:rsidR="00100021" w:rsidRPr="00100021" w14:paraId="66CCAB8E" w14:textId="77777777" w:rsidTr="00F731F5">
        <w:tc>
          <w:tcPr>
            <w:tcW w:w="1995" w:type="dxa"/>
            <w:shd w:val="clear" w:color="auto" w:fill="FF7C80"/>
          </w:tcPr>
          <w:p w14:paraId="66CCAB8A"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温度センサ</w:t>
            </w:r>
          </w:p>
        </w:tc>
        <w:tc>
          <w:tcPr>
            <w:tcW w:w="2037" w:type="dxa"/>
          </w:tcPr>
          <w:p w14:paraId="66CCAB8B"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-40～+85℃</w:t>
            </w:r>
          </w:p>
        </w:tc>
        <w:tc>
          <w:tcPr>
            <w:tcW w:w="2029" w:type="dxa"/>
          </w:tcPr>
          <w:p w14:paraId="66CCAB8C"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0.01℃</w:t>
            </w:r>
          </w:p>
        </w:tc>
        <w:tc>
          <w:tcPr>
            <w:tcW w:w="2013" w:type="dxa"/>
          </w:tcPr>
          <w:p w14:paraId="66CCAB8D" w14:textId="77777777" w:rsidR="00085510" w:rsidRPr="00100021" w:rsidRDefault="000F664B">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±1℃</w:t>
            </w:r>
          </w:p>
        </w:tc>
      </w:tr>
      <w:tr w:rsidR="00100021" w:rsidRPr="00100021" w14:paraId="66CCAB93" w14:textId="77777777" w:rsidTr="00F731F5">
        <w:tc>
          <w:tcPr>
            <w:tcW w:w="1995" w:type="dxa"/>
            <w:shd w:val="clear" w:color="auto" w:fill="FF7C80"/>
          </w:tcPr>
          <w:p w14:paraId="66CCAB8F"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湿度センサ</w:t>
            </w:r>
          </w:p>
        </w:tc>
        <w:tc>
          <w:tcPr>
            <w:tcW w:w="2037" w:type="dxa"/>
          </w:tcPr>
          <w:p w14:paraId="66CCAB90"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0～100%</w:t>
            </w:r>
          </w:p>
        </w:tc>
        <w:tc>
          <w:tcPr>
            <w:tcW w:w="2029" w:type="dxa"/>
          </w:tcPr>
          <w:p w14:paraId="66CCAB91"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0.008%</w:t>
            </w:r>
          </w:p>
        </w:tc>
        <w:tc>
          <w:tcPr>
            <w:tcW w:w="2013" w:type="dxa"/>
          </w:tcPr>
          <w:p w14:paraId="66CCAB92" w14:textId="77777777" w:rsidR="00085510" w:rsidRPr="00100021" w:rsidRDefault="000F664B">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±3%</w:t>
            </w:r>
          </w:p>
        </w:tc>
      </w:tr>
      <w:tr w:rsidR="00100021" w:rsidRPr="00100021" w14:paraId="66CCAB98" w14:textId="77777777" w:rsidTr="00F731F5">
        <w:tc>
          <w:tcPr>
            <w:tcW w:w="1995" w:type="dxa"/>
            <w:shd w:val="clear" w:color="auto" w:fill="FF7C80"/>
          </w:tcPr>
          <w:p w14:paraId="66CCAB94"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気圧センサ</w:t>
            </w:r>
          </w:p>
        </w:tc>
        <w:tc>
          <w:tcPr>
            <w:tcW w:w="2037" w:type="dxa"/>
          </w:tcPr>
          <w:p w14:paraId="66CCAB95" w14:textId="77777777" w:rsidR="00085510" w:rsidRPr="00100021" w:rsidRDefault="00085510">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300～1100hPa</w:t>
            </w:r>
          </w:p>
        </w:tc>
        <w:tc>
          <w:tcPr>
            <w:tcW w:w="2029" w:type="dxa"/>
          </w:tcPr>
          <w:p w14:paraId="66CCAB96" w14:textId="77777777" w:rsidR="00085510" w:rsidRPr="00100021" w:rsidRDefault="000F664B">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0.18</w:t>
            </w:r>
            <w:r w:rsidRPr="00100021">
              <w:rPr>
                <w:rFonts w:asciiTheme="majorEastAsia" w:eastAsiaTheme="majorEastAsia" w:hAnsiTheme="majorEastAsia"/>
                <w:sz w:val="22"/>
              </w:rPr>
              <w:t>Pa</w:t>
            </w:r>
          </w:p>
        </w:tc>
        <w:tc>
          <w:tcPr>
            <w:tcW w:w="2013" w:type="dxa"/>
          </w:tcPr>
          <w:p w14:paraId="66CCAB97" w14:textId="77777777" w:rsidR="00085510" w:rsidRPr="00100021" w:rsidRDefault="000F664B">
            <w:pPr>
              <w:pStyle w:val="a3"/>
              <w:ind w:leftChars="0" w:left="0"/>
              <w:rPr>
                <w:rFonts w:asciiTheme="majorEastAsia" w:eastAsiaTheme="majorEastAsia" w:hAnsiTheme="majorEastAsia"/>
                <w:sz w:val="22"/>
              </w:rPr>
            </w:pPr>
            <w:r w:rsidRPr="00100021">
              <w:rPr>
                <w:rFonts w:asciiTheme="majorEastAsia" w:eastAsiaTheme="majorEastAsia" w:hAnsiTheme="majorEastAsia" w:hint="eastAsia"/>
                <w:sz w:val="22"/>
              </w:rPr>
              <w:t>±1hPa</w:t>
            </w:r>
          </w:p>
        </w:tc>
      </w:tr>
    </w:tbl>
    <w:p w14:paraId="66CCAB99" w14:textId="77777777" w:rsidR="00085510" w:rsidRPr="00100021" w:rsidRDefault="000F664B">
      <w:pPr>
        <w:pStyle w:val="a3"/>
        <w:ind w:leftChars="0" w:left="420"/>
        <w:rPr>
          <w:rFonts w:asciiTheme="majorEastAsia" w:eastAsiaTheme="majorEastAsia" w:hAnsiTheme="majorEastAsia" w:cs="Arial"/>
          <w:sz w:val="22"/>
          <w:shd w:val="clear" w:color="auto" w:fill="FFFFFF"/>
        </w:rPr>
      </w:pPr>
      <w:r w:rsidRPr="00100021">
        <w:rPr>
          <w:rFonts w:asciiTheme="majorEastAsia" w:eastAsiaTheme="majorEastAsia" w:hAnsiTheme="majorEastAsia" w:cs="Arial"/>
          <w:sz w:val="22"/>
          <w:shd w:val="clear" w:color="auto" w:fill="FFFFFF"/>
        </w:rPr>
        <w:t>・マイコン：LPC1343 72MHz</w:t>
      </w:r>
    </w:p>
    <w:p w14:paraId="66CCAB9A" w14:textId="48A92320" w:rsidR="000F664B" w:rsidRPr="00100021" w:rsidRDefault="00FB66C9">
      <w:pPr>
        <w:pStyle w:val="a3"/>
        <w:ind w:leftChars="0" w:left="420"/>
        <w:rPr>
          <w:rFonts w:asciiTheme="majorEastAsia" w:eastAsiaTheme="majorEastAsia" w:hAnsiTheme="majorEastAsia" w:cs="Arial"/>
          <w:sz w:val="22"/>
          <w:shd w:val="clear" w:color="auto" w:fill="FFFFFF"/>
        </w:rPr>
      </w:pPr>
      <w:r>
        <w:rPr>
          <w:noProof/>
        </w:rPr>
        <w:drawing>
          <wp:inline distT="0" distB="0" distL="0" distR="0" wp14:anchorId="1BB56010" wp14:editId="68210E8F">
            <wp:extent cx="5400040" cy="3591560"/>
            <wp:effectExtent l="0" t="0" r="0" b="8890"/>
            <wp:docPr id="352" name="図 352"/>
            <wp:cNvGraphicFramePr/>
            <a:graphic xmlns:a="http://schemas.openxmlformats.org/drawingml/2006/main">
              <a:graphicData uri="http://schemas.openxmlformats.org/drawingml/2006/picture">
                <pic:pic xmlns:pic="http://schemas.openxmlformats.org/drawingml/2006/picture">
                  <pic:nvPicPr>
                    <pic:cNvPr id="352" name="図 35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91560"/>
                    </a:xfrm>
                    <a:prstGeom prst="rect">
                      <a:avLst/>
                    </a:prstGeom>
                    <a:noFill/>
                    <a:ln>
                      <a:noFill/>
                    </a:ln>
                  </pic:spPr>
                </pic:pic>
              </a:graphicData>
            </a:graphic>
          </wp:inline>
        </w:drawing>
      </w:r>
    </w:p>
    <w:p w14:paraId="66CCAB9B" w14:textId="77777777" w:rsidR="000F664B" w:rsidRPr="00100021" w:rsidRDefault="000F664B">
      <w:pPr>
        <w:pStyle w:val="a3"/>
        <w:ind w:leftChars="0" w:left="420"/>
        <w:rPr>
          <w:rFonts w:asciiTheme="majorEastAsia" w:eastAsiaTheme="majorEastAsia" w:hAnsiTheme="majorEastAsia" w:cs="Arial"/>
          <w:sz w:val="22"/>
          <w:shd w:val="clear" w:color="auto" w:fill="FFFFFF"/>
        </w:rPr>
      </w:pPr>
      <w:r w:rsidRPr="00100021">
        <w:rPr>
          <w:rFonts w:asciiTheme="majorEastAsia" w:eastAsiaTheme="majorEastAsia" w:hAnsiTheme="majorEastAsia" w:cs="Arial"/>
          <w:sz w:val="22"/>
          <w:shd w:val="clear" w:color="auto" w:fill="FFFFFF"/>
        </w:rPr>
        <w:t>・通信方式（USB，UART）</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・サイズ 30mmx30mmx12.2mm</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・重量 4</w:t>
      </w:r>
      <w:r w:rsidR="00F44038">
        <w:rPr>
          <w:rFonts w:asciiTheme="majorEastAsia" w:eastAsiaTheme="majorEastAsia" w:hAnsiTheme="majorEastAsia" w:cs="Arial"/>
          <w:sz w:val="22"/>
          <w:shd w:val="clear" w:color="auto" w:fill="FFFFFF"/>
        </w:rPr>
        <w:t>.5</w:t>
      </w:r>
      <w:r w:rsidRPr="00100021">
        <w:rPr>
          <w:rFonts w:asciiTheme="majorEastAsia" w:eastAsiaTheme="majorEastAsia" w:hAnsiTheme="majorEastAsia" w:cs="Arial"/>
          <w:sz w:val="22"/>
          <w:shd w:val="clear" w:color="auto" w:fill="FFFFFF"/>
        </w:rPr>
        <w:t>g</w:t>
      </w:r>
    </w:p>
    <w:p w14:paraId="66CCAB9C" w14:textId="77777777" w:rsidR="000F664B" w:rsidRPr="00100021" w:rsidRDefault="000F664B">
      <w:pPr>
        <w:pStyle w:val="a3"/>
        <w:ind w:leftChars="0" w:left="420"/>
        <w:rPr>
          <w:rFonts w:asciiTheme="majorEastAsia" w:eastAsiaTheme="majorEastAsia" w:hAnsiTheme="majorEastAsia" w:cs="Arial"/>
          <w:sz w:val="22"/>
          <w:shd w:val="clear" w:color="auto" w:fill="FFFFFF"/>
        </w:rPr>
      </w:pPr>
    </w:p>
    <w:p w14:paraId="66CCAB9D" w14:textId="77777777" w:rsidR="009F380E" w:rsidRDefault="00100021">
      <w:pPr>
        <w:pStyle w:val="a3"/>
        <w:ind w:leftChars="0" w:left="420"/>
        <w:rPr>
          <w:rFonts w:asciiTheme="majorEastAsia" w:eastAsiaTheme="majorEastAsia" w:hAnsiTheme="majorEastAsia" w:cs="Arial"/>
          <w:sz w:val="22"/>
          <w:shd w:val="clear" w:color="auto" w:fill="FFFFFF"/>
        </w:rPr>
      </w:pPr>
      <w:r w:rsidRPr="00100021">
        <w:rPr>
          <w:rFonts w:asciiTheme="majorEastAsia" w:eastAsiaTheme="majorEastAsia" w:hAnsiTheme="majorEastAsia" w:cs="Arial"/>
          <w:sz w:val="22"/>
          <w:shd w:val="clear" w:color="auto" w:fill="FFFFFF"/>
        </w:rPr>
        <w:t>＜リンク＞</w:t>
      </w:r>
      <w:r w:rsidR="009F380E">
        <w:rPr>
          <w:rFonts w:asciiTheme="majorEastAsia" w:eastAsiaTheme="majorEastAsia" w:hAnsiTheme="majorEastAsia" w:cs="Arial" w:hint="eastAsia"/>
          <w:sz w:val="22"/>
          <w:shd w:val="clear" w:color="auto" w:fill="FFFFFF"/>
        </w:rPr>
        <w:t>GitHubリポジトリ</w:t>
      </w:r>
    </w:p>
    <w:p w14:paraId="66CCAB9E" w14:textId="77777777" w:rsidR="009F380E" w:rsidRDefault="00C314B8" w:rsidP="00C314B8">
      <w:pPr>
        <w:pStyle w:val="a3"/>
        <w:ind w:leftChars="0" w:left="420" w:firstLineChars="100" w:firstLine="220"/>
        <w:rPr>
          <w:rFonts w:asciiTheme="majorEastAsia" w:eastAsiaTheme="majorEastAsia" w:hAnsiTheme="majorEastAsia" w:cs="Arial"/>
          <w:sz w:val="22"/>
          <w:shd w:val="clear" w:color="auto" w:fill="FFFFFF"/>
        </w:rPr>
      </w:pPr>
      <w:r w:rsidRPr="00C314B8">
        <w:rPr>
          <w:rFonts w:asciiTheme="majorEastAsia" w:eastAsiaTheme="majorEastAsia" w:hAnsiTheme="majorEastAsia" w:cs="Arial"/>
          <w:sz w:val="22"/>
          <w:shd w:val="clear" w:color="auto" w:fill="FFFFFF"/>
        </w:rPr>
        <w:t>https://github.com/rt-net/RT-USB-THP</w:t>
      </w:r>
    </w:p>
    <w:p w14:paraId="66CCAB9F" w14:textId="77777777" w:rsidR="009F380E" w:rsidRPr="009F380E" w:rsidRDefault="009F380E" w:rsidP="00C314B8">
      <w:pPr>
        <w:pStyle w:val="a3"/>
        <w:ind w:leftChars="0" w:left="420" w:firstLineChars="100" w:firstLine="220"/>
        <w:rPr>
          <w:rFonts w:asciiTheme="majorEastAsia" w:eastAsiaTheme="majorEastAsia" w:hAnsiTheme="majorEastAsia" w:cs="Arial"/>
          <w:sz w:val="22"/>
          <w:shd w:val="clear" w:color="auto" w:fill="FFFFFF"/>
        </w:rPr>
      </w:pPr>
      <w:r>
        <w:rPr>
          <w:rFonts w:asciiTheme="majorEastAsia" w:eastAsiaTheme="majorEastAsia" w:hAnsiTheme="majorEastAsia" w:cs="Arial" w:hint="eastAsia"/>
          <w:sz w:val="22"/>
          <w:shd w:val="clear" w:color="auto" w:fill="FFFFFF"/>
        </w:rPr>
        <w:t>サンプルプログラム,マニュアル等の資料は上記からダウンロード可能です.</w:t>
      </w:r>
    </w:p>
    <w:p w14:paraId="66CCABA0" w14:textId="77777777" w:rsidR="009F380E" w:rsidRDefault="009F380E">
      <w:pPr>
        <w:pStyle w:val="a3"/>
        <w:ind w:leftChars="0" w:left="420"/>
        <w:rPr>
          <w:rFonts w:asciiTheme="majorEastAsia" w:eastAsiaTheme="majorEastAsia" w:hAnsiTheme="majorEastAsia" w:cs="Arial"/>
          <w:sz w:val="22"/>
          <w:shd w:val="clear" w:color="auto" w:fill="FFFFFF"/>
        </w:rPr>
      </w:pPr>
    </w:p>
    <w:p w14:paraId="66CCABA1" w14:textId="77777777" w:rsidR="000F664B" w:rsidRPr="00100021" w:rsidRDefault="00100021">
      <w:pPr>
        <w:pStyle w:val="a3"/>
        <w:ind w:leftChars="0" w:left="420"/>
        <w:rPr>
          <w:rFonts w:asciiTheme="majorEastAsia" w:eastAsiaTheme="majorEastAsia" w:hAnsiTheme="majorEastAsia"/>
          <w:sz w:val="22"/>
        </w:rPr>
      </w:pPr>
      <w:r w:rsidRPr="00100021">
        <w:rPr>
          <w:rFonts w:asciiTheme="majorEastAsia" w:eastAsiaTheme="majorEastAsia" w:hAnsiTheme="majorEastAsia" w:cs="Arial"/>
          <w:sz w:val="22"/>
          <w:shd w:val="clear" w:color="auto" w:fill="FFFFFF"/>
        </w:rPr>
        <w:t>＜サンプルプログラム＞</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 センサ値取得用Firmware</w:t>
      </w:r>
      <w:r w:rsidRPr="00100021">
        <w:rPr>
          <w:rStyle w:val="apple-converted-space"/>
          <w:rFonts w:asciiTheme="majorEastAsia" w:eastAsiaTheme="majorEastAsia" w:hAnsiTheme="majorEastAsia" w:cs="Arial"/>
          <w:sz w:val="22"/>
          <w:shd w:val="clear" w:color="auto" w:fill="FFFFFF"/>
        </w:rPr>
        <w:t> </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 LPCXpresso用サンプルプロジェクト (lpc1343の開発用)</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＜使用環境＞</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OS：Windows XP SP2以上/Vista/7(32/64bit)/8(32/64bit)</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CPU：800MHz以上の32bit(x86) or 64bit(x64)のプロセッサ</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lastRenderedPageBreak/>
        <w:t>Memory：512MB以上</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Storage：500MB以上</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USB：USB2.0　1ポート</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参考:一部のLinux, Mac環境にて動作を確認.</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動作確認済みOSは以下になります.</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shd w:val="clear" w:color="auto" w:fill="FFFFFF"/>
        </w:rPr>
        <w:t>Rasbian(Raspberry Pi 2), Ubuntu14.04, Mac OS X Marvericks 10.9.4</w:t>
      </w:r>
      <w:r w:rsidRPr="00100021">
        <w:rPr>
          <w:rFonts w:asciiTheme="majorEastAsia" w:eastAsiaTheme="majorEastAsia" w:hAnsiTheme="majorEastAsia" w:cs="Arial"/>
          <w:sz w:val="22"/>
        </w:rPr>
        <w:br/>
      </w:r>
      <w:r w:rsidRPr="00100021">
        <w:rPr>
          <w:rFonts w:asciiTheme="majorEastAsia" w:eastAsiaTheme="majorEastAsia" w:hAnsiTheme="majorEastAsia" w:cs="Arial"/>
          <w:sz w:val="22"/>
        </w:rPr>
        <w:br/>
      </w:r>
      <w:r w:rsidR="00FB66C9">
        <w:rPr>
          <w:rFonts w:asciiTheme="majorEastAsia" w:eastAsiaTheme="majorEastAsia" w:hAnsiTheme="majorEastAsia"/>
          <w:sz w:val="22"/>
        </w:rPr>
        <w:pict w14:anchorId="66CCA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38.9pt">
            <v:imagedata r:id="rId8" o:title="温湿気圧センサモジュール使用例"/>
          </v:shape>
        </w:pict>
      </w:r>
    </w:p>
    <w:sectPr w:rsidR="000F664B" w:rsidRPr="001000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CABA7" w14:textId="77777777" w:rsidR="00236FCC" w:rsidRDefault="00236FCC" w:rsidP="00F731F5">
      <w:r>
        <w:separator/>
      </w:r>
    </w:p>
  </w:endnote>
  <w:endnote w:type="continuationSeparator" w:id="0">
    <w:p w14:paraId="66CCABA8" w14:textId="77777777" w:rsidR="00236FCC" w:rsidRDefault="00236FCC" w:rsidP="00F7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CABA5" w14:textId="77777777" w:rsidR="00236FCC" w:rsidRDefault="00236FCC" w:rsidP="00F731F5">
      <w:r>
        <w:separator/>
      </w:r>
    </w:p>
  </w:footnote>
  <w:footnote w:type="continuationSeparator" w:id="0">
    <w:p w14:paraId="66CCABA6" w14:textId="77777777" w:rsidR="00236FCC" w:rsidRDefault="00236FCC" w:rsidP="00F73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A1FF7"/>
    <w:multiLevelType w:val="hybridMultilevel"/>
    <w:tmpl w:val="0B2050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6F"/>
    <w:rsid w:val="00020201"/>
    <w:rsid w:val="00085510"/>
    <w:rsid w:val="00097C5A"/>
    <w:rsid w:val="000F0434"/>
    <w:rsid w:val="000F664B"/>
    <w:rsid w:val="00100021"/>
    <w:rsid w:val="0021732A"/>
    <w:rsid w:val="00236FCC"/>
    <w:rsid w:val="005B0FB2"/>
    <w:rsid w:val="005D3775"/>
    <w:rsid w:val="006E0D06"/>
    <w:rsid w:val="0082216F"/>
    <w:rsid w:val="00901E83"/>
    <w:rsid w:val="009F380E"/>
    <w:rsid w:val="00A94A97"/>
    <w:rsid w:val="00C314B8"/>
    <w:rsid w:val="00D01F29"/>
    <w:rsid w:val="00D205D4"/>
    <w:rsid w:val="00F20344"/>
    <w:rsid w:val="00F44038"/>
    <w:rsid w:val="00F731F5"/>
    <w:rsid w:val="00FB66C9"/>
    <w:rsid w:val="00FF2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6CCAB72"/>
  <w15:chartTrackingRefBased/>
  <w15:docId w15:val="{F9543CB7-7E31-4561-994A-79546B3E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16F"/>
    <w:pPr>
      <w:ind w:leftChars="400" w:left="840"/>
    </w:pPr>
  </w:style>
  <w:style w:type="table" w:styleId="a4">
    <w:name w:val="Table Grid"/>
    <w:basedOn w:val="a1"/>
    <w:uiPriority w:val="39"/>
    <w:rsid w:val="00085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00021"/>
    <w:rPr>
      <w:color w:val="0000FF"/>
      <w:u w:val="single"/>
    </w:rPr>
  </w:style>
  <w:style w:type="character" w:customStyle="1" w:styleId="apple-converted-space">
    <w:name w:val="apple-converted-space"/>
    <w:basedOn w:val="a0"/>
    <w:rsid w:val="00100021"/>
  </w:style>
  <w:style w:type="paragraph" w:styleId="a6">
    <w:name w:val="header"/>
    <w:basedOn w:val="a"/>
    <w:link w:val="a7"/>
    <w:uiPriority w:val="99"/>
    <w:unhideWhenUsed/>
    <w:rsid w:val="00F731F5"/>
    <w:pPr>
      <w:tabs>
        <w:tab w:val="center" w:pos="4252"/>
        <w:tab w:val="right" w:pos="8504"/>
      </w:tabs>
      <w:snapToGrid w:val="0"/>
    </w:pPr>
  </w:style>
  <w:style w:type="character" w:customStyle="1" w:styleId="a7">
    <w:name w:val="ヘッダー (文字)"/>
    <w:basedOn w:val="a0"/>
    <w:link w:val="a6"/>
    <w:uiPriority w:val="99"/>
    <w:rsid w:val="00F731F5"/>
  </w:style>
  <w:style w:type="paragraph" w:styleId="a8">
    <w:name w:val="footer"/>
    <w:basedOn w:val="a"/>
    <w:link w:val="a9"/>
    <w:uiPriority w:val="99"/>
    <w:unhideWhenUsed/>
    <w:rsid w:val="00F731F5"/>
    <w:pPr>
      <w:tabs>
        <w:tab w:val="center" w:pos="4252"/>
        <w:tab w:val="right" w:pos="8504"/>
      </w:tabs>
      <w:snapToGrid w:val="0"/>
    </w:pPr>
  </w:style>
  <w:style w:type="character" w:customStyle="1" w:styleId="a9">
    <w:name w:val="フッター (文字)"/>
    <w:basedOn w:val="a0"/>
    <w:link w:val="a8"/>
    <w:uiPriority w:val="99"/>
    <w:rsid w:val="00F7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933258">
      <w:bodyDiv w:val="1"/>
      <w:marLeft w:val="0"/>
      <w:marRight w:val="0"/>
      <w:marTop w:val="0"/>
      <w:marBottom w:val="0"/>
      <w:divBdr>
        <w:top w:val="none" w:sz="0" w:space="0" w:color="auto"/>
        <w:left w:val="none" w:sz="0" w:space="0" w:color="auto"/>
        <w:bottom w:val="none" w:sz="0" w:space="0" w:color="auto"/>
        <w:right w:val="none" w:sz="0" w:space="0" w:color="auto"/>
      </w:divBdr>
    </w:div>
    <w:div w:id="583732140">
      <w:bodyDiv w:val="1"/>
      <w:marLeft w:val="0"/>
      <w:marRight w:val="0"/>
      <w:marTop w:val="0"/>
      <w:marBottom w:val="0"/>
      <w:divBdr>
        <w:top w:val="none" w:sz="0" w:space="0" w:color="auto"/>
        <w:left w:val="none" w:sz="0" w:space="0" w:color="auto"/>
        <w:bottom w:val="none" w:sz="0" w:space="0" w:color="auto"/>
        <w:right w:val="none" w:sz="0" w:space="0" w:color="auto"/>
      </w:divBdr>
    </w:div>
    <w:div w:id="1082725287">
      <w:bodyDiv w:val="1"/>
      <w:marLeft w:val="0"/>
      <w:marRight w:val="0"/>
      <w:marTop w:val="0"/>
      <w:marBottom w:val="0"/>
      <w:divBdr>
        <w:top w:val="none" w:sz="0" w:space="0" w:color="auto"/>
        <w:left w:val="none" w:sz="0" w:space="0" w:color="auto"/>
        <w:bottom w:val="none" w:sz="0" w:space="0" w:color="auto"/>
        <w:right w:val="none" w:sz="0" w:space="0" w:color="auto"/>
      </w:divBdr>
    </w:div>
    <w:div w:id="13215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192</Words>
  <Characters>1097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Sakura</dc:creator>
  <cp:keywords/>
  <dc:description/>
  <cp:lastModifiedBy>Ryota Takahashi</cp:lastModifiedBy>
  <cp:revision>16</cp:revision>
  <dcterms:created xsi:type="dcterms:W3CDTF">2015-11-04T01:50:00Z</dcterms:created>
  <dcterms:modified xsi:type="dcterms:W3CDTF">2015-11-25T01:10:00Z</dcterms:modified>
</cp:coreProperties>
</file>