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203AFE" w14:textId="77777777" w:rsidR="00587F4C" w:rsidRPr="00E3397C" w:rsidRDefault="00587F4C" w:rsidP="00587F4C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683F79F" w14:textId="77777777" w:rsidR="00587F4C" w:rsidRPr="00E3397C" w:rsidRDefault="00587F4C" w:rsidP="00587F4C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FBF3DF7" w14:textId="77777777" w:rsidR="00587F4C" w:rsidRPr="00E3397C" w:rsidRDefault="00587F4C" w:rsidP="00587F4C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6B91734" w14:textId="77777777" w:rsidR="00587F4C" w:rsidRPr="00E3397C" w:rsidRDefault="00587F4C" w:rsidP="00587F4C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8F2533C" w14:textId="6B74415C" w:rsidR="00E044B2" w:rsidRPr="00E3397C" w:rsidRDefault="00A80747" w:rsidP="00610510">
      <w:pPr>
        <w:spacing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Reference Page</w:t>
      </w:r>
    </w:p>
    <w:p w14:paraId="770068F3" w14:textId="77777777" w:rsidR="00D60D2A" w:rsidRPr="00E3397C" w:rsidRDefault="00D60D2A" w:rsidP="00610510">
      <w:pPr>
        <w:spacing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36FF977" w14:textId="44C3BA8E" w:rsidR="00587F4C" w:rsidRPr="00E3397C" w:rsidRDefault="00587F4C" w:rsidP="00610510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3397C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E3397C">
        <w:rPr>
          <w:rFonts w:ascii="Times New Roman" w:eastAsia="Times New Roman" w:hAnsi="Times New Roman" w:cs="Times New Roman"/>
          <w:sz w:val="24"/>
          <w:szCs w:val="24"/>
        </w:rPr>
        <w:instrText xml:space="preserve"> AutoTextList \s NoStyle \t "Please type in your first and last name" </w:instrText>
      </w:r>
      <w:r w:rsidRPr="00E3397C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="00D60D2A" w:rsidRPr="00E3397C">
        <w:rPr>
          <w:rFonts w:ascii="Times New Roman" w:eastAsia="Times New Roman" w:hAnsi="Times New Roman" w:cs="Times New Roman"/>
          <w:sz w:val="24"/>
          <w:szCs w:val="24"/>
        </w:rPr>
        <w:t>Reginald Tremor</w:t>
      </w:r>
      <w:r w:rsidRPr="00E3397C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14:paraId="59C22DCF" w14:textId="4257BF85" w:rsidR="00B271A4" w:rsidRPr="00E3397C" w:rsidRDefault="007E665E" w:rsidP="00610510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3397C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="00610510" w:rsidRPr="00E3397C">
        <w:rPr>
          <w:rFonts w:ascii="Times New Roman" w:eastAsia="Times New Roman" w:hAnsi="Times New Roman" w:cs="Times New Roman"/>
          <w:sz w:val="24"/>
          <w:szCs w:val="24"/>
        </w:rPr>
        <w:t>University</w:t>
      </w:r>
      <w:r w:rsidR="003365D3" w:rsidRPr="00E3397C">
        <w:rPr>
          <w:rFonts w:ascii="Times New Roman" w:eastAsia="Times New Roman" w:hAnsi="Times New Roman" w:cs="Times New Roman"/>
          <w:sz w:val="24"/>
          <w:szCs w:val="24"/>
        </w:rPr>
        <w:t xml:space="preserve"> of Arizona Global Campus</w:t>
      </w:r>
    </w:p>
    <w:p w14:paraId="66E0D303" w14:textId="7D7B2B4D" w:rsidR="009E0776" w:rsidRPr="00E3397C" w:rsidRDefault="009E0776" w:rsidP="00E044B2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3397C">
        <w:rPr>
          <w:rFonts w:ascii="Times New Roman" w:eastAsia="Times New Roman" w:hAnsi="Times New Roman" w:cs="Times New Roman"/>
          <w:sz w:val="24"/>
          <w:szCs w:val="24"/>
        </w:rPr>
        <w:t>CST 499: Capstone for Computer Software Technology</w:t>
      </w:r>
    </w:p>
    <w:p w14:paraId="4D130292" w14:textId="77777777" w:rsidR="009E0776" w:rsidRPr="00E3397C" w:rsidRDefault="009E0776" w:rsidP="00E044B2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3397C">
        <w:rPr>
          <w:rFonts w:ascii="Times New Roman" w:eastAsia="Times New Roman" w:hAnsi="Times New Roman" w:cs="Times New Roman"/>
          <w:sz w:val="24"/>
          <w:szCs w:val="24"/>
        </w:rPr>
        <w:t>Charmelia</w:t>
      </w:r>
      <w:proofErr w:type="spellEnd"/>
      <w:r w:rsidRPr="00E3397C">
        <w:rPr>
          <w:rFonts w:ascii="Times New Roman" w:eastAsia="Times New Roman" w:hAnsi="Times New Roman" w:cs="Times New Roman"/>
          <w:sz w:val="24"/>
          <w:szCs w:val="24"/>
        </w:rPr>
        <w:t xml:space="preserve"> Butler</w:t>
      </w:r>
    </w:p>
    <w:p w14:paraId="02BCBA51" w14:textId="3DBB6415" w:rsidR="00E044B2" w:rsidRPr="00E3397C" w:rsidRDefault="00497930" w:rsidP="00E044B2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3397C">
        <w:rPr>
          <w:rFonts w:ascii="Times New Roman" w:eastAsia="Times New Roman" w:hAnsi="Times New Roman" w:cs="Times New Roman"/>
          <w:sz w:val="24"/>
          <w:szCs w:val="24"/>
        </w:rPr>
        <w:t>September</w:t>
      </w:r>
      <w:r w:rsidR="009E0776" w:rsidRPr="00E339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80747">
        <w:rPr>
          <w:rFonts w:ascii="Times New Roman" w:eastAsia="Times New Roman" w:hAnsi="Times New Roman" w:cs="Times New Roman"/>
          <w:sz w:val="24"/>
          <w:szCs w:val="24"/>
        </w:rPr>
        <w:t>3</w:t>
      </w:r>
      <w:r w:rsidR="009E0776" w:rsidRPr="00E3397C">
        <w:rPr>
          <w:rFonts w:ascii="Times New Roman" w:eastAsia="Times New Roman" w:hAnsi="Times New Roman" w:cs="Times New Roman"/>
          <w:sz w:val="24"/>
          <w:szCs w:val="24"/>
        </w:rPr>
        <w:t>, 2025</w:t>
      </w:r>
    </w:p>
    <w:p w14:paraId="62BE8B82" w14:textId="7D9F1484" w:rsidR="00F315A1" w:rsidRPr="00E3397C" w:rsidRDefault="00587F4C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397C"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4F8BA2B7" w14:textId="77777777" w:rsidR="00587F4C" w:rsidRPr="00E3397C" w:rsidRDefault="00587F4C" w:rsidP="00587F4C">
      <w:pPr>
        <w:pStyle w:val="citationindent"/>
        <w:spacing w:before="0" w:beforeAutospacing="0" w:after="0" w:afterAutospacing="0" w:line="480" w:lineRule="auto"/>
        <w:jc w:val="center"/>
        <w:rPr>
          <w:b/>
        </w:rPr>
      </w:pPr>
      <w:r w:rsidRPr="00E3397C">
        <w:rPr>
          <w:b/>
        </w:rPr>
        <w:lastRenderedPageBreak/>
        <w:t>References</w:t>
      </w:r>
    </w:p>
    <w:p w14:paraId="1F286B57" w14:textId="77777777" w:rsidR="00DB5A38" w:rsidRPr="00E3397C" w:rsidRDefault="00DB5A38" w:rsidP="00DB5A38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397C">
        <w:rPr>
          <w:rFonts w:ascii="Times New Roman" w:eastAsia="Times New Roman" w:hAnsi="Times New Roman" w:cs="Times New Roman"/>
          <w:sz w:val="24"/>
          <w:szCs w:val="24"/>
        </w:rPr>
        <w:t xml:space="preserve">McConnell, S. (2004). </w:t>
      </w:r>
      <w:r w:rsidRPr="00E3397C">
        <w:rPr>
          <w:rFonts w:ascii="Times New Roman" w:eastAsia="Times New Roman" w:hAnsi="Times New Roman" w:cs="Times New Roman"/>
          <w:i/>
          <w:iCs/>
          <w:sz w:val="24"/>
          <w:szCs w:val="24"/>
        </w:rPr>
        <w:t>Code Complete: A Practical Handbook of Software Construction</w:t>
      </w:r>
      <w:r w:rsidRPr="00E3397C">
        <w:rPr>
          <w:rFonts w:ascii="Times New Roman" w:eastAsia="Times New Roman" w:hAnsi="Times New Roman" w:cs="Times New Roman"/>
          <w:sz w:val="24"/>
          <w:szCs w:val="24"/>
        </w:rPr>
        <w:t xml:space="preserve"> (2nd </w:t>
      </w:r>
    </w:p>
    <w:p w14:paraId="76564473" w14:textId="59B0AFFB" w:rsidR="00336C6A" w:rsidRPr="00E3397C" w:rsidRDefault="00DB5A38" w:rsidP="00336C6A">
      <w:pPr>
        <w:spacing w:line="48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E3397C">
        <w:rPr>
          <w:rFonts w:ascii="Times New Roman" w:eastAsia="Times New Roman" w:hAnsi="Times New Roman" w:cs="Times New Roman"/>
          <w:sz w:val="24"/>
          <w:szCs w:val="24"/>
        </w:rPr>
        <w:t>ed.). Microsoft Press.</w:t>
      </w:r>
      <w:r w:rsidR="00336C6A" w:rsidRPr="00E339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7" w:history="1">
        <w:r w:rsidR="00336C6A" w:rsidRPr="00E3397C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https://archive.org/details/code-complete-2nd-edition/mode/2up</w:t>
        </w:r>
      </w:hyperlink>
    </w:p>
    <w:p w14:paraId="53A273C8" w14:textId="77777777" w:rsidR="007A5077" w:rsidRPr="00E3397C" w:rsidRDefault="00E91843" w:rsidP="00E91843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397C">
        <w:rPr>
          <w:rFonts w:ascii="Times New Roman" w:eastAsia="Times New Roman" w:hAnsi="Times New Roman" w:cs="Times New Roman"/>
          <w:sz w:val="24"/>
          <w:szCs w:val="24"/>
        </w:rPr>
        <w:t xml:space="preserve">Sommerville, I. (2015). </w:t>
      </w:r>
      <w:r w:rsidRPr="00E41FD7">
        <w:rPr>
          <w:rFonts w:ascii="Times New Roman" w:eastAsia="Times New Roman" w:hAnsi="Times New Roman" w:cs="Times New Roman"/>
          <w:i/>
          <w:iCs/>
          <w:sz w:val="24"/>
          <w:szCs w:val="24"/>
        </w:rPr>
        <w:t>Software engineering (10th ed.).</w:t>
      </w:r>
      <w:r w:rsidRPr="00E3397C">
        <w:rPr>
          <w:rFonts w:ascii="Times New Roman" w:eastAsia="Times New Roman" w:hAnsi="Times New Roman" w:cs="Times New Roman"/>
          <w:sz w:val="24"/>
          <w:szCs w:val="24"/>
        </w:rPr>
        <w:t xml:space="preserve"> Pearson Education. </w:t>
      </w:r>
    </w:p>
    <w:p w14:paraId="0BB18660" w14:textId="3E3D6041" w:rsidR="00E91843" w:rsidRPr="00E3397C" w:rsidRDefault="00E91843" w:rsidP="007A5077">
      <w:pPr>
        <w:spacing w:line="48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hyperlink r:id="rId8" w:history="1">
        <w:r w:rsidRPr="00E3397C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Software Engineering, 10th GLOBAL Edition</w:t>
        </w:r>
      </w:hyperlink>
      <w:r w:rsidRPr="00E339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57EEA76" w14:textId="77777777" w:rsidR="004C03B6" w:rsidRPr="00E3397C" w:rsidRDefault="00986A00" w:rsidP="00986A00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397C">
        <w:rPr>
          <w:rFonts w:ascii="Times New Roman" w:eastAsia="Times New Roman" w:hAnsi="Times New Roman" w:cs="Times New Roman"/>
          <w:sz w:val="24"/>
          <w:szCs w:val="24"/>
        </w:rPr>
        <w:t xml:space="preserve">Tsui, F., Karam, O., &amp; Bernal, B. (2018). </w:t>
      </w:r>
      <w:r w:rsidRPr="00E3397C">
        <w:rPr>
          <w:rFonts w:ascii="Times New Roman" w:eastAsia="Times New Roman" w:hAnsi="Times New Roman" w:cs="Times New Roman"/>
          <w:i/>
          <w:iCs/>
          <w:sz w:val="24"/>
          <w:szCs w:val="24"/>
        </w:rPr>
        <w:t>Essentials of software engineering</w:t>
      </w:r>
      <w:r w:rsidRPr="00E3397C">
        <w:rPr>
          <w:rFonts w:ascii="Times New Roman" w:eastAsia="Times New Roman" w:hAnsi="Times New Roman" w:cs="Times New Roman"/>
          <w:sz w:val="24"/>
          <w:szCs w:val="24"/>
        </w:rPr>
        <w:t xml:space="preserve"> (4th ed.). Jones &amp; </w:t>
      </w:r>
    </w:p>
    <w:p w14:paraId="0E30042A" w14:textId="5CD2FE9E" w:rsidR="00986A00" w:rsidRDefault="00986A00" w:rsidP="004C03B6">
      <w:pPr>
        <w:spacing w:line="48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E3397C">
        <w:rPr>
          <w:rFonts w:ascii="Times New Roman" w:eastAsia="Times New Roman" w:hAnsi="Times New Roman" w:cs="Times New Roman"/>
          <w:sz w:val="24"/>
          <w:szCs w:val="24"/>
        </w:rPr>
        <w:t>Bartlett Learning.</w:t>
      </w:r>
    </w:p>
    <w:p w14:paraId="4E31CA0C" w14:textId="77777777" w:rsidR="00AE1993" w:rsidRDefault="00AE1993" w:rsidP="00AE1993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843A8">
        <w:rPr>
          <w:rFonts w:ascii="Times New Roman" w:eastAsia="Times New Roman" w:hAnsi="Times New Roman" w:cs="Times New Roman"/>
          <w:sz w:val="24"/>
          <w:szCs w:val="24"/>
        </w:rPr>
        <w:t>Khleel</w:t>
      </w:r>
      <w:proofErr w:type="spellEnd"/>
      <w:r w:rsidRPr="007843A8">
        <w:rPr>
          <w:rFonts w:ascii="Times New Roman" w:eastAsia="Times New Roman" w:hAnsi="Times New Roman" w:cs="Times New Roman"/>
          <w:sz w:val="24"/>
          <w:szCs w:val="24"/>
        </w:rPr>
        <w:t xml:space="preserve">, N. A. A., &amp; Nehéz, K. (2022). </w:t>
      </w:r>
      <w:r w:rsidRPr="007843A8">
        <w:rPr>
          <w:rFonts w:ascii="Times New Roman" w:eastAsia="Times New Roman" w:hAnsi="Times New Roman" w:cs="Times New Roman"/>
          <w:i/>
          <w:iCs/>
          <w:sz w:val="24"/>
          <w:szCs w:val="24"/>
        </w:rPr>
        <w:t>Comparison of version control system tools</w:t>
      </w:r>
      <w:r w:rsidRPr="007843A8">
        <w:rPr>
          <w:rFonts w:ascii="Times New Roman" w:eastAsia="Times New Roman" w:hAnsi="Times New Roman" w:cs="Times New Roman"/>
          <w:sz w:val="24"/>
          <w:szCs w:val="24"/>
        </w:rPr>
        <w:t xml:space="preserve">. University of </w:t>
      </w:r>
    </w:p>
    <w:p w14:paraId="67211B27" w14:textId="77777777" w:rsidR="00AE1993" w:rsidRPr="007843A8" w:rsidRDefault="00AE1993" w:rsidP="00AE1993">
      <w:pPr>
        <w:spacing w:line="48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7843A8">
        <w:rPr>
          <w:rFonts w:ascii="Times New Roman" w:eastAsia="Times New Roman" w:hAnsi="Times New Roman" w:cs="Times New Roman"/>
          <w:sz w:val="24"/>
          <w:szCs w:val="24"/>
        </w:rPr>
        <w:t xml:space="preserve">Miskolc. </w:t>
      </w:r>
      <w:hyperlink r:id="rId9" w:history="1">
        <w:r w:rsidRPr="007843A8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https://real.mtak.hu/164521/1/441_doi.pdf</w:t>
        </w:r>
      </w:hyperlink>
    </w:p>
    <w:p w14:paraId="7C1B9D7A" w14:textId="77777777" w:rsidR="00AE1993" w:rsidRPr="007843A8" w:rsidRDefault="00AE1993" w:rsidP="00AE1993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43A8">
        <w:rPr>
          <w:rFonts w:ascii="Times New Roman" w:eastAsia="Times New Roman" w:hAnsi="Times New Roman" w:cs="Times New Roman"/>
          <w:sz w:val="24"/>
          <w:szCs w:val="24"/>
        </w:rPr>
        <w:t xml:space="preserve">Koc, A., &amp; Tansel, A. U. (2011). </w:t>
      </w:r>
      <w:r w:rsidRPr="007843A8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A survey of version control systems. </w:t>
      </w:r>
      <w:r w:rsidRPr="007843A8">
        <w:rPr>
          <w:rFonts w:ascii="Times New Roman" w:eastAsia="Times New Roman" w:hAnsi="Times New Roman" w:cs="Times New Roman"/>
          <w:sz w:val="24"/>
          <w:szCs w:val="24"/>
        </w:rPr>
        <w:t xml:space="preserve">International Conference </w:t>
      </w:r>
    </w:p>
    <w:p w14:paraId="4A754A41" w14:textId="77777777" w:rsidR="00AE1993" w:rsidRPr="007843A8" w:rsidRDefault="00AE1993" w:rsidP="00AE1993">
      <w:pPr>
        <w:spacing w:line="48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843A8">
        <w:rPr>
          <w:rFonts w:ascii="Times New Roman" w:eastAsia="Times New Roman" w:hAnsi="Times New Roman" w:cs="Times New Roman"/>
          <w:sz w:val="24"/>
          <w:szCs w:val="24"/>
        </w:rPr>
        <w:t xml:space="preserve">on Software Engineering and Management. </w:t>
      </w:r>
      <w:hyperlink r:id="rId10" w:history="1">
        <w:r w:rsidRPr="007843A8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https://www.iiis.org/cds2011/cd2011imc/iceme_2011/paperspdf/fb394vz.pdf</w:t>
        </w:r>
      </w:hyperlink>
    </w:p>
    <w:p w14:paraId="7A4F4B02" w14:textId="77777777" w:rsidR="001C080C" w:rsidRDefault="001C080C" w:rsidP="001C080C">
      <w:pPr>
        <w:spacing w:line="480" w:lineRule="auto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proofErr w:type="spellStart"/>
      <w:r w:rsidRPr="00555F6B">
        <w:rPr>
          <w:rFonts w:ascii="Times New Roman" w:eastAsia="Times New Roman" w:hAnsi="Times New Roman" w:cs="Times New Roman"/>
          <w:sz w:val="24"/>
          <w:szCs w:val="24"/>
        </w:rPr>
        <w:t>Maashi</w:t>
      </w:r>
      <w:proofErr w:type="spellEnd"/>
      <w:r w:rsidRPr="00555F6B">
        <w:rPr>
          <w:rFonts w:ascii="Times New Roman" w:eastAsia="Times New Roman" w:hAnsi="Times New Roman" w:cs="Times New Roman"/>
          <w:sz w:val="24"/>
          <w:szCs w:val="24"/>
        </w:rPr>
        <w:t xml:space="preserve">, M. S. (2022). </w:t>
      </w:r>
      <w:r w:rsidRPr="00555F6B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A comprehensive review of software testing methodologies based on </w:t>
      </w:r>
    </w:p>
    <w:p w14:paraId="4EFD75D3" w14:textId="77777777" w:rsidR="001C080C" w:rsidRPr="00555F6B" w:rsidRDefault="001C080C" w:rsidP="001C080C">
      <w:pPr>
        <w:spacing w:line="48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55F6B">
        <w:rPr>
          <w:rFonts w:ascii="Times New Roman" w:eastAsia="Times New Roman" w:hAnsi="Times New Roman" w:cs="Times New Roman"/>
          <w:i/>
          <w:iCs/>
          <w:sz w:val="24"/>
          <w:szCs w:val="24"/>
        </w:rPr>
        <w:t>search-based software engineering</w:t>
      </w:r>
      <w:r w:rsidRPr="00555F6B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555F6B">
        <w:rPr>
          <w:rFonts w:ascii="Times New Roman" w:eastAsia="Times New Roman" w:hAnsi="Times New Roman" w:cs="Times New Roman"/>
          <w:sz w:val="24"/>
          <w:szCs w:val="24"/>
        </w:rPr>
        <w:t>Webology</w:t>
      </w:r>
      <w:proofErr w:type="spellEnd"/>
      <w:r w:rsidRPr="00555F6B">
        <w:rPr>
          <w:rFonts w:ascii="Times New Roman" w:eastAsia="Times New Roman" w:hAnsi="Times New Roman" w:cs="Times New Roman"/>
          <w:sz w:val="24"/>
          <w:szCs w:val="24"/>
        </w:rPr>
        <w:t xml:space="preserve">, 19(1), 51. </w:t>
      </w:r>
      <w:hyperlink r:id="rId11" w:history="1">
        <w:r w:rsidRPr="00555F6B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20220203075100pmwebology 19 (1) - 51.pdf</w:t>
        </w:r>
      </w:hyperlink>
    </w:p>
    <w:p w14:paraId="6C9E0148" w14:textId="77777777" w:rsidR="001C080C" w:rsidRDefault="001C080C" w:rsidP="001C080C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5F6B">
        <w:rPr>
          <w:rFonts w:ascii="Times New Roman" w:eastAsia="Times New Roman" w:hAnsi="Times New Roman" w:cs="Times New Roman"/>
          <w:sz w:val="24"/>
          <w:szCs w:val="24"/>
        </w:rPr>
        <w:t>Myers, G. J., Badgett, C., &amp; Sanders, T. (2011</w:t>
      </w:r>
      <w:r w:rsidRPr="00555F6B">
        <w:rPr>
          <w:rFonts w:ascii="Times New Roman" w:eastAsia="Times New Roman" w:hAnsi="Times New Roman" w:cs="Times New Roman"/>
          <w:i/>
          <w:iCs/>
          <w:sz w:val="24"/>
          <w:szCs w:val="24"/>
        </w:rPr>
        <w:t>). The art of software testing (3rd ed.)</w:t>
      </w:r>
      <w:r w:rsidRPr="00555F6B">
        <w:rPr>
          <w:rFonts w:ascii="Times New Roman" w:eastAsia="Times New Roman" w:hAnsi="Times New Roman" w:cs="Times New Roman"/>
          <w:sz w:val="24"/>
          <w:szCs w:val="24"/>
        </w:rPr>
        <w:t xml:space="preserve">. Wiley. </w:t>
      </w:r>
    </w:p>
    <w:p w14:paraId="04A41B00" w14:textId="77777777" w:rsidR="001C080C" w:rsidRPr="00555F6B" w:rsidRDefault="001C080C" w:rsidP="001C080C">
      <w:pPr>
        <w:spacing w:line="48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hyperlink r:id="rId12" w:history="1">
        <w:r w:rsidRPr="00555F6B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https://onlinelibrary.wiley.com/doi/book/10.1002/9781119202486?msockid=1643d618d6636b042035c3a5d7e06af6</w:t>
        </w:r>
      </w:hyperlink>
    </w:p>
    <w:p w14:paraId="233773E4" w14:textId="77777777" w:rsidR="006F6D72" w:rsidRDefault="006F6D72" w:rsidP="006F6D72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6A00">
        <w:rPr>
          <w:rFonts w:ascii="Times New Roman" w:eastAsia="Times New Roman" w:hAnsi="Times New Roman" w:cs="Times New Roman"/>
          <w:sz w:val="24"/>
          <w:szCs w:val="24"/>
        </w:rPr>
        <w:t xml:space="preserve">Bertolino, A. (2007). </w:t>
      </w:r>
      <w:r w:rsidRPr="00986A00">
        <w:rPr>
          <w:rFonts w:ascii="Times New Roman" w:eastAsia="Times New Roman" w:hAnsi="Times New Roman" w:cs="Times New Roman"/>
          <w:i/>
          <w:iCs/>
          <w:sz w:val="24"/>
          <w:szCs w:val="24"/>
        </w:rPr>
        <w:t>Software testing research: Achievements, challenges, dreams</w:t>
      </w:r>
      <w:r w:rsidRPr="00986A00">
        <w:rPr>
          <w:rFonts w:ascii="Times New Roman" w:eastAsia="Times New Roman" w:hAnsi="Times New Roman" w:cs="Times New Roman"/>
          <w:sz w:val="24"/>
          <w:szCs w:val="24"/>
        </w:rPr>
        <w:t xml:space="preserve">. Future of </w:t>
      </w:r>
    </w:p>
    <w:p w14:paraId="2165A66E" w14:textId="77777777" w:rsidR="006F6D72" w:rsidRPr="00986A00" w:rsidRDefault="006F6D72" w:rsidP="006F6D72">
      <w:pPr>
        <w:spacing w:line="48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986A00">
        <w:rPr>
          <w:rFonts w:ascii="Times New Roman" w:eastAsia="Times New Roman" w:hAnsi="Times New Roman" w:cs="Times New Roman"/>
          <w:sz w:val="24"/>
          <w:szCs w:val="24"/>
        </w:rPr>
        <w:t xml:space="preserve">Software Engineering (FOSE '07), 85–103. </w:t>
      </w:r>
      <w:hyperlink r:id="rId13" w:history="1">
        <w:r w:rsidRPr="00986A00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https://doi.org/10.1109/FOSE.2007.25</w:t>
        </w:r>
      </w:hyperlink>
    </w:p>
    <w:p w14:paraId="53AE9111" w14:textId="77777777" w:rsidR="006F6D72" w:rsidRPr="007826AC" w:rsidRDefault="006F6D72" w:rsidP="006F6D72">
      <w:pPr>
        <w:spacing w:line="480" w:lineRule="auto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proofErr w:type="spellStart"/>
      <w:r w:rsidRPr="00986A00">
        <w:rPr>
          <w:rFonts w:ascii="Times New Roman" w:eastAsia="Times New Roman" w:hAnsi="Times New Roman" w:cs="Times New Roman"/>
          <w:sz w:val="24"/>
          <w:szCs w:val="24"/>
        </w:rPr>
        <w:t>Garousi</w:t>
      </w:r>
      <w:proofErr w:type="spellEnd"/>
      <w:r w:rsidRPr="00986A00">
        <w:rPr>
          <w:rFonts w:ascii="Times New Roman" w:eastAsia="Times New Roman" w:hAnsi="Times New Roman" w:cs="Times New Roman"/>
          <w:sz w:val="24"/>
          <w:szCs w:val="24"/>
        </w:rPr>
        <w:t xml:space="preserve">, V., Felderer, M., Kuhrmann, M., </w:t>
      </w:r>
      <w:proofErr w:type="spellStart"/>
      <w:r w:rsidRPr="00986A00">
        <w:rPr>
          <w:rFonts w:ascii="Times New Roman" w:eastAsia="Times New Roman" w:hAnsi="Times New Roman" w:cs="Times New Roman"/>
          <w:sz w:val="24"/>
          <w:szCs w:val="24"/>
        </w:rPr>
        <w:t>Herkiloglu</w:t>
      </w:r>
      <w:proofErr w:type="spellEnd"/>
      <w:r w:rsidRPr="00986A00">
        <w:rPr>
          <w:rFonts w:ascii="Times New Roman" w:eastAsia="Times New Roman" w:hAnsi="Times New Roman" w:cs="Times New Roman"/>
          <w:sz w:val="24"/>
          <w:szCs w:val="24"/>
        </w:rPr>
        <w:t xml:space="preserve">, K., &amp; </w:t>
      </w:r>
      <w:proofErr w:type="spellStart"/>
      <w:r w:rsidRPr="00986A00">
        <w:rPr>
          <w:rFonts w:ascii="Times New Roman" w:eastAsia="Times New Roman" w:hAnsi="Times New Roman" w:cs="Times New Roman"/>
          <w:sz w:val="24"/>
          <w:szCs w:val="24"/>
        </w:rPr>
        <w:t>Eldh</w:t>
      </w:r>
      <w:proofErr w:type="spellEnd"/>
      <w:r w:rsidRPr="00986A00">
        <w:rPr>
          <w:rFonts w:ascii="Times New Roman" w:eastAsia="Times New Roman" w:hAnsi="Times New Roman" w:cs="Times New Roman"/>
          <w:sz w:val="24"/>
          <w:szCs w:val="24"/>
        </w:rPr>
        <w:t xml:space="preserve">, S. (2020). </w:t>
      </w:r>
      <w:r w:rsidRPr="00986A00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Exploring the </w:t>
      </w:r>
    </w:p>
    <w:p w14:paraId="6B002179" w14:textId="77777777" w:rsidR="006F6D72" w:rsidRPr="00986A00" w:rsidRDefault="006F6D72" w:rsidP="006F6D72">
      <w:pPr>
        <w:spacing w:line="48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86A00">
        <w:rPr>
          <w:rFonts w:ascii="Times New Roman" w:eastAsia="Times New Roman" w:hAnsi="Times New Roman" w:cs="Times New Roman"/>
          <w:i/>
          <w:iCs/>
          <w:sz w:val="24"/>
          <w:szCs w:val="24"/>
        </w:rPr>
        <w:t>industry's challenges in software testing: An empirical study</w:t>
      </w:r>
      <w:r w:rsidRPr="00986A00">
        <w:rPr>
          <w:rFonts w:ascii="Times New Roman" w:eastAsia="Times New Roman" w:hAnsi="Times New Roman" w:cs="Times New Roman"/>
          <w:sz w:val="24"/>
          <w:szCs w:val="24"/>
        </w:rPr>
        <w:t xml:space="preserve">. Journal of Software: Evolution and Process. </w:t>
      </w:r>
      <w:hyperlink r:id="rId14" w:history="1">
        <w:r w:rsidRPr="00986A00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https://doi.org/10.1002/smr.2251</w:t>
        </w:r>
      </w:hyperlink>
    </w:p>
    <w:p w14:paraId="4F1E4814" w14:textId="77777777" w:rsidR="00927B14" w:rsidRPr="000C6F16" w:rsidRDefault="00927B14" w:rsidP="00927B14">
      <w:pPr>
        <w:spacing w:line="480" w:lineRule="auto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proofErr w:type="spellStart"/>
      <w:r w:rsidRPr="000C6F16">
        <w:rPr>
          <w:rFonts w:ascii="Times New Roman" w:eastAsia="Times New Roman" w:hAnsi="Times New Roman" w:cs="Times New Roman"/>
          <w:sz w:val="24"/>
          <w:szCs w:val="24"/>
        </w:rPr>
        <w:lastRenderedPageBreak/>
        <w:t>Kazman</w:t>
      </w:r>
      <w:proofErr w:type="spellEnd"/>
      <w:r w:rsidRPr="000C6F16">
        <w:rPr>
          <w:rFonts w:ascii="Times New Roman" w:eastAsia="Times New Roman" w:hAnsi="Times New Roman" w:cs="Times New Roman"/>
          <w:sz w:val="24"/>
          <w:szCs w:val="24"/>
        </w:rPr>
        <w:t xml:space="preserve">, R., Klein, M., &amp; Clements, P. (2000). </w:t>
      </w:r>
      <w:r w:rsidRPr="000C6F16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Evaluating software </w:t>
      </w:r>
      <w:proofErr w:type="gramStart"/>
      <w:r w:rsidRPr="000C6F16">
        <w:rPr>
          <w:rFonts w:ascii="Times New Roman" w:eastAsia="Times New Roman" w:hAnsi="Times New Roman" w:cs="Times New Roman"/>
          <w:i/>
          <w:iCs/>
          <w:sz w:val="24"/>
          <w:szCs w:val="24"/>
        </w:rPr>
        <w:t>architectures</w:t>
      </w:r>
      <w:proofErr w:type="gramEnd"/>
      <w:r w:rsidRPr="000C6F16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: Methods and </w:t>
      </w:r>
    </w:p>
    <w:p w14:paraId="57BFFBDC" w14:textId="77777777" w:rsidR="00927B14" w:rsidRDefault="00927B14" w:rsidP="00927B14">
      <w:pPr>
        <w:spacing w:line="48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C6F16">
        <w:rPr>
          <w:rFonts w:ascii="Times New Roman" w:eastAsia="Times New Roman" w:hAnsi="Times New Roman" w:cs="Times New Roman"/>
          <w:i/>
          <w:iCs/>
          <w:sz w:val="24"/>
          <w:szCs w:val="24"/>
        </w:rPr>
        <w:t>case studies</w:t>
      </w:r>
      <w:r w:rsidRPr="000C6F16">
        <w:rPr>
          <w:rFonts w:ascii="Times New Roman" w:eastAsia="Times New Roman" w:hAnsi="Times New Roman" w:cs="Times New Roman"/>
          <w:sz w:val="24"/>
          <w:szCs w:val="24"/>
        </w:rPr>
        <w:t>. Addison-Wesley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hyperlink r:id="rId15" w:history="1">
        <w:r w:rsidRPr="00387EBD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https://www.scribd.com/document/836369482/2012-Evaluating-Software-Architectures-Methods-and-Case-Studies-Klein-Mark-Kazman-Rick-Clements-Paul</w:t>
        </w:r>
      </w:hyperlink>
    </w:p>
    <w:p w14:paraId="7B2E0388" w14:textId="77777777" w:rsidR="00927B14" w:rsidRDefault="00927B14" w:rsidP="00927B14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2256">
        <w:rPr>
          <w:rFonts w:ascii="Times New Roman" w:eastAsia="Times New Roman" w:hAnsi="Times New Roman" w:cs="Times New Roman"/>
          <w:sz w:val="24"/>
          <w:szCs w:val="24"/>
        </w:rPr>
        <w:t xml:space="preserve">Bass, L., Clements, P., &amp; </w:t>
      </w:r>
      <w:proofErr w:type="spellStart"/>
      <w:r w:rsidRPr="00C62256">
        <w:rPr>
          <w:rFonts w:ascii="Times New Roman" w:eastAsia="Times New Roman" w:hAnsi="Times New Roman" w:cs="Times New Roman"/>
          <w:sz w:val="24"/>
          <w:szCs w:val="24"/>
        </w:rPr>
        <w:t>Kazman</w:t>
      </w:r>
      <w:proofErr w:type="spellEnd"/>
      <w:r w:rsidRPr="00C62256">
        <w:rPr>
          <w:rFonts w:ascii="Times New Roman" w:eastAsia="Times New Roman" w:hAnsi="Times New Roman" w:cs="Times New Roman"/>
          <w:sz w:val="24"/>
          <w:szCs w:val="24"/>
        </w:rPr>
        <w:t xml:space="preserve">, R. (2012). </w:t>
      </w:r>
      <w:r w:rsidRPr="000C6F16">
        <w:rPr>
          <w:rFonts w:ascii="Times New Roman" w:eastAsia="Times New Roman" w:hAnsi="Times New Roman" w:cs="Times New Roman"/>
          <w:i/>
          <w:iCs/>
          <w:sz w:val="24"/>
          <w:szCs w:val="24"/>
        </w:rPr>
        <w:t>Software architecture in practice</w:t>
      </w:r>
      <w:r w:rsidRPr="00C62256">
        <w:rPr>
          <w:rFonts w:ascii="Times New Roman" w:eastAsia="Times New Roman" w:hAnsi="Times New Roman" w:cs="Times New Roman"/>
          <w:sz w:val="24"/>
          <w:szCs w:val="24"/>
        </w:rPr>
        <w:t xml:space="preserve"> (3rd ed.). </w:t>
      </w:r>
    </w:p>
    <w:p w14:paraId="2ADDFF4D" w14:textId="2F4A65BA" w:rsidR="00AE1993" w:rsidRDefault="00927B14" w:rsidP="00927B14">
      <w:pPr>
        <w:spacing w:line="48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C62256">
        <w:rPr>
          <w:rFonts w:ascii="Times New Roman" w:eastAsia="Times New Roman" w:hAnsi="Times New Roman" w:cs="Times New Roman"/>
          <w:sz w:val="24"/>
          <w:szCs w:val="24"/>
        </w:rPr>
        <w:t>Addison-Wesley.</w:t>
      </w:r>
    </w:p>
    <w:p w14:paraId="176072D1" w14:textId="77777777" w:rsidR="00483988" w:rsidRDefault="00483988" w:rsidP="00483988">
      <w:pPr>
        <w:pStyle w:val="NormalWeb"/>
        <w:spacing w:line="480" w:lineRule="auto"/>
      </w:pPr>
      <w:r w:rsidRPr="008D2E38">
        <w:t xml:space="preserve">Wiegers, K. E. (2003). </w:t>
      </w:r>
      <w:r w:rsidRPr="0071316D">
        <w:rPr>
          <w:i/>
          <w:iCs/>
        </w:rPr>
        <w:t>Software requirements (2nd ed.)</w:t>
      </w:r>
      <w:r w:rsidRPr="008D2E38">
        <w:t>. Microsoft Press.</w:t>
      </w:r>
      <w:r>
        <w:t xml:space="preserve"> </w:t>
      </w:r>
    </w:p>
    <w:p w14:paraId="6A218AAC" w14:textId="77777777" w:rsidR="00483988" w:rsidRDefault="00483988" w:rsidP="00483988">
      <w:pPr>
        <w:pStyle w:val="NormalWeb"/>
        <w:spacing w:line="480" w:lineRule="auto"/>
        <w:ind w:left="720"/>
      </w:pPr>
      <w:hyperlink r:id="rId16" w:history="1">
        <w:r>
          <w:rPr>
            <w:rStyle w:val="Hyperlink"/>
          </w:rPr>
          <w:t xml:space="preserve">Software </w:t>
        </w:r>
        <w:proofErr w:type="gramStart"/>
        <w:r>
          <w:rPr>
            <w:rStyle w:val="Hyperlink"/>
          </w:rPr>
          <w:t>requirements :</w:t>
        </w:r>
        <w:proofErr w:type="gramEnd"/>
        <w:r>
          <w:rPr>
            <w:rStyle w:val="Hyperlink"/>
          </w:rPr>
          <w:t xml:space="preserve"> practical techniques for gathering and managing requirements throughout the product development </w:t>
        </w:r>
        <w:proofErr w:type="gramStart"/>
        <w:r>
          <w:rPr>
            <w:rStyle w:val="Hyperlink"/>
          </w:rPr>
          <w:t>cycle :</w:t>
        </w:r>
        <w:proofErr w:type="gramEnd"/>
        <w:r>
          <w:rPr>
            <w:rStyle w:val="Hyperlink"/>
          </w:rPr>
          <w:t xml:space="preserve"> Wiegers, Karl Eugene, 1953- : Free Download, Borrow, and </w:t>
        </w:r>
        <w:proofErr w:type="gramStart"/>
        <w:r>
          <w:rPr>
            <w:rStyle w:val="Hyperlink"/>
          </w:rPr>
          <w:t>Streaming :</w:t>
        </w:r>
        <w:proofErr w:type="gramEnd"/>
        <w:r>
          <w:rPr>
            <w:rStyle w:val="Hyperlink"/>
          </w:rPr>
          <w:t xml:space="preserve"> Internet Archive</w:t>
        </w:r>
      </w:hyperlink>
    </w:p>
    <w:p w14:paraId="23D1E504" w14:textId="77777777" w:rsidR="00483988" w:rsidRDefault="00483988" w:rsidP="00483988">
      <w:pPr>
        <w:pStyle w:val="NormalWeb"/>
        <w:spacing w:line="480" w:lineRule="auto"/>
      </w:pPr>
      <w:r w:rsidRPr="008D2E38">
        <w:t xml:space="preserve">OWASP Foundation. (2022). </w:t>
      </w:r>
      <w:r w:rsidRPr="0071316D">
        <w:rPr>
          <w:i/>
          <w:iCs/>
        </w:rPr>
        <w:t xml:space="preserve">OWASP </w:t>
      </w:r>
      <w:proofErr w:type="gramStart"/>
      <w:r w:rsidRPr="0071316D">
        <w:rPr>
          <w:i/>
          <w:iCs/>
        </w:rPr>
        <w:t>top</w:t>
      </w:r>
      <w:proofErr w:type="gramEnd"/>
      <w:r w:rsidRPr="0071316D">
        <w:rPr>
          <w:i/>
          <w:iCs/>
        </w:rPr>
        <w:t xml:space="preserve"> ten web application security risks</w:t>
      </w:r>
      <w:r w:rsidRPr="008D2E38">
        <w:t xml:space="preserve">. </w:t>
      </w:r>
    </w:p>
    <w:p w14:paraId="464B9FF2" w14:textId="77777777" w:rsidR="00483988" w:rsidRDefault="00483988" w:rsidP="00483988">
      <w:pPr>
        <w:pStyle w:val="NormalWeb"/>
        <w:spacing w:line="480" w:lineRule="auto"/>
        <w:ind w:firstLine="720"/>
      </w:pPr>
      <w:hyperlink r:id="rId17" w:history="1">
        <w:r w:rsidRPr="00886F68">
          <w:rPr>
            <w:rStyle w:val="Hyperlink"/>
          </w:rPr>
          <w:t>https://owasp.org/www-project-top-ten/</w:t>
        </w:r>
      </w:hyperlink>
    </w:p>
    <w:p w14:paraId="5E43EA6B" w14:textId="77777777" w:rsidR="00483988" w:rsidRDefault="00483988" w:rsidP="00483988">
      <w:pPr>
        <w:pStyle w:val="NormalWeb"/>
        <w:spacing w:line="480" w:lineRule="auto"/>
      </w:pPr>
      <w:r w:rsidRPr="00C85B82">
        <w:t xml:space="preserve">Nielsen, J. (1994). </w:t>
      </w:r>
      <w:r w:rsidRPr="0071316D">
        <w:rPr>
          <w:i/>
          <w:iCs/>
        </w:rPr>
        <w:t>Usability engineering</w:t>
      </w:r>
      <w:r w:rsidRPr="00C85B82">
        <w:t>. Morgan Kaufmann</w:t>
      </w:r>
      <w:r>
        <w:t xml:space="preserve">. </w:t>
      </w:r>
    </w:p>
    <w:p w14:paraId="6E84ED19" w14:textId="77777777" w:rsidR="00483988" w:rsidRDefault="00483988" w:rsidP="00483988">
      <w:pPr>
        <w:pStyle w:val="NormalWeb"/>
        <w:spacing w:line="480" w:lineRule="auto"/>
        <w:ind w:firstLine="720"/>
      </w:pPr>
      <w:hyperlink r:id="rId18" w:history="1">
        <w:r>
          <w:rPr>
            <w:rStyle w:val="Hyperlink"/>
          </w:rPr>
          <w:t xml:space="preserve">Usability Engineering: | </w:t>
        </w:r>
        <w:proofErr w:type="gramStart"/>
        <w:r>
          <w:rPr>
            <w:rStyle w:val="Hyperlink"/>
          </w:rPr>
          <w:t>Guide books</w:t>
        </w:r>
        <w:proofErr w:type="gramEnd"/>
        <w:r>
          <w:rPr>
            <w:rStyle w:val="Hyperlink"/>
          </w:rPr>
          <w:t xml:space="preserve"> | ACM Digital Library</w:t>
        </w:r>
      </w:hyperlink>
    </w:p>
    <w:p w14:paraId="4D6784DA" w14:textId="77777777" w:rsidR="00483988" w:rsidRPr="00E3397C" w:rsidRDefault="00483988" w:rsidP="00483988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252AF0F" w14:textId="77777777" w:rsidR="00587F4C" w:rsidRPr="00E3397C" w:rsidRDefault="00587F4C" w:rsidP="00C42AAE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sectPr w:rsidR="00587F4C" w:rsidRPr="00E3397C" w:rsidSect="00771B70">
      <w:headerReference w:type="default" r:id="rId19"/>
      <w:headerReference w:type="first" r:id="rId2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A65170D" w14:textId="77777777" w:rsidR="005B16F6" w:rsidRDefault="005B16F6" w:rsidP="00587F4C">
      <w:pPr>
        <w:spacing w:line="240" w:lineRule="auto"/>
      </w:pPr>
      <w:r>
        <w:separator/>
      </w:r>
    </w:p>
  </w:endnote>
  <w:endnote w:type="continuationSeparator" w:id="0">
    <w:p w14:paraId="46DC88B5" w14:textId="77777777" w:rsidR="005B16F6" w:rsidRDefault="005B16F6" w:rsidP="00587F4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8A6F037" w14:textId="77777777" w:rsidR="005B16F6" w:rsidRDefault="005B16F6" w:rsidP="00587F4C">
      <w:pPr>
        <w:spacing w:line="240" w:lineRule="auto"/>
      </w:pPr>
      <w:r>
        <w:separator/>
      </w:r>
    </w:p>
  </w:footnote>
  <w:footnote w:type="continuationSeparator" w:id="0">
    <w:p w14:paraId="286ECF6B" w14:textId="77777777" w:rsidR="005B16F6" w:rsidRDefault="005B16F6" w:rsidP="00587F4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303906735"/>
      <w:docPartObj>
        <w:docPartGallery w:val="Page Numbers (Top of Page)"/>
        <w:docPartUnique/>
      </w:docPartObj>
    </w:sdtPr>
    <w:sdtEndPr>
      <w:rPr>
        <w:noProof/>
      </w:rPr>
    </w:sdtEndPr>
    <w:sdtContent>
      <w:p w14:paraId="7BCAE8FD" w14:textId="22EA1406" w:rsidR="00771B70" w:rsidRDefault="00771B70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00D6343" w14:textId="5E6FA2F1" w:rsidR="003365D3" w:rsidRPr="00587F4C" w:rsidRDefault="003365D3">
    <w:pPr>
      <w:pStyle w:val="Header"/>
      <w:rPr>
        <w:rFonts w:ascii="Times New Roman" w:hAnsi="Times New Roman" w:cs="Times New Roman"/>
        <w:sz w:val="24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D6F36C" w14:textId="77777777" w:rsidR="003365D3" w:rsidRPr="00587F4C" w:rsidRDefault="003365D3">
    <w:pPr>
      <w:pStyle w:val="Header"/>
      <w:rPr>
        <w:rFonts w:ascii="Times New Roman" w:hAnsi="Times New Roman" w:cs="Times New Roman"/>
        <w:sz w:val="24"/>
        <w:szCs w:val="24"/>
      </w:rPr>
    </w:pPr>
    <w:r w:rsidRPr="00587F4C">
      <w:rPr>
        <w:rFonts w:ascii="Times New Roman" w:hAnsi="Times New Roman" w:cs="Times New Roman"/>
        <w:sz w:val="24"/>
        <w:szCs w:val="24"/>
      </w:rPr>
      <w:ptab w:relativeTo="margin" w:alignment="center" w:leader="none"/>
    </w:r>
    <w:r w:rsidRPr="00587F4C">
      <w:rPr>
        <w:rFonts w:ascii="Times New Roman" w:hAnsi="Times New Roman" w:cs="Times New Roman"/>
        <w:sz w:val="24"/>
        <w:szCs w:val="24"/>
      </w:rPr>
      <w:ptab w:relativeTo="margin" w:alignment="right" w:leader="none"/>
    </w:r>
    <w:r w:rsidRPr="00587F4C">
      <w:rPr>
        <w:rFonts w:ascii="Times New Roman" w:hAnsi="Times New Roman" w:cs="Times New Roman"/>
        <w:sz w:val="24"/>
        <w:szCs w:val="24"/>
      </w:rPr>
      <w:fldChar w:fldCharType="begin"/>
    </w:r>
    <w:r w:rsidRPr="00587F4C">
      <w:rPr>
        <w:rFonts w:ascii="Times New Roman" w:hAnsi="Times New Roman" w:cs="Times New Roman"/>
        <w:sz w:val="24"/>
        <w:szCs w:val="24"/>
      </w:rPr>
      <w:instrText xml:space="preserve"> PAGE   \* MERGEFORMAT </w:instrText>
    </w:r>
    <w:r w:rsidRPr="00587F4C">
      <w:rPr>
        <w:rFonts w:ascii="Times New Roman" w:hAnsi="Times New Roman" w:cs="Times New Roman"/>
        <w:sz w:val="24"/>
        <w:szCs w:val="24"/>
      </w:rPr>
      <w:fldChar w:fldCharType="separate"/>
    </w:r>
    <w:r>
      <w:rPr>
        <w:rFonts w:ascii="Times New Roman" w:hAnsi="Times New Roman" w:cs="Times New Roman"/>
        <w:noProof/>
        <w:sz w:val="24"/>
        <w:szCs w:val="24"/>
      </w:rPr>
      <w:t>1</w:t>
    </w:r>
    <w:r w:rsidRPr="00587F4C">
      <w:rPr>
        <w:rFonts w:ascii="Times New Roman" w:hAnsi="Times New Roman" w:cs="Times New Roman"/>
        <w:noProof/>
        <w:sz w:val="24"/>
        <w:szCs w:val="24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B2F405F"/>
    <w:multiLevelType w:val="hybridMultilevel"/>
    <w:tmpl w:val="711A686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3443A11"/>
    <w:multiLevelType w:val="hybridMultilevel"/>
    <w:tmpl w:val="A914E4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153526176">
    <w:abstractNumId w:val="0"/>
  </w:num>
  <w:num w:numId="2" w16cid:durableId="12922516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DM2Nzc1sjA0MjQxMTdT0lEKTi0uzszPAykwNK0FAFKDchgtAAAA"/>
  </w:docVars>
  <w:rsids>
    <w:rsidRoot w:val="00587F4C"/>
    <w:rsid w:val="000021E2"/>
    <w:rsid w:val="00007766"/>
    <w:rsid w:val="0001232B"/>
    <w:rsid w:val="000130B9"/>
    <w:rsid w:val="00015E4E"/>
    <w:rsid w:val="00023916"/>
    <w:rsid w:val="00046771"/>
    <w:rsid w:val="000479A7"/>
    <w:rsid w:val="000528A3"/>
    <w:rsid w:val="00064121"/>
    <w:rsid w:val="0006766B"/>
    <w:rsid w:val="00080C9F"/>
    <w:rsid w:val="00084A3A"/>
    <w:rsid w:val="00085EC3"/>
    <w:rsid w:val="00086130"/>
    <w:rsid w:val="000A14E5"/>
    <w:rsid w:val="000C1C90"/>
    <w:rsid w:val="000C48AF"/>
    <w:rsid w:val="000C4EE4"/>
    <w:rsid w:val="000D1353"/>
    <w:rsid w:val="000E4200"/>
    <w:rsid w:val="000F0179"/>
    <w:rsid w:val="000F2D9F"/>
    <w:rsid w:val="000F4AE5"/>
    <w:rsid w:val="00110E1A"/>
    <w:rsid w:val="001163C2"/>
    <w:rsid w:val="00123340"/>
    <w:rsid w:val="00126792"/>
    <w:rsid w:val="00140DEB"/>
    <w:rsid w:val="00144880"/>
    <w:rsid w:val="00172E18"/>
    <w:rsid w:val="0018674B"/>
    <w:rsid w:val="00196D81"/>
    <w:rsid w:val="001976DB"/>
    <w:rsid w:val="001A0203"/>
    <w:rsid w:val="001A612F"/>
    <w:rsid w:val="001B646B"/>
    <w:rsid w:val="001C080C"/>
    <w:rsid w:val="001C2D2F"/>
    <w:rsid w:val="001E175B"/>
    <w:rsid w:val="001E58A0"/>
    <w:rsid w:val="001E7644"/>
    <w:rsid w:val="00203467"/>
    <w:rsid w:val="0020467A"/>
    <w:rsid w:val="002148BD"/>
    <w:rsid w:val="002176F7"/>
    <w:rsid w:val="00225BC3"/>
    <w:rsid w:val="00240FF0"/>
    <w:rsid w:val="002441F0"/>
    <w:rsid w:val="002549CD"/>
    <w:rsid w:val="00256020"/>
    <w:rsid w:val="00271070"/>
    <w:rsid w:val="00271D47"/>
    <w:rsid w:val="0028583A"/>
    <w:rsid w:val="002871ED"/>
    <w:rsid w:val="002A071D"/>
    <w:rsid w:val="002A302A"/>
    <w:rsid w:val="002A725B"/>
    <w:rsid w:val="002A7B9F"/>
    <w:rsid w:val="002D659B"/>
    <w:rsid w:val="00314AE1"/>
    <w:rsid w:val="00321F8A"/>
    <w:rsid w:val="003303FD"/>
    <w:rsid w:val="003365D3"/>
    <w:rsid w:val="00336C6A"/>
    <w:rsid w:val="00374588"/>
    <w:rsid w:val="0038456B"/>
    <w:rsid w:val="00390E8A"/>
    <w:rsid w:val="00390F15"/>
    <w:rsid w:val="003A2D30"/>
    <w:rsid w:val="003B7301"/>
    <w:rsid w:val="003C4DC6"/>
    <w:rsid w:val="003E2194"/>
    <w:rsid w:val="004053C4"/>
    <w:rsid w:val="004079C5"/>
    <w:rsid w:val="00436BD6"/>
    <w:rsid w:val="004400C7"/>
    <w:rsid w:val="00456DED"/>
    <w:rsid w:val="004628B8"/>
    <w:rsid w:val="00483988"/>
    <w:rsid w:val="004901ED"/>
    <w:rsid w:val="004927B9"/>
    <w:rsid w:val="00493D51"/>
    <w:rsid w:val="00495E98"/>
    <w:rsid w:val="004969C8"/>
    <w:rsid w:val="00497930"/>
    <w:rsid w:val="004C03B6"/>
    <w:rsid w:val="004D28C4"/>
    <w:rsid w:val="004E62E1"/>
    <w:rsid w:val="004F277D"/>
    <w:rsid w:val="004F2D4A"/>
    <w:rsid w:val="005021D1"/>
    <w:rsid w:val="0050358F"/>
    <w:rsid w:val="00522349"/>
    <w:rsid w:val="0053032B"/>
    <w:rsid w:val="005310EF"/>
    <w:rsid w:val="00531DA7"/>
    <w:rsid w:val="00532816"/>
    <w:rsid w:val="00533D1C"/>
    <w:rsid w:val="00534768"/>
    <w:rsid w:val="00587F4C"/>
    <w:rsid w:val="005A0D12"/>
    <w:rsid w:val="005A2702"/>
    <w:rsid w:val="005A5D6D"/>
    <w:rsid w:val="005B16F6"/>
    <w:rsid w:val="005E4C13"/>
    <w:rsid w:val="005E5A0D"/>
    <w:rsid w:val="005F0B6F"/>
    <w:rsid w:val="006001C8"/>
    <w:rsid w:val="0060771A"/>
    <w:rsid w:val="00610510"/>
    <w:rsid w:val="006328A1"/>
    <w:rsid w:val="0064652A"/>
    <w:rsid w:val="006503FC"/>
    <w:rsid w:val="00657910"/>
    <w:rsid w:val="00681229"/>
    <w:rsid w:val="006814D0"/>
    <w:rsid w:val="00684A8D"/>
    <w:rsid w:val="00690144"/>
    <w:rsid w:val="006923A6"/>
    <w:rsid w:val="006A3D52"/>
    <w:rsid w:val="006A4396"/>
    <w:rsid w:val="006A6F8D"/>
    <w:rsid w:val="006C38CE"/>
    <w:rsid w:val="006C6696"/>
    <w:rsid w:val="006E39F2"/>
    <w:rsid w:val="006F408C"/>
    <w:rsid w:val="006F6D72"/>
    <w:rsid w:val="00710D56"/>
    <w:rsid w:val="0071316D"/>
    <w:rsid w:val="0072286A"/>
    <w:rsid w:val="00740F5B"/>
    <w:rsid w:val="00741C1D"/>
    <w:rsid w:val="0074738C"/>
    <w:rsid w:val="00751F3C"/>
    <w:rsid w:val="00771B70"/>
    <w:rsid w:val="00774812"/>
    <w:rsid w:val="007826AC"/>
    <w:rsid w:val="00793D75"/>
    <w:rsid w:val="007A37AB"/>
    <w:rsid w:val="007A5077"/>
    <w:rsid w:val="007A593E"/>
    <w:rsid w:val="007B4B62"/>
    <w:rsid w:val="007C1520"/>
    <w:rsid w:val="007C7E4A"/>
    <w:rsid w:val="007E4192"/>
    <w:rsid w:val="007E665E"/>
    <w:rsid w:val="008019E9"/>
    <w:rsid w:val="00803141"/>
    <w:rsid w:val="008068CA"/>
    <w:rsid w:val="00827E85"/>
    <w:rsid w:val="00831850"/>
    <w:rsid w:val="00831B20"/>
    <w:rsid w:val="00844EF5"/>
    <w:rsid w:val="00863B85"/>
    <w:rsid w:val="00877C80"/>
    <w:rsid w:val="00882483"/>
    <w:rsid w:val="00883B7C"/>
    <w:rsid w:val="008879E5"/>
    <w:rsid w:val="008923FA"/>
    <w:rsid w:val="008A41A9"/>
    <w:rsid w:val="008B4175"/>
    <w:rsid w:val="008C1172"/>
    <w:rsid w:val="008C1678"/>
    <w:rsid w:val="008D1D71"/>
    <w:rsid w:val="008E3890"/>
    <w:rsid w:val="008F2833"/>
    <w:rsid w:val="0090223B"/>
    <w:rsid w:val="00912BEF"/>
    <w:rsid w:val="00921F06"/>
    <w:rsid w:val="00927B14"/>
    <w:rsid w:val="00951077"/>
    <w:rsid w:val="009571CE"/>
    <w:rsid w:val="00981630"/>
    <w:rsid w:val="00983B8F"/>
    <w:rsid w:val="00986A00"/>
    <w:rsid w:val="00986E24"/>
    <w:rsid w:val="009A48C8"/>
    <w:rsid w:val="009B08C0"/>
    <w:rsid w:val="009C51EF"/>
    <w:rsid w:val="009C745A"/>
    <w:rsid w:val="009D3A20"/>
    <w:rsid w:val="009E0776"/>
    <w:rsid w:val="009E211F"/>
    <w:rsid w:val="009E288A"/>
    <w:rsid w:val="009F1854"/>
    <w:rsid w:val="00A06426"/>
    <w:rsid w:val="00A163EE"/>
    <w:rsid w:val="00A16B63"/>
    <w:rsid w:val="00A26385"/>
    <w:rsid w:val="00A30663"/>
    <w:rsid w:val="00A420D2"/>
    <w:rsid w:val="00A46278"/>
    <w:rsid w:val="00A5028C"/>
    <w:rsid w:val="00A5795D"/>
    <w:rsid w:val="00A7040B"/>
    <w:rsid w:val="00A72580"/>
    <w:rsid w:val="00A75C37"/>
    <w:rsid w:val="00A80747"/>
    <w:rsid w:val="00AA2E82"/>
    <w:rsid w:val="00AC269E"/>
    <w:rsid w:val="00AE1993"/>
    <w:rsid w:val="00AF19A0"/>
    <w:rsid w:val="00B00D91"/>
    <w:rsid w:val="00B01082"/>
    <w:rsid w:val="00B2475D"/>
    <w:rsid w:val="00B271A4"/>
    <w:rsid w:val="00B3024F"/>
    <w:rsid w:val="00B34083"/>
    <w:rsid w:val="00B52833"/>
    <w:rsid w:val="00B537BD"/>
    <w:rsid w:val="00B54F39"/>
    <w:rsid w:val="00B60EFA"/>
    <w:rsid w:val="00B91B5D"/>
    <w:rsid w:val="00B939D8"/>
    <w:rsid w:val="00BA7258"/>
    <w:rsid w:val="00BB51E9"/>
    <w:rsid w:val="00BC1A5C"/>
    <w:rsid w:val="00BC3F3B"/>
    <w:rsid w:val="00BC5981"/>
    <w:rsid w:val="00BD29D7"/>
    <w:rsid w:val="00BE74CB"/>
    <w:rsid w:val="00BE7D60"/>
    <w:rsid w:val="00BF5AF1"/>
    <w:rsid w:val="00C1047D"/>
    <w:rsid w:val="00C25AA3"/>
    <w:rsid w:val="00C26515"/>
    <w:rsid w:val="00C26619"/>
    <w:rsid w:val="00C323FC"/>
    <w:rsid w:val="00C3528B"/>
    <w:rsid w:val="00C419D6"/>
    <w:rsid w:val="00C42AAE"/>
    <w:rsid w:val="00C43456"/>
    <w:rsid w:val="00C51ABE"/>
    <w:rsid w:val="00C62179"/>
    <w:rsid w:val="00C66C7C"/>
    <w:rsid w:val="00C67DA3"/>
    <w:rsid w:val="00C7530B"/>
    <w:rsid w:val="00C83920"/>
    <w:rsid w:val="00C83EBD"/>
    <w:rsid w:val="00C904E6"/>
    <w:rsid w:val="00CA2DFE"/>
    <w:rsid w:val="00CB1AF7"/>
    <w:rsid w:val="00CB2430"/>
    <w:rsid w:val="00CC05E7"/>
    <w:rsid w:val="00CD3800"/>
    <w:rsid w:val="00CE72F9"/>
    <w:rsid w:val="00D0084F"/>
    <w:rsid w:val="00D0412C"/>
    <w:rsid w:val="00D100A9"/>
    <w:rsid w:val="00D21ACE"/>
    <w:rsid w:val="00D32080"/>
    <w:rsid w:val="00D355E5"/>
    <w:rsid w:val="00D35A42"/>
    <w:rsid w:val="00D35B97"/>
    <w:rsid w:val="00D40352"/>
    <w:rsid w:val="00D44870"/>
    <w:rsid w:val="00D44C09"/>
    <w:rsid w:val="00D60D2A"/>
    <w:rsid w:val="00D742DE"/>
    <w:rsid w:val="00D74C06"/>
    <w:rsid w:val="00D8525B"/>
    <w:rsid w:val="00DB5A38"/>
    <w:rsid w:val="00DC5AD5"/>
    <w:rsid w:val="00DE2DCF"/>
    <w:rsid w:val="00E0353C"/>
    <w:rsid w:val="00E044B2"/>
    <w:rsid w:val="00E04D70"/>
    <w:rsid w:val="00E119D8"/>
    <w:rsid w:val="00E134B6"/>
    <w:rsid w:val="00E30031"/>
    <w:rsid w:val="00E30938"/>
    <w:rsid w:val="00E3397C"/>
    <w:rsid w:val="00E41FD7"/>
    <w:rsid w:val="00E64077"/>
    <w:rsid w:val="00E77903"/>
    <w:rsid w:val="00E8649C"/>
    <w:rsid w:val="00E9079F"/>
    <w:rsid w:val="00E91843"/>
    <w:rsid w:val="00EA0005"/>
    <w:rsid w:val="00EB057F"/>
    <w:rsid w:val="00EB259A"/>
    <w:rsid w:val="00EB4E11"/>
    <w:rsid w:val="00EC542D"/>
    <w:rsid w:val="00EC7978"/>
    <w:rsid w:val="00EE69E3"/>
    <w:rsid w:val="00EF58E0"/>
    <w:rsid w:val="00EF7E1C"/>
    <w:rsid w:val="00F11002"/>
    <w:rsid w:val="00F16BBF"/>
    <w:rsid w:val="00F315A1"/>
    <w:rsid w:val="00F440BA"/>
    <w:rsid w:val="00F568F9"/>
    <w:rsid w:val="00F62B12"/>
    <w:rsid w:val="00F67119"/>
    <w:rsid w:val="00F674A3"/>
    <w:rsid w:val="00F72140"/>
    <w:rsid w:val="00F76F48"/>
    <w:rsid w:val="00F82BD7"/>
    <w:rsid w:val="00F82F37"/>
    <w:rsid w:val="00F91BF9"/>
    <w:rsid w:val="00FE7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EC9BE5"/>
  <w15:chartTrackingRefBased/>
  <w15:docId w15:val="{B95B79C1-18BA-4004-A4E5-B4C4FC7EB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7F4C"/>
    <w:pPr>
      <w:spacing w:after="0" w:line="276" w:lineRule="auto"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87F4C"/>
    <w:pPr>
      <w:tabs>
        <w:tab w:val="center" w:pos="4680"/>
        <w:tab w:val="right" w:pos="9360"/>
      </w:tabs>
      <w:spacing w:line="240" w:lineRule="auto"/>
    </w:pPr>
    <w:rPr>
      <w:rFonts w:asciiTheme="minorHAnsi" w:hAnsiTheme="minorHAnsi"/>
    </w:rPr>
  </w:style>
  <w:style w:type="character" w:customStyle="1" w:styleId="HeaderChar">
    <w:name w:val="Header Char"/>
    <w:basedOn w:val="DefaultParagraphFont"/>
    <w:link w:val="Header"/>
    <w:uiPriority w:val="99"/>
    <w:rsid w:val="00587F4C"/>
  </w:style>
  <w:style w:type="paragraph" w:styleId="Footer">
    <w:name w:val="footer"/>
    <w:basedOn w:val="Normal"/>
    <w:link w:val="FooterChar"/>
    <w:uiPriority w:val="99"/>
    <w:unhideWhenUsed/>
    <w:rsid w:val="00587F4C"/>
    <w:pPr>
      <w:tabs>
        <w:tab w:val="center" w:pos="4680"/>
        <w:tab w:val="right" w:pos="9360"/>
      </w:tabs>
      <w:spacing w:line="240" w:lineRule="auto"/>
    </w:pPr>
    <w:rPr>
      <w:rFonts w:asciiTheme="minorHAnsi" w:hAnsiTheme="minorHAnsi"/>
    </w:rPr>
  </w:style>
  <w:style w:type="character" w:customStyle="1" w:styleId="FooterChar">
    <w:name w:val="Footer Char"/>
    <w:basedOn w:val="DefaultParagraphFont"/>
    <w:link w:val="Footer"/>
    <w:uiPriority w:val="99"/>
    <w:rsid w:val="00587F4C"/>
  </w:style>
  <w:style w:type="character" w:styleId="Hyperlink">
    <w:name w:val="Hyperlink"/>
    <w:basedOn w:val="DefaultParagraphFont"/>
    <w:uiPriority w:val="99"/>
    <w:unhideWhenUsed/>
    <w:rsid w:val="00587F4C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587F4C"/>
    <w:pPr>
      <w:spacing w:after="0" w:line="240" w:lineRule="auto"/>
    </w:pPr>
    <w:rPr>
      <w:rFonts w:ascii="Arial" w:hAnsi="Arial"/>
    </w:rPr>
  </w:style>
  <w:style w:type="character" w:styleId="Emphasis">
    <w:name w:val="Emphasis"/>
    <w:basedOn w:val="DefaultParagraphFont"/>
    <w:uiPriority w:val="20"/>
    <w:qFormat/>
    <w:rsid w:val="00587F4C"/>
    <w:rPr>
      <w:i/>
      <w:iCs/>
    </w:rPr>
  </w:style>
  <w:style w:type="paragraph" w:customStyle="1" w:styleId="citationindent">
    <w:name w:val="citationindent"/>
    <w:basedOn w:val="Normal"/>
    <w:rsid w:val="00587F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PA">
    <w:name w:val="APA"/>
    <w:basedOn w:val="BodyText"/>
    <w:rsid w:val="00587F4C"/>
    <w:pPr>
      <w:spacing w:after="0" w:line="480" w:lineRule="auto"/>
      <w:ind w:firstLine="72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pa-reference">
    <w:name w:val="apa-reference"/>
    <w:basedOn w:val="Normal"/>
    <w:rsid w:val="00587F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odyText">
    <w:name w:val="Body Text"/>
    <w:basedOn w:val="Normal"/>
    <w:link w:val="BodyTextChar"/>
    <w:uiPriority w:val="99"/>
    <w:semiHidden/>
    <w:unhideWhenUsed/>
    <w:rsid w:val="00587F4C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587F4C"/>
    <w:rPr>
      <w:rFonts w:ascii="Arial" w:hAnsi="Arial"/>
    </w:rPr>
  </w:style>
  <w:style w:type="character" w:customStyle="1" w:styleId="Mention1">
    <w:name w:val="Mention1"/>
    <w:basedOn w:val="DefaultParagraphFont"/>
    <w:uiPriority w:val="99"/>
    <w:semiHidden/>
    <w:unhideWhenUsed/>
    <w:rsid w:val="00751F3C"/>
    <w:rPr>
      <w:color w:val="2B579A"/>
      <w:shd w:val="clear" w:color="auto" w:fill="E6E6E6"/>
    </w:rPr>
  </w:style>
  <w:style w:type="character" w:styleId="Mention">
    <w:name w:val="Mention"/>
    <w:basedOn w:val="DefaultParagraphFont"/>
    <w:uiPriority w:val="99"/>
    <w:semiHidden/>
    <w:unhideWhenUsed/>
    <w:rsid w:val="00D355E5"/>
    <w:rPr>
      <w:color w:val="2B579A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3365D3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441F0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41F0"/>
    <w:rPr>
      <w:rFonts w:ascii="Segoe UI" w:hAnsi="Segoe UI" w:cs="Segoe UI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E134B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E91843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7A37A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4839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9950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27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64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08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n790001.ca.archive.org/0/items/bme-vik-konyvek/Software%20Engineering%20-%20Ian%20Sommerville.pdf" TargetMode="External"/><Relationship Id="rId13" Type="http://schemas.openxmlformats.org/officeDocument/2006/relationships/hyperlink" Target="https://doi.org/10.1109/FOSE.2007.25" TargetMode="External"/><Relationship Id="rId18" Type="http://schemas.openxmlformats.org/officeDocument/2006/relationships/hyperlink" Target="https://dl.acm.org/doi/book/10.5555/2821575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archive.org/details/code-complete-2nd-edition/mode/2up" TargetMode="External"/><Relationship Id="rId12" Type="http://schemas.openxmlformats.org/officeDocument/2006/relationships/hyperlink" Target="https://onlinelibrary.wiley.com/doi/book/10.1002/9781119202486?msockid=1643d618d6636b042035c3a5d7e06af6" TargetMode="External"/><Relationship Id="rId17" Type="http://schemas.openxmlformats.org/officeDocument/2006/relationships/hyperlink" Target="https://owasp.org/www-project-top-ten/" TargetMode="External"/><Relationship Id="rId2" Type="http://schemas.openxmlformats.org/officeDocument/2006/relationships/styles" Target="styles.xml"/><Relationship Id="rId16" Type="http://schemas.openxmlformats.org/officeDocument/2006/relationships/hyperlink" Target="https://archive.org/details/softwarerequirem0002wieg" TargetMode="External"/><Relationship Id="rId20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webology.org/data-cms/articles/20220203075100pmwebology%2019%20%281%29%20-%2051.pdf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scribd.com/document/836369482/2012-Evaluating-Software-Architectures-Methods-and-Case-Studies-Klein-Mark-Kazman-Rick-Clements-Paul" TargetMode="External"/><Relationship Id="rId10" Type="http://schemas.openxmlformats.org/officeDocument/2006/relationships/hyperlink" Target="https://www.iiis.org/cds2011/cd2011imc/iceme_2011/paperspdf/fb394vz.pdf" TargetMode="External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real.mtak.hu/164521/1/441_doi.pdf" TargetMode="External"/><Relationship Id="rId14" Type="http://schemas.openxmlformats.org/officeDocument/2006/relationships/hyperlink" Target="https://doi.org/10.1002/smr.2251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554</Words>
  <Characters>3159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Millie Jones</dc:creator>
  <cp:keywords/>
  <dc:description/>
  <cp:lastModifiedBy>Chynna Andeola</cp:lastModifiedBy>
  <cp:revision>10</cp:revision>
  <dcterms:created xsi:type="dcterms:W3CDTF">2025-08-31T01:04:00Z</dcterms:created>
  <dcterms:modified xsi:type="dcterms:W3CDTF">2025-08-31T01:08:00Z</dcterms:modified>
</cp:coreProperties>
</file>